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F4F4" w14:textId="77777777" w:rsidR="004D5A0E" w:rsidRDefault="005074BA" w:rsidP="004D5A0E">
      <w:pPr>
        <w:pStyle w:val="Pamatteksts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D5A0E">
        <w:rPr>
          <w:rFonts w:ascii="Times New Roman" w:hAnsi="Times New Roman"/>
          <w:sz w:val="24"/>
          <w:szCs w:val="24"/>
        </w:rPr>
        <w:t xml:space="preserve">.pielikums </w:t>
      </w:r>
    </w:p>
    <w:p w14:paraId="3930EE09" w14:textId="4F72CC26" w:rsidR="004D5A0E" w:rsidRDefault="004D5A0E" w:rsidP="004D5A0E">
      <w:pPr>
        <w:pStyle w:val="Pamatteksts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47F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rotokolam Nr.</w:t>
      </w:r>
      <w:r w:rsidR="00BB602E">
        <w:rPr>
          <w:rFonts w:ascii="Times New Roman" w:hAnsi="Times New Roman"/>
          <w:sz w:val="24"/>
          <w:szCs w:val="24"/>
        </w:rPr>
        <w:t>6</w:t>
      </w:r>
    </w:p>
    <w:p w14:paraId="2528AE5B" w14:textId="3D770CDE" w:rsidR="004D5A0E" w:rsidRDefault="00BB602E" w:rsidP="004D5A0E">
      <w:pPr>
        <w:pStyle w:val="Pamatteksts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31.01.2022</w:t>
      </w:r>
      <w:r w:rsidR="00474977">
        <w:rPr>
          <w:rFonts w:ascii="Times New Roman" w:hAnsi="Times New Roman"/>
          <w:sz w:val="24"/>
          <w:szCs w:val="24"/>
        </w:rPr>
        <w:t>.</w:t>
      </w:r>
    </w:p>
    <w:p w14:paraId="24B59FCB" w14:textId="77777777" w:rsidR="00A80B42" w:rsidRPr="00DA16B5" w:rsidRDefault="007D61EF" w:rsidP="00D318A5">
      <w:pPr>
        <w:pStyle w:val="Pamattekst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SIA</w:t>
      </w:r>
      <w:r w:rsidR="005847F1" w:rsidRPr="00DA16B5">
        <w:rPr>
          <w:rFonts w:ascii="Times New Roman" w:hAnsi="Times New Roman"/>
          <w:sz w:val="24"/>
          <w:szCs w:val="24"/>
        </w:rPr>
        <w:t xml:space="preserve"> “Publisko aktīvu pārvaldītājs </w:t>
      </w:r>
      <w:proofErr w:type="spellStart"/>
      <w:r w:rsidR="005847F1" w:rsidRPr="00DA16B5">
        <w:rPr>
          <w:rFonts w:ascii="Times New Roman" w:hAnsi="Times New Roman"/>
          <w:sz w:val="24"/>
          <w:szCs w:val="24"/>
        </w:rPr>
        <w:t>Possessor</w:t>
      </w:r>
      <w:proofErr w:type="spellEnd"/>
      <w:r w:rsidR="005847F1" w:rsidRPr="00DA16B5">
        <w:rPr>
          <w:rFonts w:ascii="Times New Roman" w:hAnsi="Times New Roman"/>
          <w:sz w:val="24"/>
          <w:szCs w:val="24"/>
        </w:rPr>
        <w:t>”</w:t>
      </w:r>
    </w:p>
    <w:p w14:paraId="66BFF434" w14:textId="77777777" w:rsidR="00411688" w:rsidRPr="00DA16B5" w:rsidRDefault="00411688" w:rsidP="00D318A5">
      <w:pPr>
        <w:pStyle w:val="Pamatteksts"/>
        <w:jc w:val="center"/>
        <w:rPr>
          <w:rFonts w:ascii="Times New Roman" w:hAnsi="Times New Roman"/>
          <w:sz w:val="24"/>
          <w:szCs w:val="24"/>
        </w:rPr>
      </w:pPr>
      <w:r w:rsidRPr="00DA16B5">
        <w:rPr>
          <w:rFonts w:ascii="Times New Roman" w:hAnsi="Times New Roman"/>
          <w:sz w:val="24"/>
          <w:szCs w:val="24"/>
        </w:rPr>
        <w:t>Iepirkuma komisijas</w:t>
      </w:r>
    </w:p>
    <w:p w14:paraId="6D085757" w14:textId="73AA434E" w:rsidR="00AA7CC9" w:rsidRPr="00DA16B5" w:rsidRDefault="00BA72E0" w:rsidP="00A83559">
      <w:pPr>
        <w:pStyle w:val="Pamatteksts"/>
        <w:jc w:val="center"/>
        <w:rPr>
          <w:rFonts w:ascii="Times New Roman" w:hAnsi="Times New Roman"/>
          <w:sz w:val="24"/>
          <w:szCs w:val="24"/>
        </w:rPr>
      </w:pPr>
      <w:r w:rsidRPr="00DA16B5">
        <w:rPr>
          <w:rFonts w:ascii="Times New Roman" w:hAnsi="Times New Roman"/>
          <w:sz w:val="24"/>
          <w:szCs w:val="24"/>
        </w:rPr>
        <w:t>20</w:t>
      </w:r>
      <w:r w:rsidR="007D61EF">
        <w:rPr>
          <w:rFonts w:ascii="Times New Roman" w:hAnsi="Times New Roman"/>
          <w:sz w:val="24"/>
          <w:szCs w:val="24"/>
        </w:rPr>
        <w:t>2</w:t>
      </w:r>
      <w:r w:rsidR="00BB602E">
        <w:rPr>
          <w:rFonts w:ascii="Times New Roman" w:hAnsi="Times New Roman"/>
          <w:sz w:val="24"/>
          <w:szCs w:val="24"/>
        </w:rPr>
        <w:t>2</w:t>
      </w:r>
      <w:r w:rsidR="00474977">
        <w:rPr>
          <w:rFonts w:ascii="Times New Roman" w:hAnsi="Times New Roman"/>
          <w:sz w:val="24"/>
          <w:szCs w:val="24"/>
        </w:rPr>
        <w:t>.</w:t>
      </w:r>
      <w:r w:rsidR="00982FCC" w:rsidRPr="00DA16B5">
        <w:rPr>
          <w:rFonts w:ascii="Times New Roman" w:hAnsi="Times New Roman"/>
          <w:sz w:val="24"/>
          <w:szCs w:val="24"/>
        </w:rPr>
        <w:t xml:space="preserve">gada </w:t>
      </w:r>
      <w:r w:rsidR="00BB602E">
        <w:rPr>
          <w:rFonts w:ascii="Times New Roman" w:hAnsi="Times New Roman"/>
          <w:sz w:val="24"/>
          <w:szCs w:val="24"/>
        </w:rPr>
        <w:t>31.janvāra</w:t>
      </w:r>
      <w:r w:rsidR="00AA7CC9" w:rsidRPr="00DA16B5">
        <w:rPr>
          <w:rFonts w:ascii="Times New Roman" w:hAnsi="Times New Roman"/>
          <w:sz w:val="24"/>
          <w:szCs w:val="24"/>
        </w:rPr>
        <w:t xml:space="preserve"> sēdē sniegtā</w:t>
      </w:r>
      <w:r w:rsidR="00E44D34" w:rsidRPr="00DA16B5">
        <w:rPr>
          <w:rFonts w:ascii="Times New Roman" w:hAnsi="Times New Roman"/>
          <w:sz w:val="24"/>
          <w:szCs w:val="24"/>
        </w:rPr>
        <w:t xml:space="preserve"> atbilde</w:t>
      </w:r>
    </w:p>
    <w:p w14:paraId="740B8662" w14:textId="57579EEE" w:rsidR="00AA7CC9" w:rsidRPr="00DA16B5" w:rsidRDefault="00E717D6" w:rsidP="00A83559">
      <w:pPr>
        <w:jc w:val="center"/>
        <w:rPr>
          <w:sz w:val="24"/>
          <w:szCs w:val="24"/>
          <w:lang w:val="lv-LV"/>
        </w:rPr>
      </w:pPr>
      <w:r w:rsidRPr="00DA16B5">
        <w:rPr>
          <w:sz w:val="24"/>
          <w:szCs w:val="24"/>
          <w:lang w:val="lv-LV"/>
        </w:rPr>
        <w:t xml:space="preserve">uz </w:t>
      </w:r>
      <w:r w:rsidR="004E4444" w:rsidRPr="00DA16B5">
        <w:rPr>
          <w:sz w:val="24"/>
          <w:szCs w:val="24"/>
          <w:lang w:val="lv-LV"/>
        </w:rPr>
        <w:t>uzdot</w:t>
      </w:r>
      <w:r w:rsidR="00BC38DE">
        <w:rPr>
          <w:sz w:val="24"/>
          <w:szCs w:val="24"/>
          <w:lang w:val="lv-LV"/>
        </w:rPr>
        <w:t>o</w:t>
      </w:r>
      <w:r w:rsidR="00A83559" w:rsidRPr="00DA16B5">
        <w:rPr>
          <w:sz w:val="24"/>
          <w:szCs w:val="24"/>
          <w:lang w:val="lv-LV"/>
        </w:rPr>
        <w:t xml:space="preserve"> ja</w:t>
      </w:r>
      <w:r w:rsidR="00584E51" w:rsidRPr="00DA16B5">
        <w:rPr>
          <w:sz w:val="24"/>
          <w:szCs w:val="24"/>
          <w:lang w:val="lv-LV"/>
        </w:rPr>
        <w:t>utājum</w:t>
      </w:r>
      <w:r w:rsidR="00BC38DE">
        <w:rPr>
          <w:sz w:val="24"/>
          <w:szCs w:val="24"/>
          <w:lang w:val="lv-LV"/>
        </w:rPr>
        <w:t>u</w:t>
      </w:r>
    </w:p>
    <w:p w14:paraId="792F5F73" w14:textId="0AD4E136" w:rsidR="00AA7CC9" w:rsidRPr="00DA16B5" w:rsidRDefault="00AA7CC9" w:rsidP="00A83559">
      <w:pPr>
        <w:jc w:val="center"/>
        <w:rPr>
          <w:sz w:val="24"/>
          <w:szCs w:val="24"/>
          <w:lang w:val="lv-LV"/>
        </w:rPr>
      </w:pPr>
      <w:r w:rsidRPr="00DA16B5">
        <w:rPr>
          <w:sz w:val="24"/>
          <w:szCs w:val="24"/>
          <w:lang w:val="lv-LV"/>
        </w:rPr>
        <w:t xml:space="preserve">par </w:t>
      </w:r>
      <w:r w:rsidR="00474977">
        <w:rPr>
          <w:sz w:val="24"/>
          <w:szCs w:val="24"/>
          <w:lang w:val="lv-LV"/>
        </w:rPr>
        <w:t>iepirkumu</w:t>
      </w:r>
    </w:p>
    <w:p w14:paraId="296DB6BD" w14:textId="328BE9C2" w:rsidR="007D61EF" w:rsidRDefault="004323F0" w:rsidP="00BB602E">
      <w:pPr>
        <w:jc w:val="center"/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</w:pPr>
      <w:r w:rsidRPr="004323F0">
        <w:rPr>
          <w:b/>
          <w:bCs/>
          <w:sz w:val="24"/>
          <w:szCs w:val="24"/>
          <w:lang w:val="lv-LV"/>
        </w:rPr>
        <w:t>“</w:t>
      </w:r>
      <w:r w:rsidR="00BB602E" w:rsidRPr="00BB602E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  <w:t xml:space="preserve">SIA </w:t>
      </w:r>
      <w:r w:rsidR="00BB602E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  <w:t>“</w:t>
      </w:r>
      <w:r w:rsidR="00BB602E" w:rsidRPr="00BB602E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  <w:t>Liepājas sērkociņi</w:t>
      </w:r>
      <w:r w:rsidR="00BB602E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  <w:t>”</w:t>
      </w:r>
      <w:r w:rsidR="00BB602E" w:rsidRPr="00BB602E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  <w:t xml:space="preserve"> valsts kapitāla daļas tirgus vērtības noteikšana</w:t>
      </w:r>
      <w:r w:rsidR="007D61EF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  <w:t>”</w:t>
      </w:r>
    </w:p>
    <w:p w14:paraId="71084327" w14:textId="3B73F1D2" w:rsidR="00E717D6" w:rsidRPr="00411688" w:rsidRDefault="00180B4B" w:rsidP="00E717D6">
      <w:pPr>
        <w:jc w:val="center"/>
        <w:rPr>
          <w:rStyle w:val="title11"/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  <w:t>(</w:t>
      </w:r>
      <w:r w:rsidR="007D61EF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  <w:t>POSSESSOR/202</w:t>
      </w:r>
      <w:r w:rsidR="00BB602E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  <w:t>2/5</w:t>
      </w:r>
      <w:r w:rsidR="00411688" w:rsidRPr="00411688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  <w:t>)</w:t>
      </w:r>
    </w:p>
    <w:p w14:paraId="65052ED8" w14:textId="77777777" w:rsidR="00AA7CC9" w:rsidRPr="00411688" w:rsidRDefault="00E717D6" w:rsidP="00A83559">
      <w:pPr>
        <w:jc w:val="center"/>
        <w:rPr>
          <w:sz w:val="24"/>
          <w:szCs w:val="24"/>
          <w:lang w:val="lv-LV"/>
        </w:rPr>
      </w:pPr>
      <w:r w:rsidRPr="00411688">
        <w:rPr>
          <w:sz w:val="24"/>
          <w:szCs w:val="24"/>
          <w:lang w:val="lv-LV"/>
        </w:rPr>
        <w:t xml:space="preserve"> </w:t>
      </w:r>
    </w:p>
    <w:p w14:paraId="12E30218" w14:textId="5E217E15" w:rsidR="00F357BF" w:rsidRPr="00285604" w:rsidRDefault="00AA7CC9" w:rsidP="006155E0">
      <w:pPr>
        <w:pStyle w:val="Virsraksts6"/>
        <w:jc w:val="both"/>
        <w:rPr>
          <w:b/>
          <w:sz w:val="24"/>
          <w:szCs w:val="24"/>
        </w:rPr>
      </w:pPr>
      <w:r w:rsidRPr="00CA06A3">
        <w:rPr>
          <w:b/>
          <w:sz w:val="24"/>
          <w:szCs w:val="24"/>
        </w:rPr>
        <w:tab/>
      </w:r>
      <w:r w:rsidRPr="00285604">
        <w:rPr>
          <w:b/>
          <w:sz w:val="24"/>
          <w:szCs w:val="24"/>
        </w:rPr>
        <w:t xml:space="preserve">Par </w:t>
      </w:r>
      <w:r w:rsidR="007D61EF">
        <w:rPr>
          <w:b/>
          <w:sz w:val="24"/>
          <w:szCs w:val="24"/>
        </w:rPr>
        <w:t>SIA</w:t>
      </w:r>
      <w:r w:rsidR="005847F1" w:rsidRPr="00285604">
        <w:rPr>
          <w:b/>
          <w:sz w:val="24"/>
          <w:szCs w:val="24"/>
        </w:rPr>
        <w:t xml:space="preserve"> “Publisko aktīvu pārvaldītājs </w:t>
      </w:r>
      <w:proofErr w:type="spellStart"/>
      <w:r w:rsidR="005847F1" w:rsidRPr="00285604">
        <w:rPr>
          <w:b/>
          <w:sz w:val="24"/>
          <w:szCs w:val="24"/>
        </w:rPr>
        <w:t>Possessor</w:t>
      </w:r>
      <w:proofErr w:type="spellEnd"/>
      <w:r w:rsidR="005847F1" w:rsidRPr="00285604">
        <w:rPr>
          <w:b/>
          <w:sz w:val="24"/>
          <w:szCs w:val="24"/>
        </w:rPr>
        <w:t xml:space="preserve">” </w:t>
      </w:r>
      <w:r w:rsidR="00285604" w:rsidRPr="00285604">
        <w:rPr>
          <w:rFonts w:eastAsia="Calibri"/>
          <w:b/>
          <w:sz w:val="24"/>
          <w:szCs w:val="24"/>
        </w:rPr>
        <w:t xml:space="preserve">(turpmāk – </w:t>
      </w:r>
      <w:proofErr w:type="spellStart"/>
      <w:r w:rsidR="00285604" w:rsidRPr="00285604">
        <w:rPr>
          <w:rFonts w:eastAsia="Calibri"/>
          <w:b/>
          <w:sz w:val="24"/>
          <w:szCs w:val="24"/>
        </w:rPr>
        <w:t>Possessor</w:t>
      </w:r>
      <w:proofErr w:type="spellEnd"/>
      <w:r w:rsidR="00285604" w:rsidRPr="00285604">
        <w:rPr>
          <w:rFonts w:eastAsia="Calibri"/>
          <w:b/>
          <w:sz w:val="24"/>
          <w:szCs w:val="24"/>
        </w:rPr>
        <w:t>)</w:t>
      </w:r>
      <w:r w:rsidR="00285604" w:rsidRPr="00285604">
        <w:rPr>
          <w:b/>
          <w:sz w:val="24"/>
          <w:szCs w:val="24"/>
        </w:rPr>
        <w:t xml:space="preserve"> </w:t>
      </w:r>
      <w:r w:rsidR="00BA72E0" w:rsidRPr="00285604">
        <w:rPr>
          <w:b/>
          <w:sz w:val="24"/>
          <w:szCs w:val="24"/>
        </w:rPr>
        <w:t>20</w:t>
      </w:r>
      <w:r w:rsidR="007D61EF">
        <w:rPr>
          <w:b/>
          <w:sz w:val="24"/>
          <w:szCs w:val="24"/>
        </w:rPr>
        <w:t>2</w:t>
      </w:r>
      <w:r w:rsidR="00A85A59">
        <w:rPr>
          <w:b/>
          <w:sz w:val="24"/>
          <w:szCs w:val="24"/>
        </w:rPr>
        <w:t>2</w:t>
      </w:r>
      <w:r w:rsidR="00650458" w:rsidRPr="00285604">
        <w:rPr>
          <w:b/>
          <w:sz w:val="24"/>
          <w:szCs w:val="24"/>
        </w:rPr>
        <w:t xml:space="preserve">.gada </w:t>
      </w:r>
      <w:r w:rsidR="00A85A59">
        <w:rPr>
          <w:b/>
          <w:sz w:val="24"/>
          <w:szCs w:val="24"/>
        </w:rPr>
        <w:t>27.janvārī</w:t>
      </w:r>
      <w:r w:rsidR="006155E0" w:rsidRPr="00285604">
        <w:rPr>
          <w:b/>
          <w:sz w:val="24"/>
          <w:szCs w:val="24"/>
        </w:rPr>
        <w:t xml:space="preserve"> izsludināto </w:t>
      </w:r>
      <w:r w:rsidR="009474CA">
        <w:rPr>
          <w:b/>
          <w:sz w:val="24"/>
          <w:szCs w:val="24"/>
        </w:rPr>
        <w:t xml:space="preserve">iepirkumu </w:t>
      </w:r>
      <w:r w:rsidR="007D61EF">
        <w:rPr>
          <w:b/>
          <w:sz w:val="24"/>
          <w:szCs w:val="24"/>
        </w:rPr>
        <w:t>“</w:t>
      </w:r>
      <w:r w:rsidR="00A85A59" w:rsidRPr="00A85A59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 xml:space="preserve">SIA </w:t>
      </w:r>
      <w:r w:rsidR="00A85A59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>“</w:t>
      </w:r>
      <w:r w:rsidR="00A85A59" w:rsidRPr="00A85A59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>Liepājas sērkociņi</w:t>
      </w:r>
      <w:r w:rsidR="00A85A59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>”</w:t>
      </w:r>
      <w:r w:rsidR="00A85A59" w:rsidRPr="00A85A59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 xml:space="preserve"> valsts kapitāla daļas tirgus vērtības noteikšana</w:t>
      </w:r>
      <w:r w:rsidR="007D61EF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>”</w:t>
      </w:r>
      <w:r w:rsidR="00584E51" w:rsidRPr="00285604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180B4B" w:rsidRPr="00285604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>(</w:t>
      </w:r>
      <w:r w:rsidR="007D61EF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>POSSESSOR/202</w:t>
      </w:r>
      <w:r w:rsidR="00A85A59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>2/5</w:t>
      </w:r>
      <w:r w:rsidR="00584E51" w:rsidRPr="00285604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>)</w:t>
      </w:r>
      <w:r w:rsidR="006155E0" w:rsidRPr="00285604">
        <w:rPr>
          <w:b/>
          <w:sz w:val="24"/>
          <w:szCs w:val="24"/>
        </w:rPr>
        <w:t xml:space="preserve"> </w:t>
      </w:r>
      <w:r w:rsidR="00A83559" w:rsidRPr="00285604">
        <w:rPr>
          <w:b/>
          <w:sz w:val="24"/>
          <w:szCs w:val="24"/>
        </w:rPr>
        <w:t>i</w:t>
      </w:r>
      <w:r w:rsidR="00650458" w:rsidRPr="00285604">
        <w:rPr>
          <w:b/>
          <w:sz w:val="24"/>
          <w:szCs w:val="24"/>
        </w:rPr>
        <w:t>r iesni</w:t>
      </w:r>
      <w:r w:rsidR="003D2945" w:rsidRPr="00285604">
        <w:rPr>
          <w:b/>
          <w:sz w:val="24"/>
          <w:szCs w:val="24"/>
        </w:rPr>
        <w:t>egt</w:t>
      </w:r>
      <w:r w:rsidR="00BC38DE">
        <w:rPr>
          <w:b/>
          <w:sz w:val="24"/>
          <w:szCs w:val="24"/>
        </w:rPr>
        <w:t>s</w:t>
      </w:r>
      <w:r w:rsidR="004E4444" w:rsidRPr="00285604">
        <w:rPr>
          <w:b/>
          <w:sz w:val="24"/>
          <w:szCs w:val="24"/>
        </w:rPr>
        <w:t xml:space="preserve"> šād</w:t>
      </w:r>
      <w:r w:rsidR="00BC38DE">
        <w:rPr>
          <w:b/>
          <w:sz w:val="24"/>
          <w:szCs w:val="24"/>
        </w:rPr>
        <w:t>s</w:t>
      </w:r>
      <w:r w:rsidR="004E4444" w:rsidRPr="00285604">
        <w:rPr>
          <w:b/>
          <w:sz w:val="24"/>
          <w:szCs w:val="24"/>
        </w:rPr>
        <w:t xml:space="preserve"> jautājum</w:t>
      </w:r>
      <w:r w:rsidR="00BC38DE">
        <w:rPr>
          <w:b/>
          <w:sz w:val="24"/>
          <w:szCs w:val="24"/>
        </w:rPr>
        <w:t>s</w:t>
      </w:r>
      <w:r w:rsidR="00F357BF" w:rsidRPr="00285604">
        <w:rPr>
          <w:b/>
          <w:sz w:val="24"/>
          <w:szCs w:val="24"/>
        </w:rPr>
        <w:t>:</w:t>
      </w:r>
    </w:p>
    <w:p w14:paraId="29D3FC3B" w14:textId="77777777" w:rsidR="00F357BF" w:rsidRDefault="00F357BF" w:rsidP="00F357BF">
      <w:pPr>
        <w:pStyle w:val="Virsraksts6"/>
        <w:jc w:val="both"/>
        <w:rPr>
          <w:b/>
          <w:sz w:val="24"/>
          <w:szCs w:val="24"/>
        </w:rPr>
      </w:pPr>
    </w:p>
    <w:p w14:paraId="44802F09" w14:textId="38A08B4C" w:rsidR="00BB2566" w:rsidRPr="00CA06A3" w:rsidRDefault="00A85A59" w:rsidP="00BB2566">
      <w:pPr>
        <w:pStyle w:val="Virsraksts6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27.01.2022.</w:t>
      </w:r>
    </w:p>
    <w:p w14:paraId="387B32BD" w14:textId="5779026D" w:rsidR="00A85A59" w:rsidRPr="00436DAC" w:rsidRDefault="00BA3630" w:rsidP="00A85A59">
      <w:pPr>
        <w:jc w:val="both"/>
        <w:rPr>
          <w:color w:val="201F1E"/>
          <w:sz w:val="24"/>
          <w:szCs w:val="24"/>
          <w:lang w:val="lv-LV" w:eastAsia="lv-LV"/>
        </w:rPr>
      </w:pPr>
      <w:r>
        <w:rPr>
          <w:b/>
          <w:sz w:val="24"/>
          <w:szCs w:val="24"/>
          <w:lang w:val="lv-LV"/>
        </w:rPr>
        <w:t>1</w:t>
      </w:r>
      <w:r w:rsidR="00EA0817" w:rsidRPr="00BB2566">
        <w:rPr>
          <w:b/>
          <w:sz w:val="24"/>
          <w:szCs w:val="24"/>
          <w:lang w:val="lv-LV"/>
        </w:rPr>
        <w:t xml:space="preserve">) </w:t>
      </w:r>
      <w:r w:rsidR="00BB2566" w:rsidRPr="00BB2566">
        <w:rPr>
          <w:b/>
          <w:sz w:val="24"/>
          <w:szCs w:val="24"/>
          <w:u w:val="single"/>
          <w:lang w:val="lv-LV"/>
        </w:rPr>
        <w:t>Jautājums:</w:t>
      </w:r>
      <w:r w:rsidR="00BB2566" w:rsidRPr="00BB2566">
        <w:rPr>
          <w:b/>
          <w:sz w:val="24"/>
          <w:szCs w:val="24"/>
          <w:lang w:val="lv-LV"/>
        </w:rPr>
        <w:t xml:space="preserve"> </w:t>
      </w:r>
      <w:r w:rsidR="00474977" w:rsidRPr="00436DAC">
        <w:rPr>
          <w:sz w:val="24"/>
          <w:szCs w:val="24"/>
          <w:lang w:val="lv-LV"/>
        </w:rPr>
        <w:t xml:space="preserve">Lūdzu </w:t>
      </w:r>
      <w:r w:rsidR="00A85A59" w:rsidRPr="00436DAC">
        <w:rPr>
          <w:sz w:val="24"/>
          <w:szCs w:val="24"/>
          <w:lang w:val="lv-LV"/>
        </w:rPr>
        <w:t xml:space="preserve">saskaņā ar </w:t>
      </w:r>
      <w:r w:rsidR="00A85A59" w:rsidRPr="00436DAC">
        <w:rPr>
          <w:rStyle w:val="title11"/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>SIA “Liepājas sērkociņi”</w:t>
      </w:r>
      <w:r w:rsidR="00A85A59" w:rsidRPr="00436DAC">
        <w:rPr>
          <w:rStyle w:val="title11"/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="00A85A59" w:rsidRPr="00436DAC">
        <w:rPr>
          <w:color w:val="201F1E"/>
          <w:sz w:val="24"/>
          <w:szCs w:val="24"/>
          <w:bdr w:val="none" w:sz="0" w:space="0" w:color="auto" w:frame="1"/>
          <w:lang w:val="lv-LV"/>
        </w:rPr>
        <w:t>uzņēmuma bilanc</w:t>
      </w:r>
      <w:r w:rsidR="00A85A59" w:rsidRPr="00436DAC">
        <w:rPr>
          <w:color w:val="201F1E"/>
          <w:sz w:val="24"/>
          <w:szCs w:val="24"/>
          <w:bdr w:val="none" w:sz="0" w:space="0" w:color="auto" w:frame="1"/>
          <w:lang w:val="lv-LV"/>
        </w:rPr>
        <w:t>ē</w:t>
      </w:r>
      <w:r w:rsidR="00A85A59" w:rsidRPr="00436DAC">
        <w:rPr>
          <w:color w:val="201F1E"/>
          <w:sz w:val="24"/>
          <w:szCs w:val="24"/>
          <w:bdr w:val="none" w:sz="0" w:space="0" w:color="auto" w:frame="1"/>
          <w:lang w:val="lv-LV"/>
        </w:rPr>
        <w:t xml:space="preserve"> uz 31.12.2020</w:t>
      </w:r>
      <w:r w:rsidR="0029086A">
        <w:rPr>
          <w:color w:val="201F1E"/>
          <w:sz w:val="24"/>
          <w:szCs w:val="24"/>
          <w:bdr w:val="none" w:sz="0" w:space="0" w:color="auto" w:frame="1"/>
          <w:lang w:val="lv-LV"/>
        </w:rPr>
        <w:t>.</w:t>
      </w:r>
      <w:r w:rsidR="00A85A59" w:rsidRPr="00436DAC">
        <w:rPr>
          <w:color w:val="201F1E"/>
          <w:sz w:val="24"/>
          <w:szCs w:val="24"/>
          <w:bdr w:val="none" w:sz="0" w:space="0" w:color="auto" w:frame="1"/>
          <w:lang w:val="lv-LV"/>
        </w:rPr>
        <w:t xml:space="preserve"> norādīto</w:t>
      </w:r>
      <w:r w:rsidR="0029086A">
        <w:rPr>
          <w:color w:val="201F1E"/>
          <w:sz w:val="24"/>
          <w:szCs w:val="24"/>
          <w:bdr w:val="none" w:sz="0" w:space="0" w:color="auto" w:frame="1"/>
          <w:lang w:val="lv-LV"/>
        </w:rPr>
        <w:t>,</w:t>
      </w:r>
      <w:r w:rsidR="00A85A59" w:rsidRPr="00436DAC">
        <w:rPr>
          <w:color w:val="201F1E"/>
          <w:sz w:val="24"/>
          <w:szCs w:val="24"/>
          <w:bdr w:val="none" w:sz="0" w:space="0" w:color="auto" w:frame="1"/>
          <w:lang w:val="lv-LV"/>
        </w:rPr>
        <w:t xml:space="preserve"> atšifrēt nekustamo īpašumu posteņa summu</w:t>
      </w:r>
      <w:r w:rsidR="00A85A59" w:rsidRPr="00436DAC">
        <w:rPr>
          <w:color w:val="201F1E"/>
          <w:sz w:val="24"/>
          <w:szCs w:val="24"/>
          <w:bdr w:val="none" w:sz="0" w:space="0" w:color="auto" w:frame="1"/>
          <w:lang w:val="lv-LV"/>
        </w:rPr>
        <w:t>,</w:t>
      </w:r>
      <w:r w:rsidR="00A85A59" w:rsidRPr="00436DAC">
        <w:rPr>
          <w:color w:val="201F1E"/>
          <w:sz w:val="24"/>
          <w:szCs w:val="24"/>
          <w:bdr w:val="none" w:sz="0" w:space="0" w:color="auto" w:frame="1"/>
          <w:lang w:val="lv-LV"/>
        </w:rPr>
        <w:t xml:space="preserve"> norād</w:t>
      </w:r>
      <w:r w:rsidR="00A85A59" w:rsidRPr="00436DAC">
        <w:rPr>
          <w:color w:val="201F1E"/>
          <w:sz w:val="24"/>
          <w:szCs w:val="24"/>
          <w:bdr w:val="none" w:sz="0" w:space="0" w:color="auto" w:frame="1"/>
          <w:lang w:val="lv-LV"/>
        </w:rPr>
        <w:t>o</w:t>
      </w:r>
      <w:r w:rsidR="00436DAC" w:rsidRPr="00436DAC">
        <w:rPr>
          <w:color w:val="201F1E"/>
          <w:sz w:val="24"/>
          <w:szCs w:val="24"/>
          <w:bdr w:val="none" w:sz="0" w:space="0" w:color="auto" w:frame="1"/>
          <w:lang w:val="lv-LV"/>
        </w:rPr>
        <w:t>t</w:t>
      </w:r>
      <w:r w:rsidR="00A85A59" w:rsidRPr="00436DAC">
        <w:rPr>
          <w:color w:val="201F1E"/>
          <w:sz w:val="24"/>
          <w:szCs w:val="24"/>
          <w:bdr w:val="none" w:sz="0" w:space="0" w:color="auto" w:frame="1"/>
          <w:lang w:val="lv-LV"/>
        </w:rPr>
        <w:t xml:space="preserve"> objektu</w:t>
      </w:r>
      <w:r w:rsidR="00436DAC" w:rsidRPr="00436DAC">
        <w:rPr>
          <w:color w:val="201F1E"/>
          <w:sz w:val="24"/>
          <w:szCs w:val="24"/>
          <w:bdr w:val="none" w:sz="0" w:space="0" w:color="auto" w:frame="1"/>
          <w:lang w:val="lv-LV"/>
        </w:rPr>
        <w:t>s</w:t>
      </w:r>
      <w:r w:rsidR="00A85A59" w:rsidRPr="00436DAC">
        <w:rPr>
          <w:color w:val="201F1E"/>
          <w:sz w:val="24"/>
          <w:szCs w:val="24"/>
          <w:bdr w:val="none" w:sz="0" w:space="0" w:color="auto" w:frame="1"/>
          <w:lang w:val="lv-LV"/>
        </w:rPr>
        <w:t>, adreses un kadastra numurus, lai varētu saprast darba apjomu</w:t>
      </w:r>
      <w:r w:rsidR="00A85A59" w:rsidRPr="00436DAC">
        <w:rPr>
          <w:color w:val="201F1E"/>
          <w:sz w:val="24"/>
          <w:szCs w:val="24"/>
          <w:bdr w:val="none" w:sz="0" w:space="0" w:color="auto" w:frame="1"/>
          <w:lang w:val="lv-LV"/>
        </w:rPr>
        <w:t>.</w:t>
      </w:r>
    </w:p>
    <w:p w14:paraId="69564111" w14:textId="77777777" w:rsidR="00A85A59" w:rsidRPr="00436DAC" w:rsidRDefault="00A85A59" w:rsidP="00A85A59">
      <w:pPr>
        <w:pStyle w:val="xxxmsonormal"/>
        <w:shd w:val="clear" w:color="auto" w:fill="FFFFFF"/>
        <w:spacing w:before="0" w:beforeAutospacing="0" w:after="0" w:afterAutospacing="0"/>
        <w:rPr>
          <w:color w:val="201F1E"/>
        </w:rPr>
      </w:pPr>
      <w:r w:rsidRPr="00436DAC">
        <w:rPr>
          <w:color w:val="201F1E"/>
          <w:bdr w:val="none" w:sz="0" w:space="0" w:color="auto" w:frame="1"/>
        </w:rPr>
        <w:t> </w:t>
      </w:r>
    </w:p>
    <w:p w14:paraId="7CB97C4E" w14:textId="25474938" w:rsidR="00436DAC" w:rsidRPr="00436DAC" w:rsidRDefault="00BB2566" w:rsidP="00436DAC">
      <w:pPr>
        <w:jc w:val="both"/>
        <w:rPr>
          <w:sz w:val="24"/>
          <w:szCs w:val="24"/>
          <w:lang w:val="lv-LV"/>
        </w:rPr>
      </w:pPr>
      <w:r w:rsidRPr="0004412E">
        <w:rPr>
          <w:b/>
          <w:bCs/>
          <w:sz w:val="24"/>
          <w:szCs w:val="24"/>
          <w:u w:val="single"/>
          <w:lang w:val="lv-LV"/>
        </w:rPr>
        <w:t>Atbilde:</w:t>
      </w:r>
      <w:r w:rsidRPr="00436DAC">
        <w:rPr>
          <w:sz w:val="24"/>
          <w:szCs w:val="24"/>
          <w:lang w:val="lv-LV"/>
        </w:rPr>
        <w:t xml:space="preserve"> </w:t>
      </w:r>
      <w:r w:rsidR="00436DAC" w:rsidRPr="00436DAC">
        <w:rPr>
          <w:sz w:val="24"/>
          <w:szCs w:val="24"/>
          <w:lang w:val="lv-LV"/>
        </w:rPr>
        <w:t xml:space="preserve">Saskaņā ar </w:t>
      </w:r>
      <w:r w:rsidR="0004412E">
        <w:rPr>
          <w:sz w:val="24"/>
          <w:szCs w:val="24"/>
          <w:lang w:val="lv-LV"/>
        </w:rPr>
        <w:t xml:space="preserve">2022.gada 27.janvāra </w:t>
      </w:r>
      <w:r w:rsidR="00436DAC" w:rsidRPr="00436DAC">
        <w:rPr>
          <w:sz w:val="24"/>
          <w:szCs w:val="24"/>
          <w:lang w:val="lv-LV"/>
        </w:rPr>
        <w:t>zemesgrāmatu datiem uz SIA “Liepājas sērkociņi” vārda ir reģistrēti šādi nekustami īpašumi: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722"/>
        <w:gridCol w:w="1541"/>
        <w:gridCol w:w="1984"/>
        <w:gridCol w:w="3686"/>
      </w:tblGrid>
      <w:tr w:rsidR="00436DAC" w:rsidRPr="00436DAC" w14:paraId="0A765695" w14:textId="77777777" w:rsidTr="00436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A588" w14:textId="77777777" w:rsidR="00436DAC" w:rsidRPr="00436DAC" w:rsidRDefault="00436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5381" w14:textId="77777777" w:rsidR="00436DAC" w:rsidRPr="00436DAC" w:rsidRDefault="00436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Zemesgrāmatas nodalījums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7ADF" w14:textId="77777777" w:rsidR="00436DAC" w:rsidRPr="00436DAC" w:rsidRDefault="00436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Kadastra Nr.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6BFE" w14:textId="77777777" w:rsidR="00436DAC" w:rsidRPr="00436DAC" w:rsidRDefault="00436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C4D7" w14:textId="77777777" w:rsidR="00436DAC" w:rsidRPr="00436DAC" w:rsidRDefault="00436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Īpašuma sastāvs</w:t>
            </w:r>
          </w:p>
        </w:tc>
      </w:tr>
      <w:tr w:rsidR="00436DAC" w:rsidRPr="00436DAC" w14:paraId="38396F5F" w14:textId="77777777" w:rsidTr="00436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49DF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F59B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366A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17005340430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6B0E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 ostmala 6/9, Liepāja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DD2B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9 </w:t>
            </w:r>
            <w:proofErr w:type="spellStart"/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vienstāva</w:t>
            </w:r>
            <w:proofErr w:type="spellEnd"/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mūra ēkas, 1 </w:t>
            </w:r>
            <w:proofErr w:type="spellStart"/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vienstāva</w:t>
            </w:r>
            <w:proofErr w:type="spellEnd"/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metāla ēka, 1 </w:t>
            </w:r>
            <w:proofErr w:type="spellStart"/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vienstāva</w:t>
            </w:r>
            <w:proofErr w:type="spellEnd"/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mūra ēka (garāžas jaunbūve)</w:t>
            </w:r>
          </w:p>
        </w:tc>
      </w:tr>
      <w:tr w:rsidR="00436DAC" w:rsidRPr="00436DAC" w14:paraId="1E40DB51" w14:textId="77777777" w:rsidTr="00436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648F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7BA5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4476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88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17000340423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8D62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Fēniksa iela 1, Liepāja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AF90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Zemesgabals 17 175 </w:t>
            </w:r>
            <w:proofErr w:type="spellStart"/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kv.m</w:t>
            </w:r>
            <w:proofErr w:type="spellEnd"/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platībā, 12 </w:t>
            </w:r>
            <w:proofErr w:type="spellStart"/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vienstāva</w:t>
            </w:r>
            <w:proofErr w:type="spellEnd"/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ēkas, 1 divstāvu ēka </w:t>
            </w:r>
          </w:p>
        </w:tc>
      </w:tr>
      <w:tr w:rsidR="00436DAC" w:rsidRPr="00436DAC" w14:paraId="527586CB" w14:textId="77777777" w:rsidTr="00436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6826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5CB6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4725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82F6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17000340488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1732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Jaunā iela 23, Liepāja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AE81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Zemesgabals 2 956 </w:t>
            </w:r>
            <w:proofErr w:type="spellStart"/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kv.m</w:t>
            </w:r>
            <w:proofErr w:type="spellEnd"/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platībā, nedzīvojamā ēka </w:t>
            </w:r>
          </w:p>
        </w:tc>
      </w:tr>
      <w:tr w:rsidR="00436DAC" w:rsidRPr="00436DAC" w14:paraId="6DBF2658" w14:textId="77777777" w:rsidTr="00436D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0460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7631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3561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3328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17000340430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71F4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 ostmala 6/9, Liepāja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711C" w14:textId="77777777" w:rsidR="00436DAC" w:rsidRPr="00436DAC" w:rsidRDefault="00436DA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Zemesgabals 30 746 </w:t>
            </w:r>
            <w:proofErr w:type="spellStart"/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kv.m</w:t>
            </w:r>
            <w:proofErr w:type="spellEnd"/>
            <w:r w:rsidRPr="00436D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platībā</w:t>
            </w:r>
          </w:p>
        </w:tc>
      </w:tr>
    </w:tbl>
    <w:p w14:paraId="68C7CFDC" w14:textId="592F02BE" w:rsidR="00BB2566" w:rsidRPr="00436DAC" w:rsidRDefault="00BB2566" w:rsidP="00436DAC">
      <w:pPr>
        <w:pStyle w:val="xmsonormal"/>
        <w:shd w:val="clear" w:color="auto" w:fill="FFFFFF"/>
        <w:spacing w:before="0" w:beforeAutospacing="0" w:after="0" w:afterAutospacing="0"/>
        <w:jc w:val="both"/>
      </w:pPr>
    </w:p>
    <w:sectPr w:rsidR="00BB2566" w:rsidRPr="00436DAC" w:rsidSect="00982FCC">
      <w:footerReference w:type="even" r:id="rId8"/>
      <w:footerReference w:type="default" r:id="rId9"/>
      <w:pgSz w:w="11906" w:h="16838"/>
      <w:pgMar w:top="907" w:right="907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8DE3" w14:textId="77777777" w:rsidR="00535B1A" w:rsidRDefault="00535B1A">
      <w:r>
        <w:separator/>
      </w:r>
    </w:p>
  </w:endnote>
  <w:endnote w:type="continuationSeparator" w:id="0">
    <w:p w14:paraId="03E5916E" w14:textId="77777777" w:rsidR="00535B1A" w:rsidRDefault="0053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altRi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5534" w14:textId="77777777" w:rsidR="006C3BBA" w:rsidRDefault="006C3BBA" w:rsidP="006155E0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29374CC" w14:textId="77777777" w:rsidR="006C3BBA" w:rsidRDefault="006C3BBA" w:rsidP="0004710F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2069" w14:textId="77777777" w:rsidR="006C3BBA" w:rsidRPr="006155E0" w:rsidRDefault="006C3BBA" w:rsidP="006155E0">
    <w:pPr>
      <w:pStyle w:val="Kjene"/>
      <w:framePr w:wrap="around" w:vAnchor="text" w:hAnchor="margin" w:xAlign="center" w:y="1"/>
      <w:rPr>
        <w:rStyle w:val="Lappusesnumurs"/>
        <w:sz w:val="24"/>
        <w:szCs w:val="24"/>
      </w:rPr>
    </w:pPr>
    <w:r w:rsidRPr="006155E0">
      <w:rPr>
        <w:rStyle w:val="Lappusesnumurs"/>
        <w:sz w:val="24"/>
        <w:szCs w:val="24"/>
      </w:rPr>
      <w:fldChar w:fldCharType="begin"/>
    </w:r>
    <w:r w:rsidRPr="006155E0">
      <w:rPr>
        <w:rStyle w:val="Lappusesnumurs"/>
        <w:sz w:val="24"/>
        <w:szCs w:val="24"/>
      </w:rPr>
      <w:instrText xml:space="preserve">PAGE  </w:instrText>
    </w:r>
    <w:r w:rsidRPr="006155E0">
      <w:rPr>
        <w:rStyle w:val="Lappusesnumurs"/>
        <w:sz w:val="24"/>
        <w:szCs w:val="24"/>
      </w:rPr>
      <w:fldChar w:fldCharType="separate"/>
    </w:r>
    <w:r w:rsidR="00285604">
      <w:rPr>
        <w:rStyle w:val="Lappusesnumurs"/>
        <w:noProof/>
        <w:sz w:val="24"/>
        <w:szCs w:val="24"/>
      </w:rPr>
      <w:t>2</w:t>
    </w:r>
    <w:r w:rsidRPr="006155E0">
      <w:rPr>
        <w:rStyle w:val="Lappusesnumurs"/>
        <w:sz w:val="24"/>
        <w:szCs w:val="24"/>
      </w:rPr>
      <w:fldChar w:fldCharType="end"/>
    </w:r>
  </w:p>
  <w:p w14:paraId="774B226D" w14:textId="77777777" w:rsidR="006C3BBA" w:rsidRDefault="006C3BBA" w:rsidP="0004710F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A9F7" w14:textId="77777777" w:rsidR="00535B1A" w:rsidRDefault="00535B1A">
      <w:r>
        <w:separator/>
      </w:r>
    </w:p>
  </w:footnote>
  <w:footnote w:type="continuationSeparator" w:id="0">
    <w:p w14:paraId="3D3F1DA7" w14:textId="77777777" w:rsidR="00535B1A" w:rsidRDefault="0053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743"/>
    <w:multiLevelType w:val="hybridMultilevel"/>
    <w:tmpl w:val="18AE4E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664"/>
    <w:multiLevelType w:val="hybridMultilevel"/>
    <w:tmpl w:val="8DD00072"/>
    <w:lvl w:ilvl="0" w:tplc="79F04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5556"/>
    <w:multiLevelType w:val="multilevel"/>
    <w:tmpl w:val="E1A2B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7C3453"/>
    <w:multiLevelType w:val="hybridMultilevel"/>
    <w:tmpl w:val="C7361D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2966"/>
    <w:multiLevelType w:val="hybridMultilevel"/>
    <w:tmpl w:val="C7361D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5D3"/>
    <w:multiLevelType w:val="hybridMultilevel"/>
    <w:tmpl w:val="4E14D096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03115C"/>
    <w:multiLevelType w:val="hybridMultilevel"/>
    <w:tmpl w:val="A5F65E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95642"/>
    <w:multiLevelType w:val="multilevel"/>
    <w:tmpl w:val="F962D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FD87654"/>
    <w:multiLevelType w:val="hybridMultilevel"/>
    <w:tmpl w:val="E5A6B44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2844B1"/>
    <w:multiLevelType w:val="hybridMultilevel"/>
    <w:tmpl w:val="29D6563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D03B33"/>
    <w:multiLevelType w:val="hybridMultilevel"/>
    <w:tmpl w:val="29D6563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4097C"/>
    <w:multiLevelType w:val="hybridMultilevel"/>
    <w:tmpl w:val="15B05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D232D"/>
    <w:multiLevelType w:val="hybridMultilevel"/>
    <w:tmpl w:val="25E2B4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8299B"/>
    <w:multiLevelType w:val="hybridMultilevel"/>
    <w:tmpl w:val="C7361D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0F"/>
    <w:rsid w:val="00003AFE"/>
    <w:rsid w:val="0001171C"/>
    <w:rsid w:val="000266A0"/>
    <w:rsid w:val="000417C0"/>
    <w:rsid w:val="0004412E"/>
    <w:rsid w:val="0004710F"/>
    <w:rsid w:val="0005039B"/>
    <w:rsid w:val="00053171"/>
    <w:rsid w:val="00071C87"/>
    <w:rsid w:val="00072326"/>
    <w:rsid w:val="00096DCD"/>
    <w:rsid w:val="000A1D52"/>
    <w:rsid w:val="000B0FEE"/>
    <w:rsid w:val="000C1C2B"/>
    <w:rsid w:val="000C27F0"/>
    <w:rsid w:val="0010733A"/>
    <w:rsid w:val="001138A1"/>
    <w:rsid w:val="00116DA3"/>
    <w:rsid w:val="0012775B"/>
    <w:rsid w:val="00127AF8"/>
    <w:rsid w:val="001308A3"/>
    <w:rsid w:val="00133A6C"/>
    <w:rsid w:val="00140428"/>
    <w:rsid w:val="001459EA"/>
    <w:rsid w:val="001667F9"/>
    <w:rsid w:val="00177164"/>
    <w:rsid w:val="00180B4B"/>
    <w:rsid w:val="001831CD"/>
    <w:rsid w:val="00185E51"/>
    <w:rsid w:val="0019006A"/>
    <w:rsid w:val="0019696A"/>
    <w:rsid w:val="001A2BB2"/>
    <w:rsid w:val="001A4F07"/>
    <w:rsid w:val="001A6506"/>
    <w:rsid w:val="001B061E"/>
    <w:rsid w:val="001B6940"/>
    <w:rsid w:val="001C42E1"/>
    <w:rsid w:val="001E4806"/>
    <w:rsid w:val="001F1F98"/>
    <w:rsid w:val="001F7E5A"/>
    <w:rsid w:val="00205859"/>
    <w:rsid w:val="00214688"/>
    <w:rsid w:val="002162B1"/>
    <w:rsid w:val="00216DFF"/>
    <w:rsid w:val="00224BB1"/>
    <w:rsid w:val="00237004"/>
    <w:rsid w:val="00251F1B"/>
    <w:rsid w:val="00253840"/>
    <w:rsid w:val="00257794"/>
    <w:rsid w:val="0026458D"/>
    <w:rsid w:val="00274A6D"/>
    <w:rsid w:val="00283F8E"/>
    <w:rsid w:val="00285604"/>
    <w:rsid w:val="0029086A"/>
    <w:rsid w:val="002941F8"/>
    <w:rsid w:val="002A2C14"/>
    <w:rsid w:val="002B5204"/>
    <w:rsid w:val="002B7260"/>
    <w:rsid w:val="002C4A78"/>
    <w:rsid w:val="002D4632"/>
    <w:rsid w:val="002E0410"/>
    <w:rsid w:val="002E71E3"/>
    <w:rsid w:val="002F2BD0"/>
    <w:rsid w:val="0030410B"/>
    <w:rsid w:val="003063E3"/>
    <w:rsid w:val="00307645"/>
    <w:rsid w:val="003102F4"/>
    <w:rsid w:val="00313C47"/>
    <w:rsid w:val="003209BA"/>
    <w:rsid w:val="00344F21"/>
    <w:rsid w:val="00353952"/>
    <w:rsid w:val="00361832"/>
    <w:rsid w:val="00364236"/>
    <w:rsid w:val="00374879"/>
    <w:rsid w:val="00386795"/>
    <w:rsid w:val="003919F0"/>
    <w:rsid w:val="003B5439"/>
    <w:rsid w:val="003B5900"/>
    <w:rsid w:val="003C28C4"/>
    <w:rsid w:val="003C3040"/>
    <w:rsid w:val="003D2945"/>
    <w:rsid w:val="00410BF8"/>
    <w:rsid w:val="00411688"/>
    <w:rsid w:val="00416557"/>
    <w:rsid w:val="00423730"/>
    <w:rsid w:val="00426FEF"/>
    <w:rsid w:val="00430A59"/>
    <w:rsid w:val="004312B3"/>
    <w:rsid w:val="004323F0"/>
    <w:rsid w:val="00432788"/>
    <w:rsid w:val="00436DAC"/>
    <w:rsid w:val="00443D36"/>
    <w:rsid w:val="0045271E"/>
    <w:rsid w:val="004665E2"/>
    <w:rsid w:val="00474977"/>
    <w:rsid w:val="00477689"/>
    <w:rsid w:val="00495242"/>
    <w:rsid w:val="004A46C1"/>
    <w:rsid w:val="004A602F"/>
    <w:rsid w:val="004B19B4"/>
    <w:rsid w:val="004D0034"/>
    <w:rsid w:val="004D0B31"/>
    <w:rsid w:val="004D5A0E"/>
    <w:rsid w:val="004E3B81"/>
    <w:rsid w:val="004E4444"/>
    <w:rsid w:val="004E66CD"/>
    <w:rsid w:val="004F114F"/>
    <w:rsid w:val="0050301B"/>
    <w:rsid w:val="00503165"/>
    <w:rsid w:val="005074BA"/>
    <w:rsid w:val="005137D0"/>
    <w:rsid w:val="00532DA5"/>
    <w:rsid w:val="00535B1A"/>
    <w:rsid w:val="0055001F"/>
    <w:rsid w:val="00564689"/>
    <w:rsid w:val="005847F1"/>
    <w:rsid w:val="00584E51"/>
    <w:rsid w:val="005A6E29"/>
    <w:rsid w:val="005C1C3A"/>
    <w:rsid w:val="005C2859"/>
    <w:rsid w:val="005C2A37"/>
    <w:rsid w:val="005C6B17"/>
    <w:rsid w:val="005E077E"/>
    <w:rsid w:val="00601BCB"/>
    <w:rsid w:val="00604ED6"/>
    <w:rsid w:val="006068E6"/>
    <w:rsid w:val="006155E0"/>
    <w:rsid w:val="00624A0F"/>
    <w:rsid w:val="00641683"/>
    <w:rsid w:val="00641E83"/>
    <w:rsid w:val="00650458"/>
    <w:rsid w:val="00656933"/>
    <w:rsid w:val="0065717E"/>
    <w:rsid w:val="00666F5E"/>
    <w:rsid w:val="00671331"/>
    <w:rsid w:val="00672254"/>
    <w:rsid w:val="006858AE"/>
    <w:rsid w:val="006A1544"/>
    <w:rsid w:val="006A62F6"/>
    <w:rsid w:val="006B5A8F"/>
    <w:rsid w:val="006C1435"/>
    <w:rsid w:val="006C3BBA"/>
    <w:rsid w:val="006D2547"/>
    <w:rsid w:val="006D4C53"/>
    <w:rsid w:val="006D69AC"/>
    <w:rsid w:val="006E1520"/>
    <w:rsid w:val="006E3D81"/>
    <w:rsid w:val="006E70B8"/>
    <w:rsid w:val="0070415B"/>
    <w:rsid w:val="00717C94"/>
    <w:rsid w:val="00731461"/>
    <w:rsid w:val="00750078"/>
    <w:rsid w:val="00762109"/>
    <w:rsid w:val="007676BC"/>
    <w:rsid w:val="0077068F"/>
    <w:rsid w:val="00786768"/>
    <w:rsid w:val="00794022"/>
    <w:rsid w:val="007B7890"/>
    <w:rsid w:val="007C58EA"/>
    <w:rsid w:val="007D16B6"/>
    <w:rsid w:val="007D61EF"/>
    <w:rsid w:val="007E12C1"/>
    <w:rsid w:val="007E4CDA"/>
    <w:rsid w:val="007F46B4"/>
    <w:rsid w:val="00806984"/>
    <w:rsid w:val="00806DA4"/>
    <w:rsid w:val="00807360"/>
    <w:rsid w:val="008146B7"/>
    <w:rsid w:val="00814776"/>
    <w:rsid w:val="00817C10"/>
    <w:rsid w:val="0082058F"/>
    <w:rsid w:val="00830DFF"/>
    <w:rsid w:val="008375AA"/>
    <w:rsid w:val="008A0257"/>
    <w:rsid w:val="008A6392"/>
    <w:rsid w:val="008C6874"/>
    <w:rsid w:val="008C729A"/>
    <w:rsid w:val="008E0432"/>
    <w:rsid w:val="008E728E"/>
    <w:rsid w:val="0090235A"/>
    <w:rsid w:val="00905BFC"/>
    <w:rsid w:val="0091429D"/>
    <w:rsid w:val="0093703F"/>
    <w:rsid w:val="00937CBA"/>
    <w:rsid w:val="009474CA"/>
    <w:rsid w:val="0095273E"/>
    <w:rsid w:val="00953E9B"/>
    <w:rsid w:val="00955951"/>
    <w:rsid w:val="00982B4B"/>
    <w:rsid w:val="00982FCC"/>
    <w:rsid w:val="009856B9"/>
    <w:rsid w:val="00986F0D"/>
    <w:rsid w:val="00994AE4"/>
    <w:rsid w:val="009957B1"/>
    <w:rsid w:val="009A62C3"/>
    <w:rsid w:val="009C7637"/>
    <w:rsid w:val="009F6F20"/>
    <w:rsid w:val="00A0192E"/>
    <w:rsid w:val="00A02111"/>
    <w:rsid w:val="00A02B71"/>
    <w:rsid w:val="00A12FE5"/>
    <w:rsid w:val="00A165AE"/>
    <w:rsid w:val="00A37A33"/>
    <w:rsid w:val="00A54505"/>
    <w:rsid w:val="00A80B42"/>
    <w:rsid w:val="00A83559"/>
    <w:rsid w:val="00A85A59"/>
    <w:rsid w:val="00A966EA"/>
    <w:rsid w:val="00AA7CC9"/>
    <w:rsid w:val="00AB2311"/>
    <w:rsid w:val="00AC1455"/>
    <w:rsid w:val="00AD6F9F"/>
    <w:rsid w:val="00AD7D3F"/>
    <w:rsid w:val="00AE6021"/>
    <w:rsid w:val="00AE639E"/>
    <w:rsid w:val="00B00B93"/>
    <w:rsid w:val="00B07E94"/>
    <w:rsid w:val="00B11DDC"/>
    <w:rsid w:val="00B1445C"/>
    <w:rsid w:val="00B2112B"/>
    <w:rsid w:val="00B2434D"/>
    <w:rsid w:val="00B27F6C"/>
    <w:rsid w:val="00B31A9B"/>
    <w:rsid w:val="00B323A3"/>
    <w:rsid w:val="00B34B51"/>
    <w:rsid w:val="00B473B5"/>
    <w:rsid w:val="00B60883"/>
    <w:rsid w:val="00B73332"/>
    <w:rsid w:val="00B9223D"/>
    <w:rsid w:val="00B96162"/>
    <w:rsid w:val="00BA3630"/>
    <w:rsid w:val="00BA4F15"/>
    <w:rsid w:val="00BA72E0"/>
    <w:rsid w:val="00BB2566"/>
    <w:rsid w:val="00BB602E"/>
    <w:rsid w:val="00BB6707"/>
    <w:rsid w:val="00BC1664"/>
    <w:rsid w:val="00BC38DE"/>
    <w:rsid w:val="00BD085A"/>
    <w:rsid w:val="00BD71BD"/>
    <w:rsid w:val="00BF362F"/>
    <w:rsid w:val="00C10365"/>
    <w:rsid w:val="00C12C4E"/>
    <w:rsid w:val="00C217D4"/>
    <w:rsid w:val="00C26F6E"/>
    <w:rsid w:val="00C44422"/>
    <w:rsid w:val="00C463E8"/>
    <w:rsid w:val="00C47BA1"/>
    <w:rsid w:val="00C50F48"/>
    <w:rsid w:val="00C648D0"/>
    <w:rsid w:val="00C80D73"/>
    <w:rsid w:val="00C9536F"/>
    <w:rsid w:val="00C9579F"/>
    <w:rsid w:val="00CA06A3"/>
    <w:rsid w:val="00CA32E7"/>
    <w:rsid w:val="00CA7C23"/>
    <w:rsid w:val="00CB66DE"/>
    <w:rsid w:val="00CC41EB"/>
    <w:rsid w:val="00CC5814"/>
    <w:rsid w:val="00CC6CA8"/>
    <w:rsid w:val="00CC7B51"/>
    <w:rsid w:val="00CD1249"/>
    <w:rsid w:val="00CD1323"/>
    <w:rsid w:val="00CE0670"/>
    <w:rsid w:val="00CE3A11"/>
    <w:rsid w:val="00D0587E"/>
    <w:rsid w:val="00D229F9"/>
    <w:rsid w:val="00D318A5"/>
    <w:rsid w:val="00D3425B"/>
    <w:rsid w:val="00D35BAE"/>
    <w:rsid w:val="00D47B78"/>
    <w:rsid w:val="00D62C10"/>
    <w:rsid w:val="00D70C5F"/>
    <w:rsid w:val="00D71D75"/>
    <w:rsid w:val="00DA16B5"/>
    <w:rsid w:val="00DC05D5"/>
    <w:rsid w:val="00DD6CB8"/>
    <w:rsid w:val="00DE1A58"/>
    <w:rsid w:val="00DE29D7"/>
    <w:rsid w:val="00DF024C"/>
    <w:rsid w:val="00DF2BAA"/>
    <w:rsid w:val="00DF3EDF"/>
    <w:rsid w:val="00E2094F"/>
    <w:rsid w:val="00E215C4"/>
    <w:rsid w:val="00E2279E"/>
    <w:rsid w:val="00E241FD"/>
    <w:rsid w:val="00E3619C"/>
    <w:rsid w:val="00E43F93"/>
    <w:rsid w:val="00E44D34"/>
    <w:rsid w:val="00E53BF0"/>
    <w:rsid w:val="00E6004E"/>
    <w:rsid w:val="00E61893"/>
    <w:rsid w:val="00E62DCE"/>
    <w:rsid w:val="00E67C6C"/>
    <w:rsid w:val="00E717D6"/>
    <w:rsid w:val="00E73479"/>
    <w:rsid w:val="00E82641"/>
    <w:rsid w:val="00E8653E"/>
    <w:rsid w:val="00E87217"/>
    <w:rsid w:val="00EA0817"/>
    <w:rsid w:val="00EA278C"/>
    <w:rsid w:val="00EA41BF"/>
    <w:rsid w:val="00EB665F"/>
    <w:rsid w:val="00ED4947"/>
    <w:rsid w:val="00ED676B"/>
    <w:rsid w:val="00EE1A80"/>
    <w:rsid w:val="00EE7083"/>
    <w:rsid w:val="00F0699D"/>
    <w:rsid w:val="00F14113"/>
    <w:rsid w:val="00F1632B"/>
    <w:rsid w:val="00F16910"/>
    <w:rsid w:val="00F2542B"/>
    <w:rsid w:val="00F357BF"/>
    <w:rsid w:val="00F36B7C"/>
    <w:rsid w:val="00F4495D"/>
    <w:rsid w:val="00F47DEE"/>
    <w:rsid w:val="00F51835"/>
    <w:rsid w:val="00F51CCC"/>
    <w:rsid w:val="00F64489"/>
    <w:rsid w:val="00F700D8"/>
    <w:rsid w:val="00F755A4"/>
    <w:rsid w:val="00F84E34"/>
    <w:rsid w:val="00F913EA"/>
    <w:rsid w:val="00FA088E"/>
    <w:rsid w:val="00FB3F6E"/>
    <w:rsid w:val="00FC6003"/>
    <w:rsid w:val="00FD7BD5"/>
    <w:rsid w:val="00FE6883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E9C04"/>
  <w15:docId w15:val="{114AF8B9-E6F7-43E1-A8A0-1DE113C8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71D75"/>
    <w:rPr>
      <w:lang w:val="en-GB" w:eastAsia="en-US"/>
    </w:rPr>
  </w:style>
  <w:style w:type="paragraph" w:styleId="Virsraksts2">
    <w:name w:val="heading 2"/>
    <w:basedOn w:val="Parasts"/>
    <w:next w:val="Parasts"/>
    <w:qFormat/>
    <w:rsid w:val="0004710F"/>
    <w:pPr>
      <w:keepNext/>
      <w:outlineLvl w:val="1"/>
    </w:pPr>
    <w:rPr>
      <w:rFonts w:ascii="Arial BaltRim" w:hAnsi="Arial BaltRim"/>
      <w:b/>
      <w:sz w:val="28"/>
      <w:lang w:val="lv-LV"/>
    </w:rPr>
  </w:style>
  <w:style w:type="paragraph" w:styleId="Virsraksts6">
    <w:name w:val="heading 6"/>
    <w:basedOn w:val="Parasts"/>
    <w:next w:val="Parasts"/>
    <w:qFormat/>
    <w:rsid w:val="0004710F"/>
    <w:pPr>
      <w:keepNext/>
      <w:jc w:val="right"/>
      <w:outlineLvl w:val="5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3">
    <w:name w:val="Body Text Indent 3"/>
    <w:basedOn w:val="Parasts"/>
    <w:link w:val="Pamattekstaatkpe3Rakstz"/>
    <w:rsid w:val="0004710F"/>
    <w:pPr>
      <w:ind w:left="3686" w:hanging="3686"/>
    </w:pPr>
    <w:rPr>
      <w:rFonts w:ascii="Arial BaltRim" w:hAnsi="Arial BaltRim"/>
      <w:sz w:val="24"/>
      <w:lang w:val="lv-LV"/>
    </w:rPr>
  </w:style>
  <w:style w:type="paragraph" w:styleId="Pamatteksts">
    <w:name w:val="Body Text"/>
    <w:aliases w:val="Body Text1"/>
    <w:basedOn w:val="Parasts"/>
    <w:link w:val="PamattekstsRakstz"/>
    <w:rsid w:val="0004710F"/>
    <w:rPr>
      <w:rFonts w:ascii="Arial BaltRim" w:hAnsi="Arial BaltRim"/>
      <w:sz w:val="22"/>
      <w:lang w:val="lv-LV"/>
    </w:rPr>
  </w:style>
  <w:style w:type="paragraph" w:styleId="Kjene">
    <w:name w:val="footer"/>
    <w:basedOn w:val="Parasts"/>
    <w:rsid w:val="0004710F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04710F"/>
  </w:style>
  <w:style w:type="character" w:customStyle="1" w:styleId="PamattekstsRakstz">
    <w:name w:val="Pamatteksts Rakstz."/>
    <w:aliases w:val="Body Text1 Rakstz."/>
    <w:link w:val="Pamatteksts"/>
    <w:rsid w:val="0004710F"/>
    <w:rPr>
      <w:rFonts w:ascii="Arial BaltRim" w:hAnsi="Arial BaltRim"/>
      <w:sz w:val="22"/>
      <w:lang w:val="lv-LV" w:eastAsia="en-US" w:bidi="ar-SA"/>
    </w:rPr>
  </w:style>
  <w:style w:type="paragraph" w:customStyle="1" w:styleId="ParastaisWeb1">
    <w:name w:val="Parastais (Web)1"/>
    <w:basedOn w:val="Parasts"/>
    <w:rsid w:val="0004710F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BodyTextChar">
    <w:name w:val="Body Text Char"/>
    <w:aliases w:val="Body Text1 Char"/>
    <w:rsid w:val="00353952"/>
    <w:rPr>
      <w:rFonts w:ascii="Arial BaltRim" w:hAnsi="Arial BaltRim"/>
      <w:sz w:val="22"/>
      <w:lang w:val="lv-LV" w:eastAsia="en-US" w:bidi="ar-SA"/>
    </w:rPr>
  </w:style>
  <w:style w:type="character" w:styleId="Hipersaite">
    <w:name w:val="Hyperlink"/>
    <w:rsid w:val="00353952"/>
    <w:rPr>
      <w:color w:val="0000FF"/>
      <w:u w:val="single"/>
    </w:rPr>
  </w:style>
  <w:style w:type="paragraph" w:customStyle="1" w:styleId="RakstzRakstz">
    <w:name w:val="Rakstz. Rakstz."/>
    <w:basedOn w:val="Parasts"/>
    <w:rsid w:val="005C1C3A"/>
    <w:pPr>
      <w:spacing w:after="160" w:line="240" w:lineRule="exact"/>
    </w:pPr>
    <w:rPr>
      <w:rFonts w:ascii="Tahoma" w:hAnsi="Tahoma"/>
      <w:lang w:val="en-US"/>
    </w:rPr>
  </w:style>
  <w:style w:type="paragraph" w:customStyle="1" w:styleId="RakstzRakstzCharCharRakstzRakstzCharCharCharCharRakstzRakstzCharChar1RakstzRakstz">
    <w:name w:val="Rakstz. Rakstz. Char Char Rakstz. Rakstz. Char Char Char Char Rakstz. Rakstz. Char Char1 Rakstz. Rakstz."/>
    <w:basedOn w:val="Parasts"/>
    <w:rsid w:val="00AA7CC9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paragraph" w:styleId="Dokumentakarte">
    <w:name w:val="Document Map"/>
    <w:basedOn w:val="Parasts"/>
    <w:semiHidden/>
    <w:rsid w:val="00A165AE"/>
    <w:pPr>
      <w:shd w:val="clear" w:color="auto" w:fill="000080"/>
    </w:pPr>
    <w:rPr>
      <w:rFonts w:ascii="Tahoma" w:hAnsi="Tahoma" w:cs="Tahoma"/>
    </w:rPr>
  </w:style>
  <w:style w:type="character" w:customStyle="1" w:styleId="Pamattekstaatkpe3Rakstz">
    <w:name w:val="Pamatteksta atkāpe 3 Rakstz."/>
    <w:link w:val="Pamattekstaatkpe3"/>
    <w:rsid w:val="00E717D6"/>
    <w:rPr>
      <w:rFonts w:ascii="Arial BaltRim" w:hAnsi="Arial BaltRim"/>
      <w:sz w:val="24"/>
      <w:lang w:eastAsia="en-US"/>
    </w:rPr>
  </w:style>
  <w:style w:type="paragraph" w:styleId="Vienkrsteksts">
    <w:name w:val="Plain Text"/>
    <w:basedOn w:val="Parasts"/>
    <w:link w:val="VienkrstekstsRakstz"/>
    <w:uiPriority w:val="99"/>
    <w:unhideWhenUsed/>
    <w:rsid w:val="00237004"/>
    <w:rPr>
      <w:rFonts w:ascii="Calibri" w:eastAsia="Calibri" w:hAnsi="Calibri"/>
      <w:sz w:val="22"/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237004"/>
    <w:rPr>
      <w:rFonts w:ascii="Calibri" w:eastAsia="Calibri" w:hAnsi="Calibri"/>
      <w:sz w:val="22"/>
      <w:szCs w:val="21"/>
      <w:lang w:eastAsia="en-US"/>
    </w:rPr>
  </w:style>
  <w:style w:type="paragraph" w:customStyle="1" w:styleId="RakstzRakstz2CharCharCharCharCharCharRakstzRakstzCharCharCharCharRakstzRakstz">
    <w:name w:val="Rakstz. Rakstz.2 Char Char Char Char Char Char Rakstz. Rakstz. Char Char Char Char Rakstz. Rakstz."/>
    <w:basedOn w:val="Parasts"/>
    <w:rsid w:val="00D70C5F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character" w:styleId="Izteiksmgs">
    <w:name w:val="Strong"/>
    <w:qFormat/>
    <w:rsid w:val="00D70C5F"/>
    <w:rPr>
      <w:b/>
      <w:bCs/>
    </w:rPr>
  </w:style>
  <w:style w:type="paragraph" w:styleId="Balonteksts">
    <w:name w:val="Balloon Text"/>
    <w:basedOn w:val="Parasts"/>
    <w:link w:val="BalontekstsRakstz"/>
    <w:rsid w:val="00D70C5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D70C5F"/>
    <w:rPr>
      <w:rFonts w:ascii="Tahoma" w:hAnsi="Tahoma" w:cs="Tahoma"/>
      <w:sz w:val="16"/>
      <w:szCs w:val="16"/>
      <w:lang w:val="en-GB" w:eastAsia="en-US"/>
    </w:rPr>
  </w:style>
  <w:style w:type="character" w:styleId="Komentraatsauce">
    <w:name w:val="annotation reference"/>
    <w:rsid w:val="00532DA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532DA5"/>
  </w:style>
  <w:style w:type="character" w:customStyle="1" w:styleId="KomentratekstsRakstz">
    <w:name w:val="Komentāra teksts Rakstz."/>
    <w:link w:val="Komentrateksts"/>
    <w:rsid w:val="00532DA5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532DA5"/>
    <w:rPr>
      <w:b/>
      <w:bCs/>
    </w:rPr>
  </w:style>
  <w:style w:type="character" w:customStyle="1" w:styleId="KomentratmaRakstz">
    <w:name w:val="Komentāra tēma Rakstz."/>
    <w:link w:val="Komentratma"/>
    <w:rsid w:val="00532DA5"/>
    <w:rPr>
      <w:b/>
      <w:bCs/>
      <w:lang w:val="en-GB" w:eastAsia="en-US"/>
    </w:rPr>
  </w:style>
  <w:style w:type="paragraph" w:styleId="Galvene">
    <w:name w:val="header"/>
    <w:basedOn w:val="Parasts"/>
    <w:rsid w:val="006155E0"/>
    <w:pPr>
      <w:tabs>
        <w:tab w:val="center" w:pos="4153"/>
        <w:tab w:val="right" w:pos="8306"/>
      </w:tabs>
    </w:pPr>
  </w:style>
  <w:style w:type="paragraph" w:styleId="Sarakstarindkopa">
    <w:name w:val="List Paragraph"/>
    <w:basedOn w:val="Parasts"/>
    <w:uiPriority w:val="34"/>
    <w:qFormat/>
    <w:rsid w:val="00140428"/>
    <w:pPr>
      <w:ind w:left="720"/>
    </w:pPr>
    <w:rPr>
      <w:rFonts w:ascii="Calibri" w:eastAsia="Calibri" w:hAnsi="Calibri"/>
      <w:sz w:val="22"/>
      <w:szCs w:val="22"/>
      <w:lang w:val="lv-LV" w:eastAsia="lv-LV"/>
    </w:rPr>
  </w:style>
  <w:style w:type="paragraph" w:styleId="Tekstabloks">
    <w:name w:val="Block Text"/>
    <w:basedOn w:val="Parasts"/>
    <w:link w:val="TekstabloksRakstz"/>
    <w:rsid w:val="00AD6F9F"/>
    <w:pPr>
      <w:spacing w:after="120"/>
      <w:ind w:left="1440" w:right="1440" w:firstLine="567"/>
    </w:pPr>
    <w:rPr>
      <w:lang w:val="lv-LV"/>
    </w:rPr>
  </w:style>
  <w:style w:type="character" w:customStyle="1" w:styleId="TekstabloksRakstz">
    <w:name w:val="Teksta bloks Rakstz."/>
    <w:link w:val="Tekstabloks"/>
    <w:rsid w:val="00AD6F9F"/>
    <w:rPr>
      <w:lang w:eastAsia="en-US"/>
    </w:rPr>
  </w:style>
  <w:style w:type="character" w:customStyle="1" w:styleId="title11">
    <w:name w:val="title11"/>
    <w:rsid w:val="004E4444"/>
    <w:rPr>
      <w:rFonts w:ascii="Tahoma" w:hAnsi="Tahoma" w:cs="Tahoma" w:hint="default"/>
      <w:b/>
      <w:bCs/>
      <w:strike w:val="0"/>
      <w:dstrike w:val="0"/>
      <w:color w:val="FF7300"/>
      <w:sz w:val="26"/>
      <w:szCs w:val="26"/>
      <w:u w:val="none"/>
      <w:effect w:val="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A0817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61EF"/>
    <w:rPr>
      <w:color w:val="605E5C"/>
      <w:shd w:val="clear" w:color="auto" w:fill="E1DFDD"/>
    </w:rPr>
  </w:style>
  <w:style w:type="paragraph" w:customStyle="1" w:styleId="xmsonormal">
    <w:name w:val="x_msonormal"/>
    <w:basedOn w:val="Parasts"/>
    <w:rsid w:val="00474977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customStyle="1" w:styleId="xxxmsonormal">
    <w:name w:val="x_xxmsonormal"/>
    <w:basedOn w:val="Parasts"/>
    <w:rsid w:val="00A85A59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table" w:styleId="Reatabula">
    <w:name w:val="Table Grid"/>
    <w:basedOn w:val="Parastatabula"/>
    <w:uiPriority w:val="39"/>
    <w:rsid w:val="00436D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40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9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B9DF9-8063-4A0E-A72B-48B1CBA8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Privatizācijas aģentūra</vt:lpstr>
      <vt:lpstr>Privatizācijas aģentūra</vt:lpstr>
    </vt:vector>
  </TitlesOfParts>
  <Company>NVA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Privatizācijas aģentūra</dc:title>
  <dc:creator>Eva Jonāse</dc:creator>
  <cp:lastModifiedBy>Eva Jonase</cp:lastModifiedBy>
  <cp:revision>5</cp:revision>
  <cp:lastPrinted>2016-11-28T14:14:00Z</cp:lastPrinted>
  <dcterms:created xsi:type="dcterms:W3CDTF">2022-01-28T11:35:00Z</dcterms:created>
  <dcterms:modified xsi:type="dcterms:W3CDTF">2022-01-28T11:54:00Z</dcterms:modified>
</cp:coreProperties>
</file>