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C102" w14:textId="77777777" w:rsidR="00F40442" w:rsidRPr="00A91757" w:rsidRDefault="00F40442" w:rsidP="00F40442">
      <w:pPr>
        <w:ind w:left="-180" w:right="-874"/>
        <w:jc w:val="center"/>
        <w:rPr>
          <w:b/>
          <w:szCs w:val="24"/>
        </w:rPr>
      </w:pPr>
      <w:r w:rsidRPr="00A91757">
        <w:rPr>
          <w:b/>
          <w:szCs w:val="24"/>
        </w:rPr>
        <w:t xml:space="preserve">Informatīvais paziņojums par </w:t>
      </w:r>
      <w:r>
        <w:rPr>
          <w:b/>
          <w:szCs w:val="24"/>
        </w:rPr>
        <w:t>Aptauju</w:t>
      </w:r>
    </w:p>
    <w:p w14:paraId="48813DB9" w14:textId="77777777" w:rsidR="00F40442" w:rsidRPr="00A91757" w:rsidRDefault="00F40442" w:rsidP="00F40442">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F40442" w:rsidRPr="00A91757" w14:paraId="38BF659E" w14:textId="77777777" w:rsidTr="001D0932">
        <w:tc>
          <w:tcPr>
            <w:tcW w:w="1526" w:type="dxa"/>
            <w:tcBorders>
              <w:top w:val="nil"/>
              <w:left w:val="nil"/>
              <w:bottom w:val="nil"/>
              <w:right w:val="single" w:sz="4" w:space="0" w:color="auto"/>
            </w:tcBorders>
            <w:hideMark/>
          </w:tcPr>
          <w:p w14:paraId="2129AD70" w14:textId="77777777" w:rsidR="00F40442" w:rsidRPr="00A91757" w:rsidRDefault="00F40442" w:rsidP="001D0932">
            <w:pPr>
              <w:ind w:right="-694"/>
              <w:rPr>
                <w:szCs w:val="24"/>
              </w:rPr>
            </w:pPr>
            <w:r w:rsidRPr="00A91757">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56EF6340" w14:textId="77777777" w:rsidR="00F40442" w:rsidRPr="00A91757" w:rsidRDefault="00F40442" w:rsidP="001D0932">
            <w:pPr>
              <w:ind w:right="-694"/>
              <w:rPr>
                <w:szCs w:val="24"/>
              </w:rPr>
            </w:pPr>
          </w:p>
        </w:tc>
      </w:tr>
      <w:tr w:rsidR="00F40442" w:rsidRPr="00A91757" w14:paraId="6D5AE55B" w14:textId="77777777" w:rsidTr="001D0932">
        <w:tc>
          <w:tcPr>
            <w:tcW w:w="1526" w:type="dxa"/>
            <w:tcBorders>
              <w:top w:val="nil"/>
              <w:left w:val="nil"/>
              <w:bottom w:val="nil"/>
              <w:right w:val="single" w:sz="4" w:space="0" w:color="auto"/>
            </w:tcBorders>
            <w:hideMark/>
          </w:tcPr>
          <w:p w14:paraId="21AA304C" w14:textId="77777777" w:rsidR="00F40442" w:rsidRPr="00A91757" w:rsidRDefault="00F40442" w:rsidP="001D0932">
            <w:pPr>
              <w:ind w:right="-694"/>
              <w:rPr>
                <w:szCs w:val="24"/>
              </w:rPr>
            </w:pPr>
            <w:r w:rsidRPr="00A91757">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190B9B8B" w14:textId="77777777" w:rsidR="00F40442" w:rsidRPr="00A91757" w:rsidRDefault="00F40442" w:rsidP="001D0932">
            <w:pPr>
              <w:ind w:right="-694"/>
              <w:rPr>
                <w:szCs w:val="24"/>
              </w:rPr>
            </w:pPr>
          </w:p>
        </w:tc>
      </w:tr>
      <w:tr w:rsidR="00F40442" w:rsidRPr="00A91757" w14:paraId="4562DD23" w14:textId="77777777" w:rsidTr="001D0932">
        <w:trPr>
          <w:trHeight w:val="397"/>
        </w:trPr>
        <w:tc>
          <w:tcPr>
            <w:tcW w:w="1526" w:type="dxa"/>
            <w:tcBorders>
              <w:top w:val="nil"/>
              <w:left w:val="nil"/>
              <w:bottom w:val="nil"/>
              <w:right w:val="single" w:sz="4" w:space="0" w:color="auto"/>
            </w:tcBorders>
            <w:hideMark/>
          </w:tcPr>
          <w:p w14:paraId="531DC74C" w14:textId="77777777" w:rsidR="00F40442" w:rsidRPr="00A91757" w:rsidRDefault="00F40442" w:rsidP="001D0932">
            <w:pPr>
              <w:ind w:right="-694"/>
              <w:rPr>
                <w:szCs w:val="24"/>
              </w:rPr>
            </w:pPr>
            <w:r w:rsidRPr="00A91757">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38739689" w14:textId="77777777" w:rsidR="00F40442" w:rsidRPr="00A91757" w:rsidRDefault="00F40442" w:rsidP="001D0932">
            <w:pPr>
              <w:ind w:right="-694"/>
              <w:rPr>
                <w:szCs w:val="24"/>
              </w:rPr>
            </w:pPr>
            <w:r w:rsidRPr="00A91757">
              <w:rPr>
                <w:szCs w:val="24"/>
              </w:rPr>
              <w:t>X</w:t>
            </w:r>
          </w:p>
        </w:tc>
      </w:tr>
    </w:tbl>
    <w:p w14:paraId="7CCA599C" w14:textId="77777777" w:rsidR="00F40442" w:rsidRPr="00A91757" w:rsidRDefault="00F40442" w:rsidP="00F40442">
      <w:pPr>
        <w:ind w:right="-694"/>
        <w:rPr>
          <w:b/>
          <w:szCs w:val="24"/>
        </w:rPr>
      </w:pPr>
    </w:p>
    <w:p w14:paraId="79DCA3F7" w14:textId="77777777" w:rsidR="00F40442" w:rsidRPr="00A91757" w:rsidRDefault="00F40442" w:rsidP="00F40442">
      <w:pPr>
        <w:ind w:right="-694"/>
        <w:rPr>
          <w:b/>
          <w:szCs w:val="24"/>
        </w:rPr>
      </w:pPr>
    </w:p>
    <w:tbl>
      <w:tblPr>
        <w:tblW w:w="9720" w:type="dxa"/>
        <w:tblLayout w:type="fixed"/>
        <w:tblLook w:val="04A0" w:firstRow="1" w:lastRow="0" w:firstColumn="1" w:lastColumn="0" w:noHBand="0" w:noVBand="1"/>
      </w:tblPr>
      <w:tblGrid>
        <w:gridCol w:w="1187"/>
        <w:gridCol w:w="360"/>
        <w:gridCol w:w="2157"/>
        <w:gridCol w:w="1259"/>
        <w:gridCol w:w="1237"/>
        <w:gridCol w:w="1133"/>
        <w:gridCol w:w="2387"/>
      </w:tblGrid>
      <w:tr w:rsidR="00F40442" w:rsidRPr="00A91757" w14:paraId="78F7C862" w14:textId="77777777" w:rsidTr="001D0932">
        <w:trPr>
          <w:cantSplit/>
        </w:trPr>
        <w:tc>
          <w:tcPr>
            <w:tcW w:w="1547" w:type="dxa"/>
            <w:gridSpan w:val="2"/>
            <w:hideMark/>
          </w:tcPr>
          <w:p w14:paraId="208B22F5" w14:textId="77777777" w:rsidR="00F40442" w:rsidRPr="00A91757" w:rsidRDefault="00F40442" w:rsidP="00564CA3">
            <w:pPr>
              <w:spacing w:line="312" w:lineRule="auto"/>
              <w:ind w:left="-105" w:right="-694"/>
              <w:jc w:val="both"/>
              <w:rPr>
                <w:szCs w:val="24"/>
              </w:rPr>
            </w:pPr>
            <w:r w:rsidRPr="00A91757">
              <w:rPr>
                <w:szCs w:val="24"/>
              </w:rPr>
              <w:t xml:space="preserve">1. Pasūtītājs - </w:t>
            </w:r>
          </w:p>
        </w:tc>
        <w:tc>
          <w:tcPr>
            <w:tcW w:w="8180" w:type="dxa"/>
            <w:gridSpan w:val="5"/>
            <w:tcBorders>
              <w:top w:val="nil"/>
              <w:left w:val="nil"/>
              <w:bottom w:val="single" w:sz="4" w:space="0" w:color="auto"/>
              <w:right w:val="nil"/>
            </w:tcBorders>
            <w:hideMark/>
          </w:tcPr>
          <w:p w14:paraId="14C8DDF5" w14:textId="7A674827" w:rsidR="00F40442" w:rsidRPr="00A91757" w:rsidRDefault="00AA1785" w:rsidP="001D0932">
            <w:pPr>
              <w:spacing w:line="312" w:lineRule="auto"/>
              <w:jc w:val="center"/>
              <w:rPr>
                <w:szCs w:val="24"/>
              </w:rPr>
            </w:pPr>
            <w:r>
              <w:rPr>
                <w:szCs w:val="24"/>
              </w:rPr>
              <w:t>SIA</w:t>
            </w:r>
            <w:r w:rsidR="00207EC8" w:rsidRPr="009025AD">
              <w:rPr>
                <w:szCs w:val="24"/>
              </w:rPr>
              <w:t xml:space="preserve"> </w:t>
            </w:r>
            <w:r w:rsidR="00C768BB">
              <w:rPr>
                <w:szCs w:val="24"/>
              </w:rPr>
              <w:t>“</w:t>
            </w:r>
            <w:r w:rsidR="00207EC8" w:rsidRPr="009025AD">
              <w:rPr>
                <w:szCs w:val="24"/>
              </w:rPr>
              <w:t>Publisk</w:t>
            </w:r>
            <w:r w:rsidR="00207EC8">
              <w:rPr>
                <w:szCs w:val="24"/>
              </w:rPr>
              <w:t>o aktīvu pārvaldītājs Possessor</w:t>
            </w:r>
            <w:r w:rsidR="00C768BB">
              <w:rPr>
                <w:szCs w:val="24"/>
              </w:rPr>
              <w:t>”</w:t>
            </w:r>
          </w:p>
        </w:tc>
      </w:tr>
      <w:tr w:rsidR="00F40442" w:rsidRPr="00A91757" w14:paraId="12C99AF7" w14:textId="77777777" w:rsidTr="001D0932">
        <w:trPr>
          <w:cantSplit/>
          <w:trHeight w:val="233"/>
        </w:trPr>
        <w:tc>
          <w:tcPr>
            <w:tcW w:w="1187" w:type="dxa"/>
            <w:hideMark/>
          </w:tcPr>
          <w:p w14:paraId="54CF4346" w14:textId="77777777" w:rsidR="00F40442" w:rsidRPr="00A91757" w:rsidRDefault="00F40442" w:rsidP="001D0932">
            <w:pPr>
              <w:spacing w:line="312" w:lineRule="auto"/>
              <w:ind w:right="-288"/>
              <w:jc w:val="both"/>
              <w:rPr>
                <w:b/>
                <w:szCs w:val="24"/>
              </w:rPr>
            </w:pPr>
            <w:r w:rsidRPr="00A91757">
              <w:rPr>
                <w:b/>
                <w:szCs w:val="24"/>
              </w:rPr>
              <w:t>Tālruņi -</w:t>
            </w:r>
          </w:p>
        </w:tc>
        <w:tc>
          <w:tcPr>
            <w:tcW w:w="360" w:type="dxa"/>
            <w:hideMark/>
          </w:tcPr>
          <w:p w14:paraId="2E54AF05" w14:textId="77777777" w:rsidR="00F40442" w:rsidRPr="00A91757" w:rsidRDefault="00F40442" w:rsidP="001D0932">
            <w:pPr>
              <w:spacing w:line="312" w:lineRule="auto"/>
              <w:ind w:right="-694"/>
              <w:jc w:val="right"/>
              <w:rPr>
                <w:szCs w:val="24"/>
              </w:rPr>
            </w:pPr>
            <w:r w:rsidRPr="00A91757">
              <w:rPr>
                <w:b/>
                <w:szCs w:val="24"/>
              </w:rPr>
              <w:t>-</w:t>
            </w:r>
          </w:p>
        </w:tc>
        <w:tc>
          <w:tcPr>
            <w:tcW w:w="2159" w:type="dxa"/>
            <w:tcBorders>
              <w:top w:val="nil"/>
              <w:left w:val="nil"/>
              <w:bottom w:val="single" w:sz="4" w:space="0" w:color="auto"/>
              <w:right w:val="nil"/>
            </w:tcBorders>
            <w:hideMark/>
          </w:tcPr>
          <w:p w14:paraId="01CB1D73" w14:textId="77777777" w:rsidR="00F40442" w:rsidRPr="00A91757" w:rsidRDefault="00F40442" w:rsidP="001D0932">
            <w:pPr>
              <w:spacing w:line="312" w:lineRule="auto"/>
              <w:ind w:right="-694"/>
              <w:rPr>
                <w:szCs w:val="24"/>
              </w:rPr>
            </w:pPr>
            <w:r w:rsidRPr="00A91757">
              <w:rPr>
                <w:szCs w:val="24"/>
              </w:rPr>
              <w:t>67021358</w:t>
            </w:r>
          </w:p>
        </w:tc>
        <w:tc>
          <w:tcPr>
            <w:tcW w:w="1260" w:type="dxa"/>
            <w:hideMark/>
          </w:tcPr>
          <w:p w14:paraId="683574F4" w14:textId="77777777" w:rsidR="00F40442" w:rsidRPr="00A91757" w:rsidRDefault="00F40442" w:rsidP="001D0932">
            <w:pPr>
              <w:spacing w:line="312" w:lineRule="auto"/>
              <w:ind w:right="-108"/>
              <w:jc w:val="center"/>
              <w:rPr>
                <w:szCs w:val="24"/>
              </w:rPr>
            </w:pPr>
            <w:r w:rsidRPr="00A91757">
              <w:rPr>
                <w:b/>
                <w:szCs w:val="24"/>
              </w:rPr>
              <w:t>Fakss -</w:t>
            </w:r>
          </w:p>
        </w:tc>
        <w:tc>
          <w:tcPr>
            <w:tcW w:w="1238" w:type="dxa"/>
            <w:tcBorders>
              <w:top w:val="nil"/>
              <w:left w:val="nil"/>
              <w:bottom w:val="single" w:sz="4" w:space="0" w:color="auto"/>
              <w:right w:val="nil"/>
            </w:tcBorders>
            <w:hideMark/>
          </w:tcPr>
          <w:p w14:paraId="65D4ACFA" w14:textId="77777777" w:rsidR="00F40442" w:rsidRPr="00A91757" w:rsidRDefault="00F40442" w:rsidP="001D0932">
            <w:pPr>
              <w:spacing w:line="312" w:lineRule="auto"/>
              <w:ind w:right="-694"/>
              <w:rPr>
                <w:szCs w:val="24"/>
              </w:rPr>
            </w:pPr>
            <w:r w:rsidRPr="00A91757">
              <w:rPr>
                <w:szCs w:val="24"/>
              </w:rPr>
              <w:t>67830363</w:t>
            </w:r>
          </w:p>
        </w:tc>
        <w:tc>
          <w:tcPr>
            <w:tcW w:w="1134" w:type="dxa"/>
            <w:hideMark/>
          </w:tcPr>
          <w:p w14:paraId="2AFCD8B9" w14:textId="77777777" w:rsidR="00F40442" w:rsidRPr="00A91757" w:rsidRDefault="00F40442" w:rsidP="001D0932">
            <w:pPr>
              <w:spacing w:line="312" w:lineRule="auto"/>
              <w:ind w:left="-57" w:right="-694"/>
              <w:rPr>
                <w:szCs w:val="24"/>
              </w:rPr>
            </w:pPr>
            <w:r w:rsidRPr="00A91757">
              <w:rPr>
                <w:b/>
                <w:szCs w:val="24"/>
              </w:rPr>
              <w:t>E - pasts-</w:t>
            </w:r>
          </w:p>
        </w:tc>
        <w:tc>
          <w:tcPr>
            <w:tcW w:w="2389" w:type="dxa"/>
            <w:tcBorders>
              <w:top w:val="nil"/>
              <w:left w:val="nil"/>
              <w:bottom w:val="single" w:sz="4" w:space="0" w:color="auto"/>
              <w:right w:val="nil"/>
            </w:tcBorders>
            <w:hideMark/>
          </w:tcPr>
          <w:p w14:paraId="41130C3F" w14:textId="77777777" w:rsidR="00F40442" w:rsidRPr="00A91757" w:rsidRDefault="00F9600E" w:rsidP="001D0932">
            <w:pPr>
              <w:spacing w:line="312" w:lineRule="auto"/>
              <w:ind w:left="-16" w:right="-108"/>
              <w:rPr>
                <w:szCs w:val="24"/>
              </w:rPr>
            </w:pPr>
            <w:r w:rsidRPr="00F9600E">
              <w:rPr>
                <w:szCs w:val="24"/>
              </w:rPr>
              <w:t>info@possessor.gov.lv</w:t>
            </w:r>
          </w:p>
        </w:tc>
      </w:tr>
    </w:tbl>
    <w:p w14:paraId="5B4AB38C" w14:textId="77777777" w:rsidR="00F40442" w:rsidRPr="00A91757" w:rsidRDefault="00F40442" w:rsidP="00F40442">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499"/>
        <w:gridCol w:w="462"/>
      </w:tblGrid>
      <w:tr w:rsidR="00F40442" w:rsidRPr="00A91757" w14:paraId="2CA62D9E" w14:textId="77777777" w:rsidTr="001D0932">
        <w:trPr>
          <w:cantSplit/>
        </w:trPr>
        <w:tc>
          <w:tcPr>
            <w:tcW w:w="4786" w:type="dxa"/>
            <w:vMerge w:val="restart"/>
            <w:hideMark/>
          </w:tcPr>
          <w:p w14:paraId="5BD6D614" w14:textId="77777777" w:rsidR="00F40442" w:rsidRPr="00A91757" w:rsidRDefault="00F40442" w:rsidP="00564CA3">
            <w:pPr>
              <w:spacing w:line="312" w:lineRule="auto"/>
              <w:ind w:left="-105" w:right="-694"/>
              <w:rPr>
                <w:szCs w:val="24"/>
              </w:rPr>
            </w:pPr>
            <w:r w:rsidRPr="00A91757">
              <w:rPr>
                <w:szCs w:val="24"/>
              </w:rPr>
              <w:t xml:space="preserve">2. Paredzamā iepirkuma priekšmets - </w:t>
            </w:r>
          </w:p>
        </w:tc>
        <w:tc>
          <w:tcPr>
            <w:tcW w:w="4961" w:type="dxa"/>
            <w:gridSpan w:val="2"/>
            <w:tcBorders>
              <w:top w:val="nil"/>
              <w:left w:val="nil"/>
              <w:bottom w:val="single" w:sz="4" w:space="0" w:color="auto"/>
              <w:right w:val="nil"/>
            </w:tcBorders>
            <w:hideMark/>
          </w:tcPr>
          <w:p w14:paraId="5BDF9D66" w14:textId="54271B11" w:rsidR="00F40442" w:rsidRPr="00A91757" w:rsidRDefault="00FA5490" w:rsidP="00E62A36">
            <w:pPr>
              <w:jc w:val="center"/>
              <w:rPr>
                <w:b/>
                <w:szCs w:val="24"/>
              </w:rPr>
            </w:pPr>
            <w:r w:rsidRPr="00FA5490">
              <w:rPr>
                <w:b/>
                <w:szCs w:val="24"/>
              </w:rPr>
              <w:t xml:space="preserve">Meža inventarizācijas veikšana zemes īpašumā </w:t>
            </w:r>
            <w:r w:rsidR="0013567E">
              <w:rPr>
                <w:b/>
                <w:szCs w:val="24"/>
              </w:rPr>
              <w:t>Dzintaru ielā 41A, Daugavpilī</w:t>
            </w:r>
          </w:p>
        </w:tc>
      </w:tr>
      <w:tr w:rsidR="00F40442" w:rsidRPr="00A91757" w14:paraId="3D5133BD" w14:textId="77777777" w:rsidTr="001D0932">
        <w:trPr>
          <w:gridAfter w:val="1"/>
          <w:wAfter w:w="462" w:type="dxa"/>
          <w:cantSplit/>
        </w:trPr>
        <w:tc>
          <w:tcPr>
            <w:tcW w:w="4786" w:type="dxa"/>
            <w:vMerge/>
            <w:vAlign w:val="center"/>
            <w:hideMark/>
          </w:tcPr>
          <w:p w14:paraId="7E30DEE3" w14:textId="77777777" w:rsidR="00F40442" w:rsidRPr="00A91757" w:rsidRDefault="00F40442" w:rsidP="001D0932">
            <w:pPr>
              <w:rPr>
                <w:szCs w:val="24"/>
              </w:rPr>
            </w:pPr>
          </w:p>
        </w:tc>
        <w:tc>
          <w:tcPr>
            <w:tcW w:w="4499" w:type="dxa"/>
            <w:tcBorders>
              <w:top w:val="single" w:sz="4" w:space="0" w:color="auto"/>
              <w:left w:val="nil"/>
              <w:bottom w:val="nil"/>
              <w:right w:val="nil"/>
            </w:tcBorders>
            <w:hideMark/>
          </w:tcPr>
          <w:p w14:paraId="33E39829" w14:textId="77777777" w:rsidR="00F40442" w:rsidRPr="00A91757" w:rsidRDefault="00F40442" w:rsidP="001D0932">
            <w:pPr>
              <w:spacing w:line="312" w:lineRule="auto"/>
              <w:ind w:right="-694"/>
              <w:jc w:val="center"/>
              <w:rPr>
                <w:b/>
                <w:szCs w:val="24"/>
              </w:rPr>
            </w:pPr>
            <w:r w:rsidRPr="00A91757">
              <w:rPr>
                <w:b/>
                <w:szCs w:val="24"/>
              </w:rPr>
              <w:t>(nosaukums)</w:t>
            </w:r>
          </w:p>
        </w:tc>
      </w:tr>
    </w:tbl>
    <w:p w14:paraId="6F3AA124" w14:textId="107BFA54" w:rsidR="00F40442" w:rsidRPr="00A91757" w:rsidRDefault="00F40442" w:rsidP="00564CA3">
      <w:pPr>
        <w:tabs>
          <w:tab w:val="left" w:pos="1980"/>
        </w:tabs>
        <w:spacing w:line="312" w:lineRule="auto"/>
        <w:ind w:right="-694"/>
        <w:jc w:val="both"/>
        <w:rPr>
          <w:b/>
          <w:szCs w:val="24"/>
        </w:rPr>
      </w:pPr>
      <w:r w:rsidRPr="00A91757">
        <w:rPr>
          <w:szCs w:val="24"/>
        </w:rPr>
        <w:t>3. Identifikācijas numurs</w:t>
      </w:r>
      <w:r>
        <w:rPr>
          <w:b/>
          <w:szCs w:val="24"/>
        </w:rPr>
        <w:t xml:space="preserve"> – P</w:t>
      </w:r>
      <w:r w:rsidR="00DA5CA0">
        <w:rPr>
          <w:b/>
          <w:szCs w:val="24"/>
        </w:rPr>
        <w:t>OSSESSOR</w:t>
      </w:r>
      <w:r>
        <w:rPr>
          <w:b/>
          <w:szCs w:val="24"/>
        </w:rPr>
        <w:t>/</w:t>
      </w:r>
      <w:r w:rsidR="00154B26">
        <w:rPr>
          <w:b/>
          <w:szCs w:val="24"/>
        </w:rPr>
        <w:t>2022/</w:t>
      </w:r>
      <w:r w:rsidR="007B5ED3">
        <w:rPr>
          <w:b/>
          <w:szCs w:val="24"/>
        </w:rPr>
        <w:t>60</w:t>
      </w:r>
    </w:p>
    <w:tbl>
      <w:tblPr>
        <w:tblW w:w="9615" w:type="dxa"/>
        <w:tblLayout w:type="fixed"/>
        <w:tblLook w:val="04A0" w:firstRow="1" w:lastRow="0" w:firstColumn="1" w:lastColumn="0" w:noHBand="0" w:noVBand="1"/>
      </w:tblPr>
      <w:tblGrid>
        <w:gridCol w:w="4502"/>
        <w:gridCol w:w="36"/>
        <w:gridCol w:w="5032"/>
        <w:gridCol w:w="45"/>
      </w:tblGrid>
      <w:tr w:rsidR="00F40442" w:rsidRPr="00A91757" w14:paraId="2CF46AA2" w14:textId="77777777" w:rsidTr="001D0932">
        <w:trPr>
          <w:cantSplit/>
          <w:trHeight w:val="900"/>
        </w:trPr>
        <w:tc>
          <w:tcPr>
            <w:tcW w:w="4538" w:type="dxa"/>
            <w:gridSpan w:val="2"/>
            <w:vMerge w:val="restart"/>
            <w:hideMark/>
          </w:tcPr>
          <w:p w14:paraId="3744C6DC" w14:textId="7DBB3C63" w:rsidR="00F40442" w:rsidRPr="00A91757" w:rsidRDefault="00F40442" w:rsidP="001D0932">
            <w:pPr>
              <w:spacing w:line="312" w:lineRule="auto"/>
              <w:ind w:left="-180" w:right="-57"/>
              <w:rPr>
                <w:szCs w:val="24"/>
              </w:rPr>
            </w:pPr>
            <w:r w:rsidRPr="00A91757">
              <w:rPr>
                <w:szCs w:val="24"/>
              </w:rPr>
              <w:t xml:space="preserve"> </w:t>
            </w:r>
          </w:p>
          <w:p w14:paraId="648DA53C" w14:textId="4E61AB4A" w:rsidR="00F40442" w:rsidRPr="00A91757" w:rsidRDefault="00F40442" w:rsidP="00564CA3">
            <w:pPr>
              <w:spacing w:line="312" w:lineRule="auto"/>
              <w:ind w:left="-105" w:right="-57"/>
              <w:rPr>
                <w:szCs w:val="24"/>
              </w:rPr>
            </w:pPr>
            <w:r w:rsidRPr="00A91757">
              <w:rPr>
                <w:szCs w:val="24"/>
              </w:rPr>
              <w:t xml:space="preserve">4. Paredzamā līgumcena EUR (bez PVN) </w:t>
            </w:r>
            <w:r w:rsidR="003D6DAD" w:rsidRPr="00546175">
              <w:rPr>
                <w:rFonts w:eastAsia="SimSun"/>
                <w:szCs w:val="24"/>
              </w:rPr>
              <w:t>–</w:t>
            </w:r>
          </w:p>
        </w:tc>
        <w:tc>
          <w:tcPr>
            <w:tcW w:w="5077" w:type="dxa"/>
            <w:gridSpan w:val="2"/>
          </w:tcPr>
          <w:p w14:paraId="2908DB4B" w14:textId="77777777" w:rsidR="00F40442" w:rsidRPr="00A91757" w:rsidRDefault="00F40442" w:rsidP="001D0932">
            <w:pPr>
              <w:spacing w:line="312" w:lineRule="auto"/>
              <w:ind w:left="612"/>
              <w:jc w:val="center"/>
              <w:rPr>
                <w:b/>
                <w:szCs w:val="24"/>
              </w:rPr>
            </w:pPr>
          </w:p>
          <w:p w14:paraId="53D1A6AF" w14:textId="6B1F403D" w:rsidR="00F40442" w:rsidRPr="00A91757" w:rsidRDefault="00F40442" w:rsidP="006B5608">
            <w:pPr>
              <w:spacing w:line="312" w:lineRule="auto"/>
              <w:ind w:left="612"/>
              <w:jc w:val="center"/>
              <w:rPr>
                <w:b/>
                <w:szCs w:val="24"/>
              </w:rPr>
            </w:pPr>
            <w:r>
              <w:rPr>
                <w:b/>
                <w:szCs w:val="24"/>
              </w:rPr>
              <w:t xml:space="preserve">līdz </w:t>
            </w:r>
            <w:r w:rsidR="00617CC8">
              <w:rPr>
                <w:b/>
                <w:szCs w:val="24"/>
              </w:rPr>
              <w:t>150</w:t>
            </w:r>
            <w:r>
              <w:rPr>
                <w:b/>
                <w:szCs w:val="24"/>
              </w:rPr>
              <w:t xml:space="preserve"> </w:t>
            </w:r>
            <w:r w:rsidR="00923D4E">
              <w:rPr>
                <w:b/>
                <w:szCs w:val="24"/>
              </w:rPr>
              <w:t xml:space="preserve">EUR </w:t>
            </w:r>
            <w:r>
              <w:rPr>
                <w:b/>
                <w:szCs w:val="24"/>
              </w:rPr>
              <w:t>bez PVN</w:t>
            </w:r>
          </w:p>
        </w:tc>
      </w:tr>
      <w:tr w:rsidR="00F40442" w:rsidRPr="00A91757" w14:paraId="7B167B9C" w14:textId="77777777" w:rsidTr="001D0932">
        <w:trPr>
          <w:cantSplit/>
          <w:trHeight w:val="58"/>
        </w:trPr>
        <w:tc>
          <w:tcPr>
            <w:tcW w:w="4538" w:type="dxa"/>
            <w:gridSpan w:val="2"/>
            <w:vMerge/>
            <w:vAlign w:val="center"/>
            <w:hideMark/>
          </w:tcPr>
          <w:p w14:paraId="37AB8146" w14:textId="77777777" w:rsidR="00F40442" w:rsidRPr="00A91757" w:rsidRDefault="00F40442" w:rsidP="001D0932">
            <w:pPr>
              <w:rPr>
                <w:szCs w:val="24"/>
              </w:rPr>
            </w:pPr>
          </w:p>
        </w:tc>
        <w:tc>
          <w:tcPr>
            <w:tcW w:w="5077" w:type="dxa"/>
            <w:gridSpan w:val="2"/>
          </w:tcPr>
          <w:p w14:paraId="498B2BA7" w14:textId="74D8F4F6" w:rsidR="00F40442" w:rsidRPr="00A91757" w:rsidRDefault="0064251D" w:rsidP="001D0932">
            <w:pPr>
              <w:spacing w:line="312" w:lineRule="auto"/>
              <w:jc w:val="center"/>
              <w:rPr>
                <w:b/>
                <w:szCs w:val="24"/>
              </w:rPr>
            </w:pPr>
            <w:r>
              <w:rPr>
                <w:b/>
                <w:szCs w:val="24"/>
              </w:rPr>
              <w:t xml:space="preserve"> </w:t>
            </w:r>
          </w:p>
        </w:tc>
      </w:tr>
      <w:tr w:rsidR="002F363C" w:rsidRPr="002F363C" w14:paraId="5C33C2A5" w14:textId="77777777" w:rsidTr="001D0932">
        <w:trPr>
          <w:gridAfter w:val="1"/>
          <w:wAfter w:w="45" w:type="dxa"/>
          <w:cantSplit/>
        </w:trPr>
        <w:tc>
          <w:tcPr>
            <w:tcW w:w="4502" w:type="dxa"/>
            <w:vMerge w:val="restart"/>
            <w:hideMark/>
          </w:tcPr>
          <w:p w14:paraId="2890F6A0" w14:textId="5F168362" w:rsidR="00F40442" w:rsidRPr="002F363C" w:rsidRDefault="00F40442" w:rsidP="001D0932">
            <w:pPr>
              <w:spacing w:line="312" w:lineRule="auto"/>
              <w:ind w:right="-694" w:hanging="180"/>
              <w:jc w:val="both"/>
              <w:rPr>
                <w:szCs w:val="24"/>
              </w:rPr>
            </w:pPr>
            <w:r w:rsidRPr="002F363C">
              <w:rPr>
                <w:szCs w:val="24"/>
              </w:rPr>
              <w:t xml:space="preserve"> 5. Kontaktpersona informācijas saņemšanai</w:t>
            </w:r>
          </w:p>
          <w:p w14:paraId="5C5221C7" w14:textId="77777777" w:rsidR="00F40442" w:rsidRPr="002F363C" w:rsidRDefault="00F40442" w:rsidP="001D0932">
            <w:pPr>
              <w:spacing w:line="312" w:lineRule="auto"/>
              <w:ind w:left="180" w:right="-694"/>
              <w:jc w:val="both"/>
              <w:rPr>
                <w:szCs w:val="24"/>
              </w:rPr>
            </w:pPr>
            <w:r w:rsidRPr="002F363C">
              <w:rPr>
                <w:szCs w:val="24"/>
              </w:rPr>
              <w:t>par iepirkumu</w:t>
            </w:r>
            <w:r w:rsidRPr="002F363C">
              <w:rPr>
                <w:b/>
                <w:szCs w:val="24"/>
              </w:rPr>
              <w:t xml:space="preserve"> </w:t>
            </w:r>
          </w:p>
        </w:tc>
        <w:tc>
          <w:tcPr>
            <w:tcW w:w="5068" w:type="dxa"/>
            <w:gridSpan w:val="2"/>
            <w:tcBorders>
              <w:bottom w:val="single" w:sz="4" w:space="0" w:color="auto"/>
            </w:tcBorders>
            <w:hideMark/>
          </w:tcPr>
          <w:p w14:paraId="55E6BE56" w14:textId="77777777" w:rsidR="00F40442" w:rsidRPr="002F363C" w:rsidRDefault="00F40442" w:rsidP="00450927">
            <w:pPr>
              <w:spacing w:line="312" w:lineRule="auto"/>
              <w:ind w:right="-108"/>
              <w:jc w:val="center"/>
              <w:rPr>
                <w:bCs/>
                <w:szCs w:val="24"/>
              </w:rPr>
            </w:pPr>
            <w:r w:rsidRPr="002F363C">
              <w:rPr>
                <w:bCs/>
                <w:szCs w:val="24"/>
              </w:rPr>
              <w:t xml:space="preserve">Ingrīda Purmale 67021319, </w:t>
            </w:r>
            <w:hyperlink r:id="rId6" w:history="1">
              <w:r w:rsidR="004A4E6B" w:rsidRPr="002F363C">
                <w:rPr>
                  <w:rStyle w:val="Hipersaite"/>
                  <w:bCs/>
                  <w:color w:val="auto"/>
                  <w:szCs w:val="24"/>
                </w:rPr>
                <w:t>Ingrida.Purmale@possessor.gov.lv</w:t>
              </w:r>
            </w:hyperlink>
          </w:p>
          <w:p w14:paraId="1020CA6D" w14:textId="77777777" w:rsidR="00F40442" w:rsidRPr="002F363C" w:rsidRDefault="00F40442" w:rsidP="001D0932">
            <w:pPr>
              <w:spacing w:line="312" w:lineRule="auto"/>
              <w:ind w:right="-108"/>
              <w:jc w:val="center"/>
              <w:rPr>
                <w:bCs/>
                <w:szCs w:val="24"/>
              </w:rPr>
            </w:pPr>
            <w:r w:rsidRPr="002F363C">
              <w:rPr>
                <w:bCs/>
                <w:szCs w:val="24"/>
              </w:rPr>
              <w:t>Eva Jonāse 67021336</w:t>
            </w:r>
          </w:p>
          <w:p w14:paraId="550281A0" w14:textId="77777777" w:rsidR="00F40442" w:rsidRPr="002F363C" w:rsidRDefault="00BF6EE1" w:rsidP="001D0932">
            <w:pPr>
              <w:spacing w:line="312" w:lineRule="auto"/>
              <w:ind w:right="-108"/>
              <w:jc w:val="center"/>
              <w:rPr>
                <w:bCs/>
                <w:szCs w:val="24"/>
              </w:rPr>
            </w:pPr>
            <w:hyperlink r:id="rId7" w:history="1">
              <w:r w:rsidR="004A4E6B" w:rsidRPr="002F363C">
                <w:rPr>
                  <w:rStyle w:val="Hipersaite"/>
                  <w:bCs/>
                  <w:color w:val="auto"/>
                  <w:szCs w:val="24"/>
                </w:rPr>
                <w:t>Eva.Jonase@possessor.gov.lv</w:t>
              </w:r>
            </w:hyperlink>
            <w:r w:rsidR="00F40442" w:rsidRPr="002F363C">
              <w:rPr>
                <w:rStyle w:val="Hipersaite"/>
                <w:color w:val="auto"/>
              </w:rPr>
              <w:t xml:space="preserve"> </w:t>
            </w:r>
          </w:p>
        </w:tc>
      </w:tr>
      <w:tr w:rsidR="002F363C" w:rsidRPr="002F363C" w14:paraId="7F5F9846" w14:textId="77777777" w:rsidTr="001D0932">
        <w:trPr>
          <w:gridAfter w:val="1"/>
          <w:wAfter w:w="45" w:type="dxa"/>
          <w:cantSplit/>
        </w:trPr>
        <w:tc>
          <w:tcPr>
            <w:tcW w:w="4502" w:type="dxa"/>
            <w:vMerge/>
            <w:vAlign w:val="center"/>
            <w:hideMark/>
          </w:tcPr>
          <w:p w14:paraId="48BF26E2" w14:textId="77777777" w:rsidR="00F40442" w:rsidRPr="002F363C" w:rsidRDefault="00F40442" w:rsidP="001D0932">
            <w:pPr>
              <w:rPr>
                <w:szCs w:val="24"/>
              </w:rPr>
            </w:pPr>
          </w:p>
        </w:tc>
        <w:tc>
          <w:tcPr>
            <w:tcW w:w="5068" w:type="dxa"/>
            <w:gridSpan w:val="2"/>
            <w:tcBorders>
              <w:top w:val="single" w:sz="4" w:space="0" w:color="auto"/>
            </w:tcBorders>
            <w:hideMark/>
          </w:tcPr>
          <w:p w14:paraId="68437800" w14:textId="77777777" w:rsidR="00F40442" w:rsidRPr="002F363C" w:rsidRDefault="00F40442" w:rsidP="001D0932">
            <w:pPr>
              <w:spacing w:line="312" w:lineRule="auto"/>
              <w:jc w:val="center"/>
              <w:rPr>
                <w:b/>
                <w:sz w:val="20"/>
              </w:rPr>
            </w:pPr>
            <w:r w:rsidRPr="002F363C">
              <w:rPr>
                <w:b/>
                <w:szCs w:val="24"/>
              </w:rPr>
              <w:t>(</w:t>
            </w:r>
            <w:r w:rsidRPr="002F363C">
              <w:rPr>
                <w:b/>
                <w:sz w:val="20"/>
              </w:rPr>
              <w:t>vārds, uzvārds, tālruņa numurs un e-pasta adrese)</w:t>
            </w:r>
          </w:p>
        </w:tc>
      </w:tr>
      <w:tr w:rsidR="002F363C" w:rsidRPr="002F363C" w14:paraId="6FB25FFE" w14:textId="77777777" w:rsidTr="001D0932">
        <w:trPr>
          <w:gridAfter w:val="1"/>
          <w:wAfter w:w="45" w:type="dxa"/>
          <w:cantSplit/>
        </w:trPr>
        <w:tc>
          <w:tcPr>
            <w:tcW w:w="4502" w:type="dxa"/>
            <w:vMerge w:val="restart"/>
            <w:hideMark/>
          </w:tcPr>
          <w:p w14:paraId="1161B470" w14:textId="1308907D" w:rsidR="00F40442" w:rsidRPr="002F363C" w:rsidRDefault="00F40442" w:rsidP="001D0932">
            <w:pPr>
              <w:spacing w:line="312" w:lineRule="auto"/>
              <w:ind w:right="-694" w:hanging="180"/>
              <w:jc w:val="both"/>
              <w:rPr>
                <w:szCs w:val="24"/>
              </w:rPr>
            </w:pPr>
            <w:r w:rsidRPr="002F363C">
              <w:rPr>
                <w:szCs w:val="24"/>
              </w:rPr>
              <w:t xml:space="preserve"> 6. Kontaktpersona informācijas saņemšanai </w:t>
            </w:r>
          </w:p>
          <w:p w14:paraId="6C53DBAA" w14:textId="77777777" w:rsidR="00F40442" w:rsidRPr="002F363C" w:rsidRDefault="00F40442" w:rsidP="001D0932">
            <w:pPr>
              <w:spacing w:line="312" w:lineRule="auto"/>
              <w:ind w:left="180" w:right="-694"/>
              <w:jc w:val="both"/>
              <w:rPr>
                <w:szCs w:val="24"/>
              </w:rPr>
            </w:pPr>
            <w:r w:rsidRPr="002F363C">
              <w:rPr>
                <w:szCs w:val="24"/>
              </w:rPr>
              <w:t>par iepirkuma priekšmetu</w:t>
            </w:r>
            <w:r w:rsidRPr="002F363C">
              <w:rPr>
                <w:b/>
                <w:szCs w:val="24"/>
              </w:rPr>
              <w:t xml:space="preserve"> </w:t>
            </w:r>
          </w:p>
        </w:tc>
        <w:tc>
          <w:tcPr>
            <w:tcW w:w="5068" w:type="dxa"/>
            <w:gridSpan w:val="2"/>
            <w:tcBorders>
              <w:bottom w:val="single" w:sz="4" w:space="0" w:color="auto"/>
            </w:tcBorders>
            <w:hideMark/>
          </w:tcPr>
          <w:p w14:paraId="681F04B0" w14:textId="3A4CA22A" w:rsidR="00F40442" w:rsidRPr="002F363C" w:rsidRDefault="00524290" w:rsidP="001D0932">
            <w:pPr>
              <w:spacing w:line="312" w:lineRule="auto"/>
              <w:ind w:right="-108"/>
              <w:jc w:val="center"/>
              <w:rPr>
                <w:rFonts w:eastAsia="SimSun"/>
                <w:bCs/>
                <w:szCs w:val="24"/>
              </w:rPr>
            </w:pPr>
            <w:r w:rsidRPr="002F363C">
              <w:rPr>
                <w:bCs/>
                <w:szCs w:val="24"/>
              </w:rPr>
              <w:t>Iveta Kivliņa</w:t>
            </w:r>
            <w:r w:rsidR="00F40442" w:rsidRPr="002F363C">
              <w:rPr>
                <w:bCs/>
                <w:szCs w:val="24"/>
              </w:rPr>
              <w:t xml:space="preserve"> </w:t>
            </w:r>
            <w:r w:rsidR="00F40442" w:rsidRPr="002F363C">
              <w:rPr>
                <w:rFonts w:eastAsia="SimSun"/>
                <w:bCs/>
                <w:szCs w:val="24"/>
              </w:rPr>
              <w:t>67021</w:t>
            </w:r>
            <w:r w:rsidRPr="002F363C">
              <w:rPr>
                <w:rFonts w:eastAsia="SimSun"/>
                <w:bCs/>
                <w:szCs w:val="24"/>
              </w:rPr>
              <w:t>444</w:t>
            </w:r>
          </w:p>
          <w:p w14:paraId="0903BE90" w14:textId="32A24B7E" w:rsidR="00F40442" w:rsidRPr="002F363C" w:rsidRDefault="00BF6EE1" w:rsidP="004A4E6B">
            <w:pPr>
              <w:spacing w:line="312" w:lineRule="auto"/>
              <w:ind w:right="-108"/>
              <w:jc w:val="center"/>
              <w:rPr>
                <w:rFonts w:eastAsia="SimSun"/>
                <w:bCs/>
                <w:szCs w:val="24"/>
              </w:rPr>
            </w:pPr>
            <w:hyperlink r:id="rId8" w:history="1">
              <w:r w:rsidR="00524290" w:rsidRPr="002F363C">
                <w:rPr>
                  <w:rStyle w:val="Hipersaite"/>
                  <w:bCs/>
                  <w:color w:val="auto"/>
                  <w:szCs w:val="24"/>
                </w:rPr>
                <w:t>Iveta.Kivlina</w:t>
              </w:r>
              <w:r w:rsidR="00524290" w:rsidRPr="002F363C">
                <w:rPr>
                  <w:rStyle w:val="Hipersaite"/>
                  <w:rFonts w:eastAsia="SimSun"/>
                  <w:bCs/>
                  <w:color w:val="auto"/>
                  <w:szCs w:val="24"/>
                </w:rPr>
                <w:t>@possessor.gov.lv</w:t>
              </w:r>
            </w:hyperlink>
            <w:r w:rsidR="00F40442" w:rsidRPr="002F363C">
              <w:rPr>
                <w:rFonts w:eastAsia="SimSun"/>
                <w:bCs/>
                <w:szCs w:val="24"/>
              </w:rPr>
              <w:t xml:space="preserve"> </w:t>
            </w:r>
          </w:p>
        </w:tc>
      </w:tr>
      <w:tr w:rsidR="00F40442" w:rsidRPr="002F363C" w14:paraId="085F91B1" w14:textId="77777777" w:rsidTr="001D0932">
        <w:trPr>
          <w:gridAfter w:val="1"/>
          <w:wAfter w:w="45" w:type="dxa"/>
          <w:cantSplit/>
        </w:trPr>
        <w:tc>
          <w:tcPr>
            <w:tcW w:w="4502" w:type="dxa"/>
            <w:vMerge/>
            <w:vAlign w:val="center"/>
            <w:hideMark/>
          </w:tcPr>
          <w:p w14:paraId="291990A1" w14:textId="77777777" w:rsidR="00F40442" w:rsidRPr="002F363C" w:rsidRDefault="00F40442" w:rsidP="001D0932">
            <w:pPr>
              <w:rPr>
                <w:szCs w:val="24"/>
              </w:rPr>
            </w:pPr>
          </w:p>
        </w:tc>
        <w:tc>
          <w:tcPr>
            <w:tcW w:w="5068" w:type="dxa"/>
            <w:gridSpan w:val="2"/>
            <w:tcBorders>
              <w:top w:val="single" w:sz="4" w:space="0" w:color="auto"/>
            </w:tcBorders>
            <w:hideMark/>
          </w:tcPr>
          <w:p w14:paraId="54CE45FB" w14:textId="77777777" w:rsidR="00F40442" w:rsidRPr="002F363C" w:rsidRDefault="00F40442" w:rsidP="001D0932">
            <w:pPr>
              <w:spacing w:line="312" w:lineRule="auto"/>
              <w:jc w:val="center"/>
              <w:rPr>
                <w:b/>
                <w:sz w:val="20"/>
              </w:rPr>
            </w:pPr>
            <w:r w:rsidRPr="002F363C">
              <w:rPr>
                <w:b/>
                <w:sz w:val="20"/>
              </w:rPr>
              <w:t>(vārds, uzvārds, tālruņa numurs un e-pasta adrese)</w:t>
            </w:r>
          </w:p>
        </w:tc>
      </w:tr>
    </w:tbl>
    <w:p w14:paraId="5564EF2B" w14:textId="77777777" w:rsidR="00F40442" w:rsidRPr="002F363C" w:rsidRDefault="00F40442" w:rsidP="00F40442">
      <w:pPr>
        <w:spacing w:line="312" w:lineRule="auto"/>
        <w:rPr>
          <w:b/>
          <w:szCs w:val="24"/>
        </w:rPr>
      </w:pPr>
    </w:p>
    <w:p w14:paraId="32C2E094" w14:textId="24ED0DB1" w:rsidR="00E62A36" w:rsidRPr="002F363C" w:rsidRDefault="00F40442" w:rsidP="00E62A36">
      <w:pPr>
        <w:spacing w:line="312" w:lineRule="auto"/>
        <w:rPr>
          <w:szCs w:val="24"/>
        </w:rPr>
      </w:pPr>
      <w:r w:rsidRPr="002F363C">
        <w:rPr>
          <w:b/>
          <w:szCs w:val="24"/>
        </w:rPr>
        <w:t xml:space="preserve">7. Piedāvājumu iesniegšanas termiņš: </w:t>
      </w:r>
      <w:r w:rsidR="003D6DAD" w:rsidRPr="002F363C">
        <w:rPr>
          <w:rFonts w:eastAsia="SimSun"/>
          <w:szCs w:val="24"/>
        </w:rPr>
        <w:t>–</w:t>
      </w:r>
      <w:r w:rsidRPr="002F363C">
        <w:rPr>
          <w:szCs w:val="24"/>
        </w:rPr>
        <w:t xml:space="preserve"> </w:t>
      </w:r>
      <w:r w:rsidRPr="002F363C">
        <w:rPr>
          <w:b/>
          <w:szCs w:val="24"/>
        </w:rPr>
        <w:t>līdz 20</w:t>
      </w:r>
      <w:r w:rsidR="00F5525A" w:rsidRPr="002F363C">
        <w:rPr>
          <w:b/>
          <w:szCs w:val="24"/>
        </w:rPr>
        <w:t>2</w:t>
      </w:r>
      <w:r w:rsidR="003F781F" w:rsidRPr="002F363C">
        <w:rPr>
          <w:b/>
          <w:szCs w:val="24"/>
        </w:rPr>
        <w:t>2</w:t>
      </w:r>
      <w:r w:rsidRPr="002F363C">
        <w:rPr>
          <w:b/>
          <w:szCs w:val="24"/>
        </w:rPr>
        <w:t xml:space="preserve">.gada </w:t>
      </w:r>
      <w:r w:rsidR="007B5ED3">
        <w:rPr>
          <w:b/>
          <w:szCs w:val="24"/>
        </w:rPr>
        <w:t>16.novembra</w:t>
      </w:r>
      <w:r w:rsidR="0064251D" w:rsidRPr="002F363C">
        <w:rPr>
          <w:b/>
          <w:szCs w:val="24"/>
        </w:rPr>
        <w:t>,</w:t>
      </w:r>
      <w:r w:rsidRPr="002F363C">
        <w:rPr>
          <w:szCs w:val="24"/>
        </w:rPr>
        <w:t xml:space="preserve"> </w:t>
      </w:r>
      <w:r w:rsidRPr="002F363C">
        <w:rPr>
          <w:b/>
          <w:szCs w:val="24"/>
        </w:rPr>
        <w:t>plkst.</w:t>
      </w:r>
      <w:r w:rsidR="007B5ED3">
        <w:rPr>
          <w:b/>
          <w:szCs w:val="24"/>
        </w:rPr>
        <w:t>9</w:t>
      </w:r>
      <w:r w:rsidRPr="002F363C">
        <w:rPr>
          <w:b/>
          <w:szCs w:val="24"/>
        </w:rPr>
        <w:t>.00</w:t>
      </w:r>
      <w:r w:rsidR="00E62A36" w:rsidRPr="002F363C">
        <w:rPr>
          <w:szCs w:val="24"/>
        </w:rPr>
        <w:t xml:space="preserve">, </w:t>
      </w:r>
      <w:r w:rsidR="00E62A36" w:rsidRPr="002F363C">
        <w:rPr>
          <w:rFonts w:eastAsia="Calibri"/>
          <w:b/>
          <w:szCs w:val="24"/>
          <w:lang w:eastAsia="en-US"/>
        </w:rPr>
        <w:t xml:space="preserve">nosūtot uz e-pastu: </w:t>
      </w:r>
      <w:hyperlink r:id="rId9" w:history="1">
        <w:r w:rsidR="00E62A36" w:rsidRPr="002F363C">
          <w:rPr>
            <w:rStyle w:val="Hipersaite"/>
            <w:bCs/>
            <w:color w:val="auto"/>
          </w:rPr>
          <w:t>piedavajumi@possessor.gov.lv</w:t>
        </w:r>
      </w:hyperlink>
      <w:r w:rsidR="00E62A36" w:rsidRPr="002F363C">
        <w:rPr>
          <w:b/>
          <w:szCs w:val="24"/>
        </w:rPr>
        <w:t>.</w:t>
      </w:r>
    </w:p>
    <w:tbl>
      <w:tblPr>
        <w:tblW w:w="9288" w:type="dxa"/>
        <w:tblLayout w:type="fixed"/>
        <w:tblLook w:val="04A0" w:firstRow="1" w:lastRow="0" w:firstColumn="1" w:lastColumn="0" w:noHBand="0" w:noVBand="1"/>
      </w:tblPr>
      <w:tblGrid>
        <w:gridCol w:w="4788"/>
        <w:gridCol w:w="4500"/>
      </w:tblGrid>
      <w:tr w:rsidR="00F40442" w:rsidRPr="00A91757" w14:paraId="50A652FA" w14:textId="77777777" w:rsidTr="00DA5CA0">
        <w:trPr>
          <w:cantSplit/>
        </w:trPr>
        <w:tc>
          <w:tcPr>
            <w:tcW w:w="4788" w:type="dxa"/>
            <w:vMerge w:val="restart"/>
            <w:hideMark/>
          </w:tcPr>
          <w:p w14:paraId="30B5FDE0" w14:textId="7AE0AEDC" w:rsidR="00F40442" w:rsidRPr="00A91757" w:rsidRDefault="00F40442" w:rsidP="00E62A36">
            <w:pPr>
              <w:spacing w:line="312" w:lineRule="auto"/>
              <w:ind w:right="-694"/>
              <w:rPr>
                <w:szCs w:val="24"/>
              </w:rPr>
            </w:pPr>
          </w:p>
          <w:p w14:paraId="50D94C32" w14:textId="77777777" w:rsidR="00F40442" w:rsidRPr="00A91757" w:rsidRDefault="00F40442" w:rsidP="001D0932">
            <w:pPr>
              <w:spacing w:line="312" w:lineRule="auto"/>
              <w:ind w:left="-180" w:right="-694"/>
              <w:rPr>
                <w:szCs w:val="24"/>
              </w:rPr>
            </w:pPr>
            <w:r w:rsidRPr="00A91757">
              <w:rPr>
                <w:szCs w:val="24"/>
              </w:rPr>
              <w:t xml:space="preserve"> 8. Publicēšanas datums </w:t>
            </w:r>
          </w:p>
        </w:tc>
        <w:tc>
          <w:tcPr>
            <w:tcW w:w="4500" w:type="dxa"/>
            <w:tcBorders>
              <w:top w:val="nil"/>
              <w:left w:val="nil"/>
              <w:bottom w:val="single" w:sz="4" w:space="0" w:color="auto"/>
              <w:right w:val="nil"/>
            </w:tcBorders>
          </w:tcPr>
          <w:p w14:paraId="3B4D017E" w14:textId="77777777" w:rsidR="00F40442" w:rsidRPr="00A91757" w:rsidRDefault="00F40442" w:rsidP="001D0932">
            <w:pPr>
              <w:spacing w:line="312" w:lineRule="auto"/>
              <w:ind w:right="-108"/>
              <w:jc w:val="center"/>
              <w:rPr>
                <w:b/>
                <w:szCs w:val="24"/>
              </w:rPr>
            </w:pPr>
          </w:p>
          <w:p w14:paraId="143F04C2" w14:textId="547F4322" w:rsidR="00F40442" w:rsidRPr="00A91757" w:rsidRDefault="007B5ED3" w:rsidP="00F5525A">
            <w:pPr>
              <w:spacing w:line="312" w:lineRule="auto"/>
              <w:ind w:right="-108"/>
              <w:jc w:val="center"/>
              <w:rPr>
                <w:b/>
                <w:szCs w:val="24"/>
              </w:rPr>
            </w:pPr>
            <w:r>
              <w:rPr>
                <w:b/>
                <w:szCs w:val="24"/>
              </w:rPr>
              <w:t>09.11</w:t>
            </w:r>
            <w:r w:rsidR="00274F89">
              <w:rPr>
                <w:b/>
                <w:szCs w:val="24"/>
              </w:rPr>
              <w:t>.202</w:t>
            </w:r>
            <w:r w:rsidR="0091079C">
              <w:rPr>
                <w:b/>
                <w:szCs w:val="24"/>
              </w:rPr>
              <w:t>2</w:t>
            </w:r>
            <w:r w:rsidR="00274F89">
              <w:rPr>
                <w:b/>
                <w:szCs w:val="24"/>
              </w:rPr>
              <w:t>.</w:t>
            </w:r>
          </w:p>
        </w:tc>
      </w:tr>
      <w:tr w:rsidR="00F40442" w:rsidRPr="00A91757" w14:paraId="485FA117" w14:textId="77777777" w:rsidTr="00DA5CA0">
        <w:trPr>
          <w:cantSplit/>
        </w:trPr>
        <w:tc>
          <w:tcPr>
            <w:tcW w:w="4788" w:type="dxa"/>
            <w:vMerge/>
            <w:vAlign w:val="center"/>
            <w:hideMark/>
          </w:tcPr>
          <w:p w14:paraId="17CA2C1F" w14:textId="77777777" w:rsidR="00F40442" w:rsidRPr="00A91757" w:rsidRDefault="00F40442" w:rsidP="001D0932">
            <w:pPr>
              <w:rPr>
                <w:szCs w:val="24"/>
              </w:rPr>
            </w:pPr>
          </w:p>
        </w:tc>
        <w:tc>
          <w:tcPr>
            <w:tcW w:w="4500" w:type="dxa"/>
            <w:tcBorders>
              <w:top w:val="single" w:sz="4" w:space="0" w:color="auto"/>
              <w:left w:val="nil"/>
              <w:bottom w:val="nil"/>
              <w:right w:val="nil"/>
            </w:tcBorders>
            <w:hideMark/>
          </w:tcPr>
          <w:p w14:paraId="420B58EF" w14:textId="667153A7" w:rsidR="00F40442" w:rsidRPr="00A91757" w:rsidRDefault="00F40442" w:rsidP="002244BA">
            <w:pPr>
              <w:spacing w:line="312" w:lineRule="auto"/>
              <w:ind w:left="1206" w:right="-694"/>
              <w:rPr>
                <w:b/>
                <w:szCs w:val="24"/>
              </w:rPr>
            </w:pPr>
            <w:r w:rsidRPr="00A91757">
              <w:rPr>
                <w:b/>
                <w:szCs w:val="24"/>
              </w:rPr>
              <w:t>(diena/mēnesis/gads)</w:t>
            </w:r>
          </w:p>
        </w:tc>
      </w:tr>
    </w:tbl>
    <w:p w14:paraId="17B3C826" w14:textId="77777777" w:rsidR="00F40442" w:rsidRPr="00A91757" w:rsidRDefault="00F40442" w:rsidP="00F40442">
      <w:pPr>
        <w:spacing w:line="312" w:lineRule="auto"/>
        <w:rPr>
          <w:szCs w:val="24"/>
        </w:rPr>
      </w:pPr>
      <w:r w:rsidRPr="00A91757">
        <w:rPr>
          <w:szCs w:val="24"/>
        </w:rPr>
        <w:t>Pielikumā: Iepirkuma materiāli</w:t>
      </w:r>
    </w:p>
    <w:p w14:paraId="671216A5" w14:textId="77777777" w:rsidR="00F40442" w:rsidRPr="00A91757" w:rsidRDefault="00F40442" w:rsidP="00F40442">
      <w:pPr>
        <w:jc w:val="right"/>
        <w:rPr>
          <w:szCs w:val="24"/>
        </w:rPr>
      </w:pPr>
    </w:p>
    <w:p w14:paraId="3BFBA4AA" w14:textId="77777777" w:rsidR="00F40442" w:rsidRDefault="00F40442" w:rsidP="00F40442">
      <w:pPr>
        <w:jc w:val="right"/>
        <w:rPr>
          <w:szCs w:val="24"/>
        </w:rPr>
      </w:pPr>
      <w:r>
        <w:rPr>
          <w:szCs w:val="24"/>
        </w:rPr>
        <w:br w:type="page"/>
      </w:r>
    </w:p>
    <w:p w14:paraId="3FE8D6BD" w14:textId="77777777" w:rsidR="00F40442" w:rsidRPr="00A91757" w:rsidRDefault="00F40442" w:rsidP="00DA5CA0">
      <w:pPr>
        <w:keepNext/>
        <w:keepLines/>
        <w:jc w:val="right"/>
        <w:rPr>
          <w:szCs w:val="24"/>
        </w:rPr>
      </w:pPr>
      <w:r w:rsidRPr="00A91757">
        <w:rPr>
          <w:szCs w:val="24"/>
        </w:rPr>
        <w:lastRenderedPageBreak/>
        <w:t xml:space="preserve">Apstiprināts: </w:t>
      </w:r>
    </w:p>
    <w:p w14:paraId="6282E75A" w14:textId="77777777" w:rsidR="00F40442" w:rsidRPr="00A91757" w:rsidRDefault="00F40442" w:rsidP="00DA5CA0">
      <w:pPr>
        <w:keepNext/>
        <w:keepLines/>
        <w:jc w:val="right"/>
        <w:rPr>
          <w:szCs w:val="24"/>
        </w:rPr>
      </w:pPr>
      <w:r w:rsidRPr="00A91757">
        <w:rPr>
          <w:szCs w:val="24"/>
        </w:rPr>
        <w:t>iepirkuma komisijas sēdē</w:t>
      </w:r>
    </w:p>
    <w:p w14:paraId="52F2479A" w14:textId="315D4ED5" w:rsidR="00F40442" w:rsidRPr="00A91757" w:rsidRDefault="0091079C" w:rsidP="00DA5CA0">
      <w:pPr>
        <w:keepNext/>
        <w:keepLines/>
        <w:jc w:val="right"/>
        <w:rPr>
          <w:szCs w:val="24"/>
        </w:rPr>
      </w:pPr>
      <w:r>
        <w:rPr>
          <w:szCs w:val="24"/>
        </w:rPr>
        <w:t>2022</w:t>
      </w:r>
      <w:r w:rsidR="006229CD">
        <w:rPr>
          <w:szCs w:val="24"/>
        </w:rPr>
        <w:t>.gada</w:t>
      </w:r>
      <w:r w:rsidR="00000E7D">
        <w:rPr>
          <w:szCs w:val="24"/>
        </w:rPr>
        <w:t xml:space="preserve"> 9.novembrī</w:t>
      </w:r>
      <w:r w:rsidR="006229CD">
        <w:rPr>
          <w:szCs w:val="24"/>
        </w:rPr>
        <w:t xml:space="preserve"> </w:t>
      </w:r>
    </w:p>
    <w:p w14:paraId="33B1CBF8" w14:textId="76358799" w:rsidR="00F40442" w:rsidRPr="00A91757" w:rsidRDefault="00F40442" w:rsidP="00DA5CA0">
      <w:pPr>
        <w:keepNext/>
        <w:keepLines/>
        <w:jc w:val="right"/>
        <w:rPr>
          <w:szCs w:val="24"/>
        </w:rPr>
      </w:pPr>
      <w:r w:rsidRPr="00A91757">
        <w:rPr>
          <w:szCs w:val="24"/>
        </w:rPr>
        <w:t>ar protokolu Nr.</w:t>
      </w:r>
      <w:r w:rsidR="00000E7D">
        <w:rPr>
          <w:szCs w:val="24"/>
        </w:rPr>
        <w:t>42</w:t>
      </w:r>
    </w:p>
    <w:p w14:paraId="46EAA795" w14:textId="187C577C" w:rsidR="00F40442" w:rsidRPr="00A91757" w:rsidRDefault="00F40442" w:rsidP="00DA5CA0">
      <w:pPr>
        <w:keepNext/>
        <w:keepLines/>
        <w:autoSpaceDE w:val="0"/>
        <w:autoSpaceDN w:val="0"/>
        <w:adjustRightInd w:val="0"/>
        <w:ind w:right="5"/>
        <w:jc w:val="right"/>
        <w:rPr>
          <w:rFonts w:eastAsia="SimSun"/>
          <w:b/>
          <w:bCs/>
          <w:szCs w:val="24"/>
        </w:rPr>
      </w:pPr>
      <w:r>
        <w:rPr>
          <w:rFonts w:eastAsia="SimSun"/>
          <w:b/>
          <w:bCs/>
          <w:szCs w:val="24"/>
        </w:rPr>
        <w:t>P</w:t>
      </w:r>
      <w:r w:rsidR="00DA5CA0">
        <w:rPr>
          <w:rFonts w:eastAsia="SimSun"/>
          <w:b/>
          <w:bCs/>
          <w:szCs w:val="24"/>
        </w:rPr>
        <w:t>OSSESSOR</w:t>
      </w:r>
      <w:r>
        <w:rPr>
          <w:rFonts w:eastAsia="SimSun"/>
          <w:b/>
          <w:bCs/>
          <w:szCs w:val="24"/>
        </w:rPr>
        <w:t>/</w:t>
      </w:r>
      <w:r w:rsidR="00154B26">
        <w:rPr>
          <w:rFonts w:eastAsia="SimSun"/>
          <w:b/>
          <w:bCs/>
          <w:szCs w:val="24"/>
        </w:rPr>
        <w:t>2022/</w:t>
      </w:r>
      <w:r w:rsidR="00000E7D">
        <w:rPr>
          <w:rFonts w:eastAsia="SimSun"/>
          <w:b/>
          <w:bCs/>
          <w:szCs w:val="24"/>
        </w:rPr>
        <w:t>60</w:t>
      </w:r>
    </w:p>
    <w:p w14:paraId="332BEBB3" w14:textId="77777777" w:rsidR="00F40442" w:rsidRPr="00A91757" w:rsidRDefault="00F40442" w:rsidP="00DA5CA0">
      <w:pPr>
        <w:keepNext/>
        <w:keepLines/>
        <w:spacing w:line="360" w:lineRule="auto"/>
        <w:ind w:left="540" w:firstLine="540"/>
        <w:jc w:val="right"/>
      </w:pPr>
    </w:p>
    <w:p w14:paraId="36FE136F" w14:textId="5F53FA9B" w:rsidR="00F40442" w:rsidRPr="00DA5CA0" w:rsidRDefault="00F40442" w:rsidP="00DA5CA0">
      <w:pPr>
        <w:keepNext/>
        <w:keepLines/>
        <w:spacing w:after="120"/>
        <w:ind w:left="540" w:firstLine="540"/>
        <w:jc w:val="center"/>
        <w:outlineLvl w:val="2"/>
        <w:rPr>
          <w:b/>
          <w:szCs w:val="24"/>
        </w:rPr>
      </w:pPr>
      <w:r w:rsidRPr="00DA5CA0">
        <w:rPr>
          <w:b/>
          <w:szCs w:val="24"/>
        </w:rPr>
        <w:t>INSTRUKCIJA PRETENDENTIEM</w:t>
      </w:r>
    </w:p>
    <w:p w14:paraId="0B0DD645" w14:textId="52580A80" w:rsidR="00DA5CA0" w:rsidRPr="00DA5CA0" w:rsidRDefault="00C768BB" w:rsidP="00DA5CA0">
      <w:pPr>
        <w:keepNext/>
        <w:keepLines/>
        <w:spacing w:after="120"/>
        <w:ind w:left="540" w:firstLine="540"/>
        <w:jc w:val="center"/>
        <w:outlineLvl w:val="2"/>
        <w:rPr>
          <w:b/>
          <w:szCs w:val="24"/>
        </w:rPr>
      </w:pPr>
      <w:r>
        <w:rPr>
          <w:b/>
          <w:szCs w:val="24"/>
        </w:rPr>
        <w:t>“</w:t>
      </w:r>
      <w:r w:rsidR="0091079C">
        <w:rPr>
          <w:b/>
          <w:szCs w:val="24"/>
        </w:rPr>
        <w:t xml:space="preserve">Meža inventarizācijas veikšana zemes īpašumā </w:t>
      </w:r>
      <w:r w:rsidR="0013567E">
        <w:rPr>
          <w:b/>
          <w:szCs w:val="24"/>
        </w:rPr>
        <w:t>Dzintaru ielā 41A, Daugavpilī</w:t>
      </w:r>
      <w:r>
        <w:rPr>
          <w:b/>
          <w:szCs w:val="24"/>
        </w:rPr>
        <w:t>”</w:t>
      </w:r>
    </w:p>
    <w:p w14:paraId="2CE1CC4A" w14:textId="66B6491C" w:rsidR="00DA5CA0" w:rsidRPr="00DA5CA0" w:rsidRDefault="00DA5CA0" w:rsidP="00DA5CA0">
      <w:pPr>
        <w:keepNext/>
        <w:keepLines/>
        <w:spacing w:after="120"/>
        <w:ind w:left="540" w:firstLine="540"/>
        <w:jc w:val="center"/>
        <w:outlineLvl w:val="2"/>
        <w:rPr>
          <w:bCs/>
          <w:szCs w:val="24"/>
        </w:rPr>
      </w:pPr>
      <w:r w:rsidRPr="00DA5CA0">
        <w:rPr>
          <w:bCs/>
          <w:szCs w:val="24"/>
        </w:rPr>
        <w:t xml:space="preserve">Iepirkuma identifikācijas </w:t>
      </w:r>
      <w:proofErr w:type="spellStart"/>
      <w:r w:rsidRPr="00DA5CA0">
        <w:rPr>
          <w:bCs/>
          <w:szCs w:val="24"/>
        </w:rPr>
        <w:t>Nr.POSSESSOR</w:t>
      </w:r>
      <w:proofErr w:type="spellEnd"/>
      <w:r w:rsidRPr="00DA5CA0">
        <w:rPr>
          <w:bCs/>
          <w:szCs w:val="24"/>
        </w:rPr>
        <w:t>/</w:t>
      </w:r>
      <w:r w:rsidR="00154B26">
        <w:rPr>
          <w:bCs/>
          <w:szCs w:val="24"/>
        </w:rPr>
        <w:t>2022/</w:t>
      </w:r>
      <w:r w:rsidR="00000E7D">
        <w:rPr>
          <w:bCs/>
          <w:szCs w:val="24"/>
        </w:rPr>
        <w:t>60</w:t>
      </w:r>
    </w:p>
    <w:p w14:paraId="4C3C6842" w14:textId="77777777" w:rsidR="00F40442" w:rsidRPr="00A91757" w:rsidRDefault="00F40442" w:rsidP="00DA5CA0">
      <w:pPr>
        <w:keepNext/>
        <w:keepLines/>
        <w:jc w:val="center"/>
        <w:rPr>
          <w:b/>
          <w:sz w:val="16"/>
        </w:rPr>
      </w:pPr>
    </w:p>
    <w:p w14:paraId="5F7E8B6A" w14:textId="18D5D26F" w:rsidR="009A6E59" w:rsidRPr="003166B3" w:rsidRDefault="00F40442" w:rsidP="00633569">
      <w:pPr>
        <w:keepNext/>
        <w:keepLines/>
        <w:jc w:val="both"/>
        <w:outlineLvl w:val="0"/>
      </w:pPr>
      <w:bookmarkStart w:id="0" w:name="_Toc26600573"/>
      <w:r w:rsidRPr="00A91757">
        <w:rPr>
          <w:b/>
        </w:rPr>
        <w:t>1. Iepirkuma priekšmets</w:t>
      </w:r>
      <w:bookmarkEnd w:id="0"/>
      <w:r w:rsidRPr="00A91757">
        <w:rPr>
          <w:b/>
        </w:rPr>
        <w:t>:</w:t>
      </w:r>
      <w:r w:rsidR="00633569">
        <w:t xml:space="preserve"> </w:t>
      </w:r>
      <w:r w:rsidR="00FD6CC1">
        <w:t xml:space="preserve">pirmreizējās </w:t>
      </w:r>
      <w:r w:rsidR="000426B7" w:rsidRPr="00066109">
        <w:t>meža inventarizācijas veikšan</w:t>
      </w:r>
      <w:r w:rsidR="00066109" w:rsidRPr="00066109">
        <w:t>a zemes</w:t>
      </w:r>
      <w:r w:rsidR="00FE1F4E">
        <w:t xml:space="preserve"> īpašum</w:t>
      </w:r>
      <w:r w:rsidR="0091079C">
        <w:t xml:space="preserve">ā </w:t>
      </w:r>
      <w:r w:rsidR="0013567E">
        <w:t>Dzintaru ielā 41A, Daugavpilī</w:t>
      </w:r>
      <w:r w:rsidR="00BA2885" w:rsidRPr="00BA2885">
        <w:t>, kadastra Nr.</w:t>
      </w:r>
      <w:r w:rsidR="001547D0">
        <w:rPr>
          <w:szCs w:val="24"/>
        </w:rPr>
        <w:t>05000290008</w:t>
      </w:r>
      <w:r w:rsidR="00BA2885" w:rsidRPr="00BA2885">
        <w:t xml:space="preserve">, zemes vienības kadastra apzīmējums </w:t>
      </w:r>
      <w:r w:rsidR="001547D0">
        <w:rPr>
          <w:szCs w:val="24"/>
        </w:rPr>
        <w:t>0500029</w:t>
      </w:r>
      <w:r w:rsidR="0064127C">
        <w:rPr>
          <w:szCs w:val="24"/>
        </w:rPr>
        <w:t>1603</w:t>
      </w:r>
      <w:r w:rsidR="000426B7" w:rsidRPr="00066109">
        <w:t>.</w:t>
      </w:r>
    </w:p>
    <w:p w14:paraId="14B74936" w14:textId="77777777" w:rsidR="00F40442" w:rsidRPr="00A91757" w:rsidRDefault="00F40442" w:rsidP="00DA5CA0">
      <w:pPr>
        <w:keepNext/>
        <w:keepLines/>
        <w:tabs>
          <w:tab w:val="left" w:pos="720"/>
          <w:tab w:val="center" w:pos="4320"/>
          <w:tab w:val="right" w:pos="8640"/>
        </w:tabs>
        <w:rPr>
          <w:lang w:eastAsia="en-US"/>
        </w:rPr>
      </w:pPr>
      <w:bookmarkStart w:id="1" w:name="_Toc26600578"/>
    </w:p>
    <w:bookmarkEnd w:id="1"/>
    <w:p w14:paraId="56805F14" w14:textId="77777777" w:rsidR="00F40442" w:rsidRDefault="00F40442" w:rsidP="00DA5CA0">
      <w:pPr>
        <w:keepNext/>
        <w:keepLines/>
        <w:jc w:val="both"/>
        <w:outlineLvl w:val="0"/>
      </w:pPr>
      <w:r>
        <w:rPr>
          <w:b/>
        </w:rPr>
        <w:t>2. Iepirkuma veids:</w:t>
      </w:r>
      <w:r>
        <w:t xml:space="preserve"> </w:t>
      </w:r>
      <w:r>
        <w:rPr>
          <w:rFonts w:eastAsia="SimSun"/>
          <w:szCs w:val="24"/>
        </w:rPr>
        <w:t>Aptauja.</w:t>
      </w:r>
    </w:p>
    <w:p w14:paraId="15CC6087" w14:textId="77777777" w:rsidR="00F40442" w:rsidRPr="00A91757" w:rsidRDefault="00F40442" w:rsidP="00DA5CA0">
      <w:pPr>
        <w:keepNext/>
        <w:keepLines/>
        <w:jc w:val="both"/>
        <w:outlineLvl w:val="0"/>
      </w:pPr>
    </w:p>
    <w:p w14:paraId="57FEB1E0" w14:textId="795E744C" w:rsidR="00063CAD" w:rsidRPr="00CC19EF" w:rsidRDefault="00063CAD" w:rsidP="00A461F8">
      <w:pPr>
        <w:keepNext/>
        <w:keepLines/>
        <w:jc w:val="both"/>
        <w:outlineLvl w:val="0"/>
        <w:rPr>
          <w:szCs w:val="24"/>
        </w:rPr>
      </w:pPr>
      <w:r w:rsidRPr="00327AFB">
        <w:rPr>
          <w:b/>
        </w:rPr>
        <w:t>3. Līguma izpildes termiņš:</w:t>
      </w:r>
      <w:r w:rsidR="00A461F8">
        <w:rPr>
          <w:b/>
        </w:rPr>
        <w:t xml:space="preserve"> </w:t>
      </w:r>
      <w:r w:rsidRPr="00CC19EF">
        <w:rPr>
          <w:b/>
          <w:bCs/>
          <w:szCs w:val="24"/>
        </w:rPr>
        <w:t>10 (desmit) darbdienas</w:t>
      </w:r>
      <w:r w:rsidRPr="00CC19EF">
        <w:rPr>
          <w:szCs w:val="24"/>
        </w:rPr>
        <w:t xml:space="preserve"> </w:t>
      </w:r>
      <w:r w:rsidRPr="00B23B3A">
        <w:rPr>
          <w:szCs w:val="24"/>
        </w:rPr>
        <w:t>no līguma parakstīšanas dienas</w:t>
      </w:r>
      <w:r w:rsidR="00A461F8">
        <w:rPr>
          <w:szCs w:val="24"/>
        </w:rPr>
        <w:t>.</w:t>
      </w:r>
    </w:p>
    <w:p w14:paraId="7CA8349E" w14:textId="77777777" w:rsidR="00F40442" w:rsidRPr="00A91757" w:rsidRDefault="00F40442" w:rsidP="00DA5CA0">
      <w:pPr>
        <w:keepNext/>
        <w:keepLines/>
        <w:jc w:val="both"/>
        <w:outlineLvl w:val="0"/>
      </w:pPr>
    </w:p>
    <w:p w14:paraId="5BF79C17" w14:textId="77777777" w:rsidR="00F40442" w:rsidRPr="00A91757" w:rsidRDefault="00F40442" w:rsidP="00DA5CA0">
      <w:pPr>
        <w:keepNext/>
        <w:keepLines/>
        <w:jc w:val="both"/>
        <w:outlineLvl w:val="0"/>
        <w:rPr>
          <w:b/>
        </w:rPr>
      </w:pPr>
      <w:r w:rsidRPr="00A91757">
        <w:rPr>
          <w:b/>
        </w:rPr>
        <w:t>4. Piedāvājumu iesniegšanas vieta, laiks un kārtība</w:t>
      </w:r>
    </w:p>
    <w:p w14:paraId="60882637" w14:textId="55384084" w:rsidR="00E62A36" w:rsidRPr="00633569" w:rsidRDefault="00E62A36" w:rsidP="00E62A36">
      <w:pPr>
        <w:pStyle w:val="Virsraksts1"/>
        <w:ind w:right="43" w:firstLine="0"/>
        <w:jc w:val="both"/>
        <w:rPr>
          <w:rFonts w:ascii="Times New Roman" w:eastAsia="Calibri" w:hAnsi="Times New Roman"/>
          <w:szCs w:val="24"/>
          <w:lang w:eastAsia="en-US"/>
        </w:rPr>
      </w:pPr>
      <w:r w:rsidRPr="002D6288">
        <w:rPr>
          <w:rFonts w:ascii="Times New Roman" w:hAnsi="Times New Roman"/>
          <w:szCs w:val="24"/>
        </w:rPr>
        <w:t xml:space="preserve">4.1. </w:t>
      </w:r>
      <w:r w:rsidR="00151BB7">
        <w:rPr>
          <w:rFonts w:ascii="Times New Roman" w:hAnsi="Times New Roman"/>
          <w:szCs w:val="24"/>
        </w:rPr>
        <w:t>Pi</w:t>
      </w:r>
      <w:r w:rsidRPr="002D6288">
        <w:rPr>
          <w:rFonts w:ascii="Times New Roman" w:eastAsia="SimSun" w:hAnsi="Times New Roman"/>
          <w:szCs w:val="24"/>
        </w:rPr>
        <w:t>edāvājum</w:t>
      </w:r>
      <w:r w:rsidR="00151BB7">
        <w:rPr>
          <w:rFonts w:ascii="Times New Roman" w:eastAsia="SimSun" w:hAnsi="Times New Roman"/>
          <w:szCs w:val="24"/>
        </w:rPr>
        <w:t xml:space="preserve">s </w:t>
      </w:r>
      <w:r w:rsidR="00151BB7" w:rsidRPr="00633569">
        <w:rPr>
          <w:rFonts w:ascii="Times New Roman" w:eastAsia="SimSun" w:hAnsi="Times New Roman"/>
          <w:szCs w:val="24"/>
        </w:rPr>
        <w:t>jā</w:t>
      </w:r>
      <w:r w:rsidRPr="00633569">
        <w:rPr>
          <w:rFonts w:ascii="Times New Roman" w:eastAsia="SimSun" w:hAnsi="Times New Roman"/>
          <w:szCs w:val="24"/>
        </w:rPr>
        <w:t>iesnie</w:t>
      </w:r>
      <w:r w:rsidR="00151BB7" w:rsidRPr="00633569">
        <w:rPr>
          <w:rFonts w:ascii="Times New Roman" w:eastAsia="SimSun" w:hAnsi="Times New Roman"/>
          <w:szCs w:val="24"/>
        </w:rPr>
        <w:t>dz</w:t>
      </w:r>
      <w:r w:rsidRPr="00633569">
        <w:rPr>
          <w:rFonts w:ascii="Times New Roman" w:eastAsia="SimSun" w:hAnsi="Times New Roman"/>
          <w:szCs w:val="24"/>
        </w:rPr>
        <w:t xml:space="preserve"> elektroniskā formā, </w:t>
      </w:r>
      <w:r w:rsidRPr="00633569">
        <w:rPr>
          <w:rFonts w:ascii="Times New Roman" w:hAnsi="Times New Roman"/>
          <w:szCs w:val="24"/>
        </w:rPr>
        <w:t>parakstītu ar drošu elektronisko parakstu, kas satur laika zīmogu, un</w:t>
      </w:r>
      <w:r w:rsidRPr="00633569">
        <w:rPr>
          <w:rFonts w:ascii="Times New Roman" w:eastAsia="Calibri" w:hAnsi="Times New Roman"/>
          <w:szCs w:val="24"/>
          <w:lang w:eastAsia="en-US"/>
        </w:rPr>
        <w:t xml:space="preserve"> nosūtot uz e-pastu: </w:t>
      </w:r>
      <w:hyperlink r:id="rId10" w:history="1">
        <w:r w:rsidRPr="00633569">
          <w:rPr>
            <w:rStyle w:val="Hipersaite"/>
            <w:rFonts w:ascii="Times New Roman" w:hAnsi="Times New Roman"/>
            <w:color w:val="auto"/>
          </w:rPr>
          <w:t>piedavajumi@possessor.gov.lv</w:t>
        </w:r>
      </w:hyperlink>
      <w:r w:rsidRPr="00633569">
        <w:rPr>
          <w:rFonts w:ascii="Times New Roman" w:eastAsia="Calibri" w:hAnsi="Times New Roman"/>
          <w:szCs w:val="24"/>
          <w:lang w:eastAsia="en-US"/>
        </w:rPr>
        <w:t>, līdz piedāvājuma iesniegšanas termiņa beigām.</w:t>
      </w:r>
    </w:p>
    <w:p w14:paraId="622F0450" w14:textId="4025894E" w:rsidR="00E62A36" w:rsidRPr="00633569" w:rsidRDefault="00E62A36" w:rsidP="00E62A36">
      <w:pPr>
        <w:pStyle w:val="Virsraksts1"/>
        <w:ind w:right="43" w:firstLine="0"/>
        <w:jc w:val="both"/>
        <w:rPr>
          <w:rFonts w:ascii="Times New Roman" w:hAnsi="Times New Roman"/>
          <w:szCs w:val="24"/>
        </w:rPr>
      </w:pPr>
      <w:r w:rsidRPr="00633569">
        <w:rPr>
          <w:rFonts w:ascii="Times New Roman" w:hAnsi="Times New Roman"/>
          <w:szCs w:val="24"/>
        </w:rPr>
        <w:t xml:space="preserve">4.2. Pasūtītāja adrese </w:t>
      </w:r>
      <w:r w:rsidR="003D6DAD" w:rsidRPr="00633569">
        <w:rPr>
          <w:rFonts w:ascii="Times New Roman" w:eastAsia="SimSun" w:hAnsi="Times New Roman"/>
          <w:szCs w:val="24"/>
        </w:rPr>
        <w:t>–</w:t>
      </w:r>
      <w:r w:rsidRPr="00633569">
        <w:rPr>
          <w:rFonts w:ascii="Times New Roman" w:hAnsi="Times New Roman"/>
          <w:szCs w:val="24"/>
        </w:rPr>
        <w:t xml:space="preserve"> SIA </w:t>
      </w:r>
      <w:r w:rsidR="00C768BB" w:rsidRPr="00633569">
        <w:rPr>
          <w:rFonts w:ascii="Times New Roman" w:hAnsi="Times New Roman"/>
          <w:szCs w:val="24"/>
        </w:rPr>
        <w:t>“</w:t>
      </w:r>
      <w:r w:rsidRPr="00633569">
        <w:rPr>
          <w:rFonts w:ascii="Times New Roman" w:hAnsi="Times New Roman"/>
          <w:szCs w:val="24"/>
        </w:rPr>
        <w:t>Publisko aktīvu pārvaldītājs Possessor</w:t>
      </w:r>
      <w:r w:rsidR="00C768BB" w:rsidRPr="00633569">
        <w:rPr>
          <w:rFonts w:ascii="Times New Roman" w:hAnsi="Times New Roman"/>
          <w:szCs w:val="24"/>
        </w:rPr>
        <w:t>”</w:t>
      </w:r>
      <w:r w:rsidRPr="00633569">
        <w:rPr>
          <w:rFonts w:ascii="Times New Roman" w:hAnsi="Times New Roman"/>
          <w:szCs w:val="24"/>
        </w:rPr>
        <w:t xml:space="preserve"> (turpmāk – Pasūtītājs), K</w:t>
      </w:r>
      <w:r w:rsidR="00633569" w:rsidRPr="00633569">
        <w:rPr>
          <w:rFonts w:ascii="Times New Roman" w:hAnsi="Times New Roman"/>
          <w:szCs w:val="24"/>
        </w:rPr>
        <w:t xml:space="preserve">rišjāņa </w:t>
      </w:r>
      <w:r w:rsidRPr="00633569">
        <w:rPr>
          <w:rFonts w:ascii="Times New Roman" w:hAnsi="Times New Roman"/>
          <w:szCs w:val="24"/>
        </w:rPr>
        <w:t>Valdemāra iela 31, Rīga, LV 1887.</w:t>
      </w:r>
    </w:p>
    <w:p w14:paraId="40C56653" w14:textId="48E68BB9" w:rsidR="00E62A36" w:rsidRPr="00154B26" w:rsidRDefault="00E62A36" w:rsidP="00E62A36">
      <w:pPr>
        <w:pStyle w:val="Virsraksts1"/>
        <w:ind w:right="43" w:firstLine="0"/>
        <w:jc w:val="both"/>
        <w:rPr>
          <w:rFonts w:ascii="Times New Roman" w:hAnsi="Times New Roman"/>
          <w:szCs w:val="24"/>
        </w:rPr>
      </w:pPr>
      <w:r w:rsidRPr="00154B26">
        <w:rPr>
          <w:rFonts w:ascii="Times New Roman" w:hAnsi="Times New Roman"/>
          <w:szCs w:val="24"/>
        </w:rPr>
        <w:t xml:space="preserve">4.3. Kontaktpersonas: </w:t>
      </w:r>
      <w:r w:rsidRPr="00154B26">
        <w:rPr>
          <w:rFonts w:ascii="Times New Roman" w:hAnsi="Times New Roman"/>
          <w:szCs w:val="24"/>
          <w:u w:val="single"/>
        </w:rPr>
        <w:t>par iepirkuma procedūru</w:t>
      </w:r>
      <w:r w:rsidRPr="00154B26">
        <w:rPr>
          <w:rFonts w:ascii="Times New Roman" w:hAnsi="Times New Roman"/>
          <w:szCs w:val="24"/>
        </w:rPr>
        <w:t xml:space="preserve"> </w:t>
      </w:r>
      <w:r w:rsidR="003D6DAD" w:rsidRPr="00154B26">
        <w:rPr>
          <w:rFonts w:ascii="Times New Roman" w:eastAsia="SimSun" w:hAnsi="Times New Roman"/>
          <w:szCs w:val="24"/>
        </w:rPr>
        <w:t>–</w:t>
      </w:r>
      <w:r w:rsidRPr="00154B26">
        <w:rPr>
          <w:rFonts w:ascii="Times New Roman" w:hAnsi="Times New Roman"/>
          <w:szCs w:val="24"/>
        </w:rPr>
        <w:t xml:space="preserve"> Administratīvā departamenta vadītāja Ingrīda Purmale, e-pasts: </w:t>
      </w:r>
      <w:hyperlink r:id="rId11" w:history="1">
        <w:r w:rsidRPr="00154B26">
          <w:rPr>
            <w:rStyle w:val="Hipersaite"/>
            <w:rFonts w:ascii="Times New Roman" w:hAnsi="Times New Roman"/>
            <w:color w:val="auto"/>
            <w:szCs w:val="24"/>
            <w:u w:val="none"/>
          </w:rPr>
          <w:t>Ingrida.Purmale@possessor.gov.lv</w:t>
        </w:r>
      </w:hyperlink>
      <w:r w:rsidRPr="00154B26">
        <w:rPr>
          <w:rFonts w:ascii="Times New Roman" w:hAnsi="Times New Roman"/>
          <w:szCs w:val="24"/>
        </w:rPr>
        <w:t xml:space="preserve">, tālr.67021319 un iepirkumu speciāliste Eva Jonāse, e-pasts: </w:t>
      </w:r>
      <w:r w:rsidRPr="00154B26">
        <w:rPr>
          <w:rStyle w:val="Hipersaite"/>
          <w:rFonts w:ascii="Times New Roman" w:hAnsi="Times New Roman"/>
          <w:bCs/>
          <w:color w:val="auto"/>
          <w:u w:val="none"/>
        </w:rPr>
        <w:t>Eva.Jonase@possessor.gov.lv</w:t>
      </w:r>
      <w:r w:rsidRPr="00154B26">
        <w:rPr>
          <w:rFonts w:ascii="Times New Roman" w:hAnsi="Times New Roman"/>
          <w:szCs w:val="24"/>
        </w:rPr>
        <w:t xml:space="preserve">, tālr.67021336; </w:t>
      </w:r>
      <w:r w:rsidRPr="00154B26">
        <w:rPr>
          <w:rFonts w:ascii="Times New Roman" w:eastAsia="SimSun" w:hAnsi="Times New Roman"/>
          <w:szCs w:val="24"/>
          <w:u w:val="single"/>
        </w:rPr>
        <w:t>par iepirkuma priekšmetu</w:t>
      </w:r>
      <w:r w:rsidRPr="00154B26">
        <w:rPr>
          <w:rFonts w:ascii="Times New Roman" w:eastAsia="SimSun" w:hAnsi="Times New Roman"/>
          <w:szCs w:val="24"/>
        </w:rPr>
        <w:t xml:space="preserve"> – Nekustamo īpašumu </w:t>
      </w:r>
      <w:r w:rsidRPr="00154B26">
        <w:rPr>
          <w:rFonts w:ascii="Times New Roman" w:hAnsi="Times New Roman"/>
          <w:szCs w:val="24"/>
        </w:rPr>
        <w:t xml:space="preserve">departamenta īpašuma </w:t>
      </w:r>
      <w:r w:rsidRPr="00154B26">
        <w:rPr>
          <w:rFonts w:ascii="Times New Roman" w:eastAsia="SimSun" w:hAnsi="Times New Roman"/>
          <w:szCs w:val="24"/>
        </w:rPr>
        <w:t xml:space="preserve">aģente </w:t>
      </w:r>
      <w:r w:rsidR="000426B7" w:rsidRPr="00154B26">
        <w:rPr>
          <w:rFonts w:ascii="Times New Roman" w:eastAsia="SimSun" w:hAnsi="Times New Roman"/>
          <w:szCs w:val="24"/>
        </w:rPr>
        <w:t>Iveta Kivliņa</w:t>
      </w:r>
      <w:r w:rsidRPr="00154B26">
        <w:rPr>
          <w:rFonts w:ascii="Times New Roman" w:eastAsia="SimSun" w:hAnsi="Times New Roman"/>
          <w:szCs w:val="24"/>
        </w:rPr>
        <w:t>, tālr.: 67021</w:t>
      </w:r>
      <w:r w:rsidR="000426B7" w:rsidRPr="00154B26">
        <w:rPr>
          <w:rFonts w:ascii="Times New Roman" w:eastAsia="SimSun" w:hAnsi="Times New Roman"/>
          <w:szCs w:val="24"/>
        </w:rPr>
        <w:t>444</w:t>
      </w:r>
      <w:r w:rsidRPr="00154B26">
        <w:rPr>
          <w:rFonts w:ascii="Times New Roman" w:eastAsia="SimSun" w:hAnsi="Times New Roman"/>
          <w:szCs w:val="24"/>
        </w:rPr>
        <w:t xml:space="preserve">, e-pasts: </w:t>
      </w:r>
      <w:r w:rsidR="000426B7" w:rsidRPr="00154B26">
        <w:rPr>
          <w:rStyle w:val="Hipersaite"/>
          <w:rFonts w:ascii="Times New Roman" w:hAnsi="Times New Roman"/>
          <w:bCs/>
          <w:color w:val="auto"/>
          <w:u w:val="none"/>
        </w:rPr>
        <w:t>Iveta.Kivlina</w:t>
      </w:r>
      <w:r w:rsidRPr="00154B26">
        <w:rPr>
          <w:rStyle w:val="Hipersaite"/>
          <w:rFonts w:ascii="Times New Roman" w:hAnsi="Times New Roman"/>
          <w:bCs/>
          <w:color w:val="auto"/>
          <w:u w:val="none"/>
        </w:rPr>
        <w:t>@possessor.gov.lv</w:t>
      </w:r>
      <w:r w:rsidRPr="00154B26">
        <w:rPr>
          <w:rFonts w:ascii="Times New Roman" w:eastAsia="SimSun" w:hAnsi="Times New Roman"/>
          <w:szCs w:val="24"/>
        </w:rPr>
        <w:t>.</w:t>
      </w:r>
    </w:p>
    <w:p w14:paraId="6FF36241" w14:textId="77937A25" w:rsidR="00E62A36" w:rsidRDefault="00E62A36" w:rsidP="00E62A36">
      <w:pPr>
        <w:pStyle w:val="Virsraksts1"/>
        <w:ind w:right="43" w:firstLine="0"/>
        <w:jc w:val="both"/>
        <w:rPr>
          <w:rFonts w:ascii="Times New Roman" w:hAnsi="Times New Roman"/>
          <w:szCs w:val="24"/>
        </w:rPr>
      </w:pPr>
      <w:r w:rsidRPr="00470E60">
        <w:rPr>
          <w:rFonts w:ascii="Times New Roman" w:hAnsi="Times New Roman"/>
          <w:szCs w:val="24"/>
        </w:rPr>
        <w:t xml:space="preserve">4.4. Piedāvājumu iesniegšanas termiņš: līdz </w:t>
      </w:r>
      <w:r w:rsidR="0091079C">
        <w:rPr>
          <w:rFonts w:ascii="Times New Roman" w:hAnsi="Times New Roman"/>
          <w:b/>
          <w:szCs w:val="24"/>
        </w:rPr>
        <w:t>2022</w:t>
      </w:r>
      <w:r>
        <w:rPr>
          <w:rFonts w:ascii="Times New Roman" w:hAnsi="Times New Roman"/>
          <w:b/>
          <w:szCs w:val="24"/>
        </w:rPr>
        <w:t xml:space="preserve">.gada </w:t>
      </w:r>
      <w:r w:rsidR="00000E7D">
        <w:rPr>
          <w:rFonts w:ascii="Times New Roman" w:hAnsi="Times New Roman"/>
          <w:b/>
          <w:szCs w:val="24"/>
        </w:rPr>
        <w:t>16.novembra</w:t>
      </w:r>
      <w:r w:rsidRPr="0003453C">
        <w:rPr>
          <w:rFonts w:ascii="Times New Roman" w:hAnsi="Times New Roman"/>
          <w:b/>
          <w:szCs w:val="24"/>
        </w:rPr>
        <w:t>,</w:t>
      </w:r>
      <w:r>
        <w:rPr>
          <w:rFonts w:ascii="Times New Roman" w:hAnsi="Times New Roman"/>
          <w:b/>
          <w:szCs w:val="24"/>
        </w:rPr>
        <w:t xml:space="preserve"> </w:t>
      </w:r>
      <w:r w:rsidRPr="00B55BED">
        <w:rPr>
          <w:rFonts w:ascii="Times New Roman" w:hAnsi="Times New Roman"/>
          <w:b/>
          <w:szCs w:val="24"/>
        </w:rPr>
        <w:t>plkst.</w:t>
      </w:r>
      <w:r w:rsidR="00000E7D">
        <w:rPr>
          <w:rFonts w:ascii="Times New Roman" w:hAnsi="Times New Roman"/>
          <w:b/>
          <w:szCs w:val="24"/>
        </w:rPr>
        <w:t>9</w:t>
      </w:r>
      <w:r>
        <w:rPr>
          <w:rFonts w:ascii="Times New Roman" w:hAnsi="Times New Roman"/>
          <w:b/>
          <w:szCs w:val="24"/>
        </w:rPr>
        <w:t>.00</w:t>
      </w:r>
      <w:r w:rsidRPr="00470E60">
        <w:rPr>
          <w:rFonts w:ascii="Times New Roman" w:hAnsi="Times New Roman"/>
          <w:szCs w:val="24"/>
        </w:rPr>
        <w:t>.</w:t>
      </w:r>
    </w:p>
    <w:p w14:paraId="670D4B3A" w14:textId="3C528449" w:rsidR="00E62A36" w:rsidRPr="003E024B" w:rsidRDefault="00E62A36" w:rsidP="00E62A36">
      <w:pPr>
        <w:autoSpaceDE w:val="0"/>
        <w:autoSpaceDN w:val="0"/>
        <w:adjustRightInd w:val="0"/>
        <w:jc w:val="both"/>
        <w:rPr>
          <w:rFonts w:eastAsia="SimSun"/>
          <w:szCs w:val="24"/>
        </w:rPr>
      </w:pPr>
      <w:r>
        <w:rPr>
          <w:szCs w:val="24"/>
        </w:rPr>
        <w:t xml:space="preserve">4.5. </w:t>
      </w:r>
      <w:r>
        <w:rPr>
          <w:bCs/>
          <w:szCs w:val="24"/>
        </w:rPr>
        <w:t>P</w:t>
      </w:r>
      <w:r w:rsidRPr="00680B9E">
        <w:rPr>
          <w:bCs/>
          <w:szCs w:val="24"/>
        </w:rPr>
        <w:t xml:space="preserve">iedāvājumu atvēršana notiks </w:t>
      </w:r>
      <w:r w:rsidR="0091079C">
        <w:rPr>
          <w:bCs/>
          <w:szCs w:val="24"/>
        </w:rPr>
        <w:t>2022</w:t>
      </w:r>
      <w:r w:rsidRPr="00680B9E">
        <w:rPr>
          <w:bCs/>
          <w:szCs w:val="24"/>
        </w:rPr>
        <w:t xml:space="preserve">.gada </w:t>
      </w:r>
      <w:r w:rsidR="00000E7D">
        <w:rPr>
          <w:bCs/>
          <w:szCs w:val="24"/>
        </w:rPr>
        <w:t>16.novembrī</w:t>
      </w:r>
      <w:r>
        <w:rPr>
          <w:bCs/>
          <w:szCs w:val="24"/>
        </w:rPr>
        <w:t xml:space="preserve"> </w:t>
      </w:r>
      <w:r w:rsidRPr="00680B9E">
        <w:rPr>
          <w:bCs/>
          <w:szCs w:val="24"/>
        </w:rPr>
        <w:t>plkst.</w:t>
      </w:r>
      <w:r w:rsidR="00000E7D">
        <w:rPr>
          <w:bCs/>
          <w:szCs w:val="24"/>
        </w:rPr>
        <w:t>9</w:t>
      </w:r>
      <w:r w:rsidRPr="00680B9E">
        <w:rPr>
          <w:bCs/>
          <w:szCs w:val="24"/>
        </w:rPr>
        <w:t>.00 (bez ieinteresēto piegādātāju klātbūtnes).</w:t>
      </w:r>
    </w:p>
    <w:p w14:paraId="040BD467" w14:textId="77777777" w:rsidR="00E62A36" w:rsidRPr="00470E60" w:rsidRDefault="00E62A36" w:rsidP="00E62A36">
      <w:pPr>
        <w:pStyle w:val="Virsraksts1"/>
        <w:ind w:right="43" w:firstLine="0"/>
        <w:jc w:val="both"/>
        <w:rPr>
          <w:rFonts w:ascii="Times New Roman" w:hAnsi="Times New Roman"/>
          <w:szCs w:val="24"/>
        </w:rPr>
      </w:pPr>
      <w:r w:rsidRPr="00470E60">
        <w:rPr>
          <w:rFonts w:ascii="Times New Roman" w:hAnsi="Times New Roman"/>
          <w:szCs w:val="24"/>
        </w:rPr>
        <w:t>4.</w:t>
      </w:r>
      <w:r>
        <w:rPr>
          <w:rFonts w:ascii="Times New Roman" w:hAnsi="Times New Roman"/>
          <w:szCs w:val="24"/>
        </w:rPr>
        <w:t>6</w:t>
      </w:r>
      <w:r w:rsidRPr="00470E60">
        <w:rPr>
          <w:rFonts w:ascii="Times New Roman" w:hAnsi="Times New Roman"/>
          <w:szCs w:val="24"/>
        </w:rPr>
        <w:t>. Piedāvājumu, kas tiks iesniegts pēc 4.4.punktā minētā termiņa, neatvērs un tas tiks nosūtīts atpakaļ iesniedzējam.</w:t>
      </w:r>
    </w:p>
    <w:p w14:paraId="54E02F36" w14:textId="77777777" w:rsidR="00E62A36" w:rsidRPr="00470E60" w:rsidRDefault="00E62A36" w:rsidP="00E62A36">
      <w:pPr>
        <w:jc w:val="both"/>
      </w:pPr>
      <w:r w:rsidRPr="00470E60">
        <w:t>4.</w:t>
      </w:r>
      <w:r>
        <w:t>7</w:t>
      </w:r>
      <w:r w:rsidRPr="00470E60">
        <w:t>. Pēc piedāvājumu iesniegšanas termiņa beigām Pretendents nevar savu piedāvājumu grozīt.</w:t>
      </w:r>
    </w:p>
    <w:p w14:paraId="640D8B98" w14:textId="77777777" w:rsidR="00C64DC4" w:rsidRPr="00470E60" w:rsidRDefault="00C64DC4" w:rsidP="00C64DC4">
      <w:pPr>
        <w:jc w:val="both"/>
      </w:pPr>
      <w:r w:rsidRPr="00470E60">
        <w:t>4.</w:t>
      </w:r>
      <w:r>
        <w:t>8</w:t>
      </w:r>
      <w:r w:rsidRPr="00470E60">
        <w:t>. Piedāvājuma variantus iesniegt nedrīkst.</w:t>
      </w:r>
    </w:p>
    <w:p w14:paraId="76B13975" w14:textId="77777777" w:rsidR="00C64DC4" w:rsidRDefault="00C64DC4" w:rsidP="00C64DC4">
      <w:pPr>
        <w:jc w:val="both"/>
      </w:pPr>
      <w:r w:rsidRPr="00470E60">
        <w:t>4.</w:t>
      </w:r>
      <w:r>
        <w:t>9</w:t>
      </w:r>
      <w:r w:rsidRPr="00470E60">
        <w:t>. Piedāvājumam jābūt spēkā līdz iepirkuma līguma noslēgšanai.</w:t>
      </w:r>
    </w:p>
    <w:p w14:paraId="07F62549" w14:textId="318804EF" w:rsidR="00C64DC4" w:rsidRPr="009911FA" w:rsidRDefault="00C64DC4" w:rsidP="00C64DC4">
      <w:pPr>
        <w:jc w:val="both"/>
        <w:rPr>
          <w:szCs w:val="24"/>
        </w:rPr>
      </w:pPr>
      <w:r w:rsidRPr="009911FA">
        <w:t xml:space="preserve">4.10. </w:t>
      </w:r>
      <w:r w:rsidRPr="009911FA">
        <w:rPr>
          <w:szCs w:val="24"/>
        </w:rPr>
        <w:t>Piedāvājum</w:t>
      </w:r>
      <w:r w:rsidR="009911FA" w:rsidRPr="009911FA">
        <w:rPr>
          <w:szCs w:val="24"/>
        </w:rPr>
        <w:t>s</w:t>
      </w:r>
      <w:r w:rsidRPr="009911FA">
        <w:rPr>
          <w:szCs w:val="24"/>
        </w:rPr>
        <w:t xml:space="preserve"> iesniedzam</w:t>
      </w:r>
      <w:r w:rsidR="009911FA" w:rsidRPr="009911FA">
        <w:rPr>
          <w:szCs w:val="24"/>
        </w:rPr>
        <w:t>s</w:t>
      </w:r>
      <w:r w:rsidRPr="009911FA">
        <w:rPr>
          <w:szCs w:val="24"/>
        </w:rPr>
        <w:t xml:space="preserve"> par visu iepirkuma priekšmeta apjomu.</w:t>
      </w:r>
    </w:p>
    <w:p w14:paraId="457181ED" w14:textId="2E923877" w:rsidR="00C64DC4" w:rsidRDefault="00C64DC4" w:rsidP="00E62A36">
      <w:pPr>
        <w:jc w:val="both"/>
        <w:rPr>
          <w:szCs w:val="24"/>
          <w:u w:val="single"/>
        </w:rPr>
      </w:pPr>
    </w:p>
    <w:p w14:paraId="3A8CFF21" w14:textId="77777777" w:rsidR="00C64DC4" w:rsidRDefault="00C64DC4" w:rsidP="00E62A36">
      <w:pPr>
        <w:jc w:val="both"/>
        <w:rPr>
          <w:szCs w:val="24"/>
          <w:u w:val="single"/>
        </w:rPr>
      </w:pPr>
    </w:p>
    <w:p w14:paraId="5224356E" w14:textId="77777777" w:rsidR="00E62A36" w:rsidRDefault="00F40442" w:rsidP="00E62A36">
      <w:pPr>
        <w:jc w:val="both"/>
        <w:rPr>
          <w:rFonts w:eastAsia="SimSun"/>
          <w:b/>
          <w:bCs/>
          <w:szCs w:val="24"/>
        </w:rPr>
      </w:pPr>
      <w:r w:rsidRPr="00276880">
        <w:rPr>
          <w:rFonts w:eastAsia="SimSun"/>
          <w:b/>
          <w:bCs/>
          <w:szCs w:val="24"/>
        </w:rPr>
        <w:t>5. Piedāvājuma noformēšana</w:t>
      </w:r>
    </w:p>
    <w:p w14:paraId="031CE785" w14:textId="38E16007" w:rsidR="00E62A36" w:rsidRDefault="00F40442" w:rsidP="00E62A36">
      <w:pPr>
        <w:jc w:val="both"/>
        <w:rPr>
          <w:szCs w:val="24"/>
        </w:rPr>
      </w:pPr>
      <w:r w:rsidRPr="00A91757">
        <w:rPr>
          <w:szCs w:val="24"/>
        </w:rPr>
        <w:t xml:space="preserve">5.1. Piedāvājumam pilnībā jāatbilst </w:t>
      </w:r>
      <w:r w:rsidR="00066109">
        <w:rPr>
          <w:szCs w:val="24"/>
        </w:rPr>
        <w:t>T</w:t>
      </w:r>
      <w:r w:rsidRPr="00A91757">
        <w:rPr>
          <w:szCs w:val="24"/>
        </w:rPr>
        <w:t>ehniskajā specifikācijā (1.pielikums) izvirzītajām prasībām. Piedāvājums jāsagatavo saskaņā ar pievienoto Pieteikuma un finanšu piedāvājuma formu (2.pielikums) un Tehniskā piedāvājuma formu (4.pielikums).</w:t>
      </w:r>
    </w:p>
    <w:p w14:paraId="337C9E91" w14:textId="77777777" w:rsidR="00E62A36" w:rsidRDefault="00F40442" w:rsidP="00E62A36">
      <w:pPr>
        <w:jc w:val="both"/>
        <w:rPr>
          <w:rFonts w:eastAsia="SimSun"/>
          <w:szCs w:val="24"/>
        </w:rPr>
      </w:pPr>
      <w:r w:rsidRPr="00A91757">
        <w:rPr>
          <w:szCs w:val="24"/>
        </w:rPr>
        <w:t>5.2. </w:t>
      </w:r>
      <w:r w:rsidRPr="00A91757">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3486A56C" w14:textId="15613433" w:rsidR="00F40442" w:rsidRPr="000426B7" w:rsidRDefault="00F40442" w:rsidP="000426B7">
      <w:pPr>
        <w:jc w:val="both"/>
        <w:rPr>
          <w:rFonts w:eastAsia="SimSun"/>
          <w:szCs w:val="24"/>
        </w:rPr>
      </w:pPr>
      <w:r w:rsidRPr="000426B7">
        <w:rPr>
          <w:rFonts w:eastAsia="SimSun"/>
          <w:szCs w:val="24"/>
        </w:rPr>
        <w:lastRenderedPageBreak/>
        <w:t>5.</w:t>
      </w:r>
      <w:r w:rsidR="00E62A36" w:rsidRPr="000426B7">
        <w:rPr>
          <w:rFonts w:eastAsia="SimSun"/>
          <w:szCs w:val="24"/>
        </w:rPr>
        <w:t>3</w:t>
      </w:r>
      <w:r w:rsidRPr="000426B7">
        <w:rPr>
          <w:rFonts w:eastAsia="SimSun"/>
          <w:szCs w:val="24"/>
        </w:rPr>
        <w:t>. Piedāvājums sastāv no piedāvājuma un tam pievienotiem 7.punktā noteiktajiem dokumentiem.</w:t>
      </w:r>
    </w:p>
    <w:p w14:paraId="0E8961E8" w14:textId="0982B555" w:rsidR="00E62A36" w:rsidRDefault="00F40442" w:rsidP="00E62A36">
      <w:pPr>
        <w:autoSpaceDE w:val="0"/>
        <w:autoSpaceDN w:val="0"/>
        <w:adjustRightInd w:val="0"/>
        <w:jc w:val="both"/>
        <w:rPr>
          <w:szCs w:val="24"/>
        </w:rPr>
      </w:pPr>
      <w:r w:rsidRPr="00A91757">
        <w:rPr>
          <w:rFonts w:eastAsia="SimSun"/>
          <w:szCs w:val="24"/>
        </w:rPr>
        <w:t>5.</w:t>
      </w:r>
      <w:r w:rsidR="00E62A36">
        <w:rPr>
          <w:rFonts w:eastAsia="SimSun"/>
          <w:szCs w:val="24"/>
        </w:rPr>
        <w:t>4</w:t>
      </w:r>
      <w:r w:rsidRPr="00A91757">
        <w:rPr>
          <w:rFonts w:eastAsia="SimSun"/>
          <w:szCs w:val="24"/>
        </w:rPr>
        <w:t xml:space="preserve">. </w:t>
      </w:r>
      <w:r w:rsidR="00E62A36">
        <w:rPr>
          <w:szCs w:val="24"/>
        </w:rPr>
        <w:t xml:space="preserve">Visiem dokumentiem jābūt noformētiem tā, lai tiem būtu juridisks spēks saskaņā ar Dokumentu juridiskā spēka likumu un Ministru kabineta 2018.gada 4.septembra noteikumiem Nr.558 </w:t>
      </w:r>
      <w:r w:rsidR="00C768BB">
        <w:rPr>
          <w:szCs w:val="24"/>
        </w:rPr>
        <w:t>“</w:t>
      </w:r>
      <w:r w:rsidR="00E62A36">
        <w:rPr>
          <w:szCs w:val="24"/>
        </w:rPr>
        <w:t>Dokumentu izstrādāšanas un noformēšanas kārtība</w:t>
      </w:r>
      <w:r w:rsidR="00C768BB">
        <w:rPr>
          <w:szCs w:val="24"/>
        </w:rPr>
        <w:t>”</w:t>
      </w:r>
      <w:r w:rsidR="00E62A36">
        <w:rPr>
          <w:szCs w:val="24"/>
        </w:rPr>
        <w:t>.</w:t>
      </w:r>
    </w:p>
    <w:p w14:paraId="68393C70" w14:textId="0DBB42E5" w:rsidR="00E41E2B" w:rsidRDefault="00E41E2B" w:rsidP="00E41E2B">
      <w:pPr>
        <w:jc w:val="both"/>
        <w:rPr>
          <w:rFonts w:eastAsia="SimSun"/>
          <w:szCs w:val="24"/>
        </w:rPr>
      </w:pPr>
      <w:r>
        <w:t>5.</w:t>
      </w:r>
      <w:r w:rsidR="00704E8F">
        <w:t>5</w:t>
      </w:r>
      <w:r>
        <w:t xml:space="preserve">. </w:t>
      </w:r>
      <w:r w:rsidRPr="00E97CA4">
        <w:rPr>
          <w:rFonts w:eastAsia="SimSun"/>
          <w:szCs w:val="24"/>
        </w:rPr>
        <w:t>Ja Pretendents iesniedz dokumentu kopijas, tās jāapliecina spēkā esošajos normatīvajos aktos noteiktajā kārtībā.</w:t>
      </w:r>
    </w:p>
    <w:p w14:paraId="767324FD" w14:textId="399CAE6D" w:rsidR="00E41E2B" w:rsidRDefault="00E41E2B" w:rsidP="00E41E2B">
      <w:pPr>
        <w:autoSpaceDE w:val="0"/>
        <w:autoSpaceDN w:val="0"/>
        <w:adjustRightInd w:val="0"/>
        <w:jc w:val="both"/>
        <w:rPr>
          <w:szCs w:val="24"/>
        </w:rPr>
      </w:pPr>
      <w:r>
        <w:rPr>
          <w:rFonts w:eastAsia="SimSun"/>
          <w:szCs w:val="24"/>
        </w:rPr>
        <w:t>5.</w:t>
      </w:r>
      <w:r w:rsidR="00704E8F">
        <w:rPr>
          <w:rFonts w:eastAsia="SimSun"/>
          <w:szCs w:val="24"/>
        </w:rPr>
        <w:t>6</w:t>
      </w:r>
      <w:r>
        <w:rPr>
          <w:rFonts w:eastAsia="SimSun"/>
          <w:szCs w:val="24"/>
        </w:rPr>
        <w:t xml:space="preserve">. </w:t>
      </w:r>
      <w:r w:rsidRPr="00E97CA4">
        <w:rPr>
          <w:rFonts w:eastAsia="SimSun"/>
          <w:szCs w:val="24"/>
        </w:rPr>
        <w:t>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74025F66" w14:textId="77777777" w:rsidR="000426B7" w:rsidRDefault="000426B7" w:rsidP="000426B7">
      <w:pPr>
        <w:jc w:val="both"/>
        <w:rPr>
          <w:rFonts w:eastAsia="SimSun"/>
          <w:szCs w:val="24"/>
        </w:rPr>
      </w:pPr>
    </w:p>
    <w:p w14:paraId="03D3D052" w14:textId="7BE0CD88" w:rsidR="00E62A36" w:rsidRPr="000426B7" w:rsidRDefault="000426B7" w:rsidP="000426B7">
      <w:pPr>
        <w:jc w:val="both"/>
        <w:rPr>
          <w:rFonts w:eastAsia="SimSun"/>
          <w:b/>
          <w:bCs/>
          <w:szCs w:val="24"/>
        </w:rPr>
      </w:pPr>
      <w:r w:rsidRPr="000426B7">
        <w:rPr>
          <w:rFonts w:eastAsia="SimSun"/>
          <w:b/>
          <w:bCs/>
          <w:szCs w:val="24"/>
        </w:rPr>
        <w:t xml:space="preserve">6. </w:t>
      </w:r>
      <w:r w:rsidR="00E62A36" w:rsidRPr="000426B7">
        <w:rPr>
          <w:rFonts w:eastAsia="SimSun"/>
          <w:b/>
          <w:bCs/>
          <w:szCs w:val="24"/>
        </w:rPr>
        <w:t>Prasības Pretendentiem</w:t>
      </w:r>
    </w:p>
    <w:p w14:paraId="6FEB9953" w14:textId="36BD3C22" w:rsidR="00E62A36" w:rsidRPr="000426B7" w:rsidRDefault="000426B7" w:rsidP="000426B7">
      <w:pPr>
        <w:jc w:val="both"/>
        <w:rPr>
          <w:rFonts w:eastAsia="SimSun"/>
          <w:szCs w:val="24"/>
        </w:rPr>
      </w:pPr>
      <w:r>
        <w:rPr>
          <w:rFonts w:eastAsia="SimSun"/>
          <w:szCs w:val="24"/>
        </w:rPr>
        <w:t>6.1</w:t>
      </w:r>
      <w:r w:rsidR="003F6187">
        <w:rPr>
          <w:rFonts w:eastAsia="SimSun"/>
          <w:szCs w:val="24"/>
        </w:rPr>
        <w:t>.</w:t>
      </w:r>
      <w:r>
        <w:rPr>
          <w:rFonts w:eastAsia="SimSun"/>
          <w:szCs w:val="24"/>
        </w:rPr>
        <w:t> </w:t>
      </w:r>
      <w:r w:rsidR="00E62A36" w:rsidRPr="00E62A36">
        <w:rPr>
          <w:rFonts w:eastAsia="SimSun"/>
          <w:szCs w:val="24"/>
        </w:rPr>
        <w:t>Iepirkuma procedūrā var piedalīties</w:t>
      </w:r>
      <w:r w:rsidR="00E62A36" w:rsidRPr="000426B7">
        <w:rPr>
          <w:rFonts w:eastAsia="SimSun"/>
          <w:szCs w:val="24"/>
        </w:rPr>
        <w:t xml:space="preserve"> fiziskā vai juridiskā persona, šādu personu apvienība jebkurā to kombinācijā, kas reģistrēta normatīvajos aktos noteiktajā kārtībā un kas piedāvā sniegt </w:t>
      </w:r>
      <w:r w:rsidR="00E41E2B">
        <w:rPr>
          <w:rFonts w:eastAsia="SimSun"/>
          <w:szCs w:val="24"/>
        </w:rPr>
        <w:t>T</w:t>
      </w:r>
      <w:r w:rsidR="00E62A36" w:rsidRPr="000426B7">
        <w:rPr>
          <w:rFonts w:eastAsia="SimSun"/>
          <w:szCs w:val="24"/>
        </w:rPr>
        <w:t xml:space="preserve">ehniskajā specifikācijā </w:t>
      </w:r>
      <w:r w:rsidR="00E41E2B" w:rsidRPr="000426B7">
        <w:rPr>
          <w:rFonts w:eastAsia="SimSun"/>
          <w:szCs w:val="24"/>
        </w:rPr>
        <w:t>(1.pielikums)</w:t>
      </w:r>
      <w:r w:rsidR="00E41E2B">
        <w:rPr>
          <w:rFonts w:eastAsia="SimSun"/>
          <w:szCs w:val="24"/>
        </w:rPr>
        <w:t xml:space="preserve"> </w:t>
      </w:r>
      <w:r w:rsidR="00E62A36" w:rsidRPr="000426B7">
        <w:rPr>
          <w:rFonts w:eastAsia="SimSun"/>
          <w:szCs w:val="24"/>
        </w:rPr>
        <w:t>noteiktajām prasībām  atbilstošu pakalpojumu.</w:t>
      </w:r>
    </w:p>
    <w:p w14:paraId="3C66068E" w14:textId="0EA8F12F" w:rsidR="00E62A36" w:rsidRPr="000426B7" w:rsidRDefault="00606A42" w:rsidP="000426B7">
      <w:pPr>
        <w:jc w:val="both"/>
        <w:rPr>
          <w:rFonts w:eastAsia="SimSun"/>
          <w:szCs w:val="24"/>
        </w:rPr>
      </w:pPr>
      <w:r>
        <w:rPr>
          <w:rFonts w:eastAsia="SimSun"/>
          <w:szCs w:val="24"/>
        </w:rPr>
        <w:t>6.2. </w:t>
      </w:r>
      <w:r w:rsidR="00E62A36" w:rsidRPr="000426B7">
        <w:rPr>
          <w:rFonts w:eastAsia="SimSun"/>
          <w:szCs w:val="24"/>
        </w:rPr>
        <w:t>Nosacījumi dalībai iepirkumā</w:t>
      </w:r>
      <w:r w:rsidR="00E62A36" w:rsidRPr="00E62A36">
        <w:rPr>
          <w:rFonts w:eastAsia="SimSun"/>
          <w:szCs w:val="24"/>
        </w:rPr>
        <w:t>:</w:t>
      </w:r>
    </w:p>
    <w:p w14:paraId="311643BD" w14:textId="7E094722" w:rsidR="00E62A36" w:rsidRPr="000426B7" w:rsidRDefault="000426B7" w:rsidP="000426B7">
      <w:pPr>
        <w:jc w:val="both"/>
        <w:rPr>
          <w:rFonts w:eastAsia="SimSun"/>
          <w:szCs w:val="24"/>
        </w:rPr>
      </w:pPr>
      <w:r>
        <w:rPr>
          <w:rFonts w:eastAsia="SimSun"/>
          <w:szCs w:val="24"/>
        </w:rPr>
        <w:t>6.2.</w:t>
      </w:r>
      <w:r w:rsidR="00606A42">
        <w:rPr>
          <w:rFonts w:eastAsia="SimSun"/>
          <w:szCs w:val="24"/>
        </w:rPr>
        <w:t>1.</w:t>
      </w:r>
      <w:r>
        <w:rPr>
          <w:rFonts w:eastAsia="SimSun"/>
          <w:szCs w:val="24"/>
        </w:rPr>
        <w:t> </w:t>
      </w:r>
      <w:r w:rsidR="00E62A36" w:rsidRPr="000426B7">
        <w:rPr>
          <w:rFonts w:eastAsia="SimSun"/>
          <w:szCs w:val="24"/>
        </w:rPr>
        <w:t xml:space="preserve">Pretendentam ir speciālists, kas atbilstoši Ministru kabineta 2016.gada 21.jūnija noteikumiem Nr.392 </w:t>
      </w:r>
      <w:r w:rsidR="00C768BB">
        <w:rPr>
          <w:rFonts w:eastAsia="SimSun"/>
          <w:szCs w:val="24"/>
        </w:rPr>
        <w:t>“</w:t>
      </w:r>
      <w:r w:rsidR="00E62A36" w:rsidRPr="000426B7">
        <w:rPr>
          <w:rFonts w:eastAsia="SimSun"/>
          <w:szCs w:val="24"/>
        </w:rPr>
        <w:t>Meža inventarizācijas veicēju sertifikācijas un sertificēto personu darbības uzraudzības kārtība</w:t>
      </w:r>
      <w:r w:rsidR="00C768BB">
        <w:rPr>
          <w:rFonts w:eastAsia="SimSun"/>
          <w:szCs w:val="24"/>
        </w:rPr>
        <w:t>”</w:t>
      </w:r>
      <w:r w:rsidR="00E62A36" w:rsidRPr="000426B7">
        <w:rPr>
          <w:rFonts w:eastAsia="SimSun"/>
          <w:szCs w:val="24"/>
        </w:rPr>
        <w:t xml:space="preserve"> saņēmis Latvijas koksnes kvalitātes ekspertu savienības Sertifikācijas biroja vai SIA </w:t>
      </w:r>
      <w:r w:rsidR="00C768BB">
        <w:rPr>
          <w:rFonts w:eastAsia="SimSun"/>
          <w:szCs w:val="24"/>
        </w:rPr>
        <w:t>“</w:t>
      </w:r>
      <w:r w:rsidR="00E62A36" w:rsidRPr="000426B7">
        <w:rPr>
          <w:rFonts w:eastAsia="SimSun"/>
          <w:szCs w:val="24"/>
        </w:rPr>
        <w:t>SILVASERT</w:t>
      </w:r>
      <w:r w:rsidR="00C768BB">
        <w:rPr>
          <w:rFonts w:eastAsia="SimSun"/>
          <w:szCs w:val="24"/>
        </w:rPr>
        <w:t>”</w:t>
      </w:r>
      <w:r w:rsidR="00E62A36" w:rsidRPr="000426B7">
        <w:rPr>
          <w:rFonts w:eastAsia="SimSun"/>
          <w:szCs w:val="24"/>
        </w:rPr>
        <w:t xml:space="preserve"> piešķirto sertifikātu meža inventarizācijas darbu veikšanai, un kurš var sniegt iepirkuma priekšmetā noteikto pakalpojumu saskaņā ar Tehniskajā specifikācijā noteiktajām prasībām;</w:t>
      </w:r>
    </w:p>
    <w:p w14:paraId="3E316E72" w14:textId="7337F134" w:rsidR="00E62A36" w:rsidRPr="000426B7" w:rsidRDefault="000426B7" w:rsidP="000426B7">
      <w:pPr>
        <w:jc w:val="both"/>
        <w:rPr>
          <w:rFonts w:eastAsia="SimSun"/>
          <w:szCs w:val="24"/>
        </w:rPr>
      </w:pPr>
      <w:r>
        <w:rPr>
          <w:rFonts w:eastAsia="SimSun"/>
          <w:szCs w:val="24"/>
        </w:rPr>
        <w:t>6.</w:t>
      </w:r>
      <w:r w:rsidR="00606A42">
        <w:rPr>
          <w:rFonts w:eastAsia="SimSun"/>
          <w:szCs w:val="24"/>
        </w:rPr>
        <w:t>2.2</w:t>
      </w:r>
      <w:r>
        <w:rPr>
          <w:rFonts w:eastAsia="SimSun"/>
          <w:szCs w:val="24"/>
        </w:rPr>
        <w:t>. </w:t>
      </w:r>
      <w:r w:rsidR="00E62A36" w:rsidRPr="000426B7">
        <w:rPr>
          <w:rFonts w:eastAsia="SimSun"/>
          <w:szCs w:val="24"/>
        </w:rPr>
        <w:t>Pretendentam ir jābūt tiešajam darba veicējam.</w:t>
      </w:r>
    </w:p>
    <w:p w14:paraId="0966DB84" w14:textId="77777777" w:rsidR="00E62A36" w:rsidRPr="00606A42" w:rsidRDefault="00E62A36" w:rsidP="000426B7">
      <w:pPr>
        <w:jc w:val="both"/>
        <w:rPr>
          <w:rFonts w:eastAsia="SimSun"/>
          <w:b/>
          <w:bCs/>
          <w:szCs w:val="24"/>
        </w:rPr>
      </w:pPr>
    </w:p>
    <w:p w14:paraId="4A001119" w14:textId="77777777" w:rsidR="00E62A36" w:rsidRPr="00606A42" w:rsidRDefault="00E62A36" w:rsidP="000426B7">
      <w:pPr>
        <w:jc w:val="both"/>
        <w:rPr>
          <w:rFonts w:eastAsia="SimSun"/>
          <w:b/>
          <w:bCs/>
          <w:szCs w:val="24"/>
        </w:rPr>
      </w:pPr>
      <w:r w:rsidRPr="00606A42">
        <w:rPr>
          <w:rFonts w:eastAsia="SimSun"/>
          <w:b/>
          <w:bCs/>
          <w:szCs w:val="24"/>
        </w:rPr>
        <w:t>7. Iesniedzamie dokumenti</w:t>
      </w:r>
    </w:p>
    <w:p w14:paraId="7F9CC41F" w14:textId="442D5000" w:rsidR="00E62A36" w:rsidRPr="00E62A36" w:rsidRDefault="00E62A36" w:rsidP="000426B7">
      <w:pPr>
        <w:jc w:val="both"/>
        <w:rPr>
          <w:rFonts w:eastAsia="SimSun"/>
          <w:szCs w:val="24"/>
        </w:rPr>
      </w:pPr>
      <w:r w:rsidRPr="00E62A36">
        <w:rPr>
          <w:rFonts w:eastAsia="SimSun"/>
          <w:szCs w:val="24"/>
        </w:rPr>
        <w:t>7.1. Pretendentam jāiesniedz šādi dokumenti vai to apliecinātas kopijas:</w:t>
      </w:r>
    </w:p>
    <w:p w14:paraId="3C1CC383" w14:textId="6358F29C" w:rsidR="00E62A36" w:rsidRPr="00E62A36" w:rsidRDefault="00E62A36" w:rsidP="000426B7">
      <w:pPr>
        <w:jc w:val="both"/>
        <w:rPr>
          <w:rFonts w:eastAsia="SimSun"/>
          <w:szCs w:val="24"/>
        </w:rPr>
      </w:pPr>
      <w:r w:rsidRPr="00E62A36">
        <w:rPr>
          <w:rFonts w:eastAsia="SimSun"/>
          <w:szCs w:val="24"/>
        </w:rPr>
        <w:t xml:space="preserve">7.1.1. </w:t>
      </w:r>
      <w:r w:rsidRPr="00000E7D">
        <w:rPr>
          <w:rFonts w:eastAsia="SimSun"/>
          <w:szCs w:val="24"/>
          <w:u w:val="single"/>
        </w:rPr>
        <w:t>Pretendenta pieteikums dalībai iepirkumā un finanšu piedāvājums</w:t>
      </w:r>
      <w:r w:rsidRPr="000426B7">
        <w:rPr>
          <w:rFonts w:eastAsia="SimSun"/>
          <w:szCs w:val="24"/>
        </w:rPr>
        <w:t xml:space="preserve"> </w:t>
      </w:r>
      <w:r w:rsidR="00000E7D">
        <w:rPr>
          <w:rFonts w:eastAsia="SimSun"/>
          <w:szCs w:val="24"/>
        </w:rPr>
        <w:t>(</w:t>
      </w:r>
      <w:r w:rsidRPr="000426B7">
        <w:rPr>
          <w:rFonts w:eastAsia="SimSun"/>
          <w:szCs w:val="24"/>
        </w:rPr>
        <w:t>2.pielikum</w:t>
      </w:r>
      <w:r w:rsidR="00000E7D">
        <w:rPr>
          <w:rFonts w:eastAsia="SimSun"/>
          <w:szCs w:val="24"/>
        </w:rPr>
        <w:t>s)</w:t>
      </w:r>
      <w:r w:rsidRPr="000426B7">
        <w:rPr>
          <w:rFonts w:eastAsia="SimSun"/>
          <w:szCs w:val="24"/>
        </w:rPr>
        <w:t>;</w:t>
      </w:r>
    </w:p>
    <w:p w14:paraId="368541F2" w14:textId="2ABCAA6F" w:rsidR="00E62A36" w:rsidRPr="00E62A36" w:rsidRDefault="00E62A36" w:rsidP="000426B7">
      <w:pPr>
        <w:jc w:val="both"/>
        <w:rPr>
          <w:rFonts w:eastAsia="SimSun"/>
          <w:szCs w:val="24"/>
        </w:rPr>
      </w:pPr>
      <w:r w:rsidRPr="000426B7">
        <w:rPr>
          <w:rFonts w:eastAsia="SimSun"/>
          <w:szCs w:val="24"/>
        </w:rPr>
        <w:t xml:space="preserve">7.1.2. </w:t>
      </w:r>
      <w:r w:rsidRPr="00000E7D">
        <w:rPr>
          <w:rFonts w:eastAsia="SimSun"/>
          <w:szCs w:val="24"/>
          <w:u w:val="single"/>
        </w:rPr>
        <w:t>Darba tāme</w:t>
      </w:r>
      <w:r w:rsidRPr="000426B7">
        <w:rPr>
          <w:rFonts w:eastAsia="SimSun"/>
          <w:szCs w:val="24"/>
        </w:rPr>
        <w:t xml:space="preserve"> (3.pielikums)</w:t>
      </w:r>
      <w:r w:rsidR="00AB5C8E">
        <w:rPr>
          <w:rFonts w:eastAsia="SimSun"/>
          <w:szCs w:val="24"/>
        </w:rPr>
        <w:t>;</w:t>
      </w:r>
      <w:r w:rsidRPr="00E62A36">
        <w:rPr>
          <w:rFonts w:eastAsia="SimSun"/>
          <w:szCs w:val="24"/>
        </w:rPr>
        <w:t xml:space="preserve"> </w:t>
      </w:r>
    </w:p>
    <w:p w14:paraId="313FB416" w14:textId="77777777" w:rsidR="00E62A36" w:rsidRPr="000426B7" w:rsidRDefault="00E62A36" w:rsidP="000426B7">
      <w:pPr>
        <w:jc w:val="both"/>
        <w:rPr>
          <w:rFonts w:eastAsia="SimSun"/>
          <w:szCs w:val="24"/>
        </w:rPr>
      </w:pPr>
      <w:r w:rsidRPr="000426B7">
        <w:rPr>
          <w:rFonts w:eastAsia="SimSun"/>
          <w:szCs w:val="24"/>
        </w:rPr>
        <w:t>7.1.3. </w:t>
      </w:r>
      <w:r w:rsidRPr="00E62A36">
        <w:rPr>
          <w:rFonts w:eastAsia="SimSun"/>
          <w:szCs w:val="24"/>
        </w:rPr>
        <w:t>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 bāzē</w:t>
      </w:r>
      <w:r w:rsidRPr="000426B7">
        <w:rPr>
          <w:rFonts w:eastAsia="SimSun"/>
          <w:szCs w:val="24"/>
        </w:rPr>
        <w:t>;</w:t>
      </w:r>
    </w:p>
    <w:p w14:paraId="73EC7B4B" w14:textId="77777777" w:rsidR="00E62A36" w:rsidRPr="000426B7" w:rsidRDefault="00E62A36" w:rsidP="000426B7">
      <w:pPr>
        <w:jc w:val="both"/>
        <w:rPr>
          <w:rFonts w:eastAsia="SimSun"/>
          <w:szCs w:val="24"/>
        </w:rPr>
      </w:pPr>
      <w:r w:rsidRPr="000426B7">
        <w:rPr>
          <w:rFonts w:eastAsia="SimSun"/>
          <w:szCs w:val="24"/>
        </w:rPr>
        <w:t xml:space="preserve">7.1.4. </w:t>
      </w:r>
      <w:r w:rsidRPr="00AB5C8E">
        <w:rPr>
          <w:rFonts w:eastAsia="SimSun"/>
          <w:szCs w:val="24"/>
          <w:u w:val="single"/>
        </w:rPr>
        <w:t>atbilstošu dokumentu (sertifikātu) kopijas</w:t>
      </w:r>
      <w:r w:rsidRPr="000426B7">
        <w:rPr>
          <w:rFonts w:eastAsia="SimSun"/>
          <w:szCs w:val="24"/>
        </w:rPr>
        <w:t>, kas apliecina, ka Pretendents ir tiesīgs veikt iepirkuma priekšmetā noteikto pakalpojumu saskaņā ar tehniskajā specifikācijā noteiktajām prasībām;</w:t>
      </w:r>
    </w:p>
    <w:p w14:paraId="5242DB24" w14:textId="22E33B18" w:rsidR="00E62A36" w:rsidRPr="000426B7" w:rsidRDefault="00E62A36" w:rsidP="000426B7">
      <w:pPr>
        <w:jc w:val="both"/>
        <w:rPr>
          <w:rFonts w:eastAsia="SimSun"/>
          <w:szCs w:val="24"/>
        </w:rPr>
      </w:pPr>
      <w:r w:rsidRPr="000426B7">
        <w:rPr>
          <w:rFonts w:eastAsia="SimSun"/>
          <w:szCs w:val="24"/>
        </w:rPr>
        <w:t xml:space="preserve">7.1.5. </w:t>
      </w:r>
      <w:r w:rsidRPr="00AB5C8E">
        <w:rPr>
          <w:rFonts w:eastAsia="SimSun"/>
          <w:szCs w:val="24"/>
          <w:u w:val="single"/>
        </w:rPr>
        <w:t>Pretendenta tehniskais piedāvājums</w:t>
      </w:r>
      <w:r w:rsidRPr="000426B7">
        <w:rPr>
          <w:rFonts w:eastAsia="SimSun"/>
          <w:szCs w:val="24"/>
        </w:rPr>
        <w:t xml:space="preserve"> (4.pielikums). Piedāvājums jāsagatavo un jāiesniedz saskaņā ar Tehnisko specifikāciju.</w:t>
      </w:r>
    </w:p>
    <w:p w14:paraId="69DDC752" w14:textId="77777777" w:rsidR="00E62A36" w:rsidRPr="000426B7" w:rsidRDefault="00E62A36" w:rsidP="000426B7">
      <w:pPr>
        <w:jc w:val="both"/>
        <w:rPr>
          <w:rFonts w:eastAsia="SimSun"/>
          <w:szCs w:val="24"/>
        </w:rPr>
      </w:pPr>
    </w:p>
    <w:p w14:paraId="7C348D6C" w14:textId="77777777" w:rsidR="00E62A36" w:rsidRPr="00606A42" w:rsidRDefault="00E62A36" w:rsidP="000426B7">
      <w:pPr>
        <w:jc w:val="both"/>
        <w:rPr>
          <w:rFonts w:eastAsia="SimSun"/>
          <w:b/>
          <w:bCs/>
          <w:szCs w:val="24"/>
        </w:rPr>
      </w:pPr>
      <w:r w:rsidRPr="00606A42">
        <w:rPr>
          <w:rFonts w:eastAsia="SimSun"/>
          <w:b/>
          <w:bCs/>
          <w:szCs w:val="24"/>
        </w:rPr>
        <w:t>8. Piedāvājuma līgumcena</w:t>
      </w:r>
    </w:p>
    <w:p w14:paraId="07225303" w14:textId="624C59E7" w:rsidR="00E62A36" w:rsidRPr="00A91757" w:rsidRDefault="00E62A36" w:rsidP="000426B7">
      <w:pPr>
        <w:jc w:val="both"/>
        <w:rPr>
          <w:rFonts w:eastAsia="SimSun"/>
          <w:szCs w:val="24"/>
        </w:rPr>
      </w:pPr>
      <w:r w:rsidRPr="00A91757">
        <w:rPr>
          <w:rFonts w:eastAsia="SimSun"/>
          <w:szCs w:val="24"/>
        </w:rPr>
        <w:t xml:space="preserve">8.1. Finanšu piedāvājumam jābūt izteiktam </w:t>
      </w:r>
      <w:proofErr w:type="spellStart"/>
      <w:r w:rsidRPr="00606A42">
        <w:rPr>
          <w:rFonts w:eastAsia="SimSun"/>
          <w:i/>
          <w:iCs/>
          <w:szCs w:val="24"/>
        </w:rPr>
        <w:t>euro</w:t>
      </w:r>
      <w:proofErr w:type="spellEnd"/>
      <w:r w:rsidRPr="00A91757">
        <w:rPr>
          <w:rFonts w:eastAsia="SimSun"/>
          <w:szCs w:val="24"/>
        </w:rPr>
        <w:t xml:space="preserve">, ietverot visus spēkā esošajos normatīvajos aktos paredzētos nodokļus, nodevas, </w:t>
      </w:r>
      <w:r w:rsidRPr="000426B7">
        <w:rPr>
          <w:rFonts w:eastAsia="SimSun"/>
          <w:szCs w:val="24"/>
        </w:rPr>
        <w:t>atsevišķi norādot piedāvājuma cenu bez PVN, kā arī piedāvājuma cenu ar PVN.</w:t>
      </w:r>
    </w:p>
    <w:p w14:paraId="4AD7476C" w14:textId="0075EAE9" w:rsidR="00E62A36" w:rsidRDefault="00E62A36" w:rsidP="000426B7">
      <w:pPr>
        <w:jc w:val="both"/>
        <w:rPr>
          <w:rFonts w:eastAsia="SimSun"/>
          <w:szCs w:val="24"/>
        </w:rPr>
      </w:pPr>
      <w:r w:rsidRPr="00A91757">
        <w:rPr>
          <w:rFonts w:eastAsia="SimSun"/>
          <w:szCs w:val="24"/>
        </w:rPr>
        <w:t>8.2. Finanšu piedāvājuma līgumcenā jāiekļauj visas izmaksas, kas Pretendentam rodas, sniedzot iepirkuma priekšmetā minēto pakalpojumu. Papildus izmaksas līguma darbības laikā netiks pieļautas.</w:t>
      </w:r>
    </w:p>
    <w:p w14:paraId="3FDBCFF4" w14:textId="77777777" w:rsidR="00E62A36" w:rsidRPr="00A91757" w:rsidRDefault="00E62A36" w:rsidP="000426B7">
      <w:pPr>
        <w:jc w:val="both"/>
        <w:rPr>
          <w:rFonts w:eastAsia="SimSun"/>
          <w:szCs w:val="24"/>
        </w:rPr>
      </w:pPr>
    </w:p>
    <w:p w14:paraId="6EC595AF" w14:textId="77777777" w:rsidR="00E62A36" w:rsidRPr="00606A42" w:rsidRDefault="00E62A36" w:rsidP="000426B7">
      <w:pPr>
        <w:jc w:val="both"/>
        <w:rPr>
          <w:rFonts w:eastAsia="SimSun"/>
          <w:b/>
          <w:bCs/>
          <w:szCs w:val="24"/>
        </w:rPr>
      </w:pPr>
      <w:r w:rsidRPr="00606A42">
        <w:rPr>
          <w:rFonts w:eastAsia="SimSun"/>
          <w:b/>
          <w:bCs/>
          <w:szCs w:val="24"/>
        </w:rPr>
        <w:t>9. Informācijas sniegšana</w:t>
      </w:r>
    </w:p>
    <w:p w14:paraId="2D0C56CF" w14:textId="1E2F7CF2" w:rsidR="00E62A36" w:rsidRPr="000426B7" w:rsidRDefault="00E62A36" w:rsidP="000426B7">
      <w:pPr>
        <w:jc w:val="both"/>
        <w:rPr>
          <w:rFonts w:eastAsia="SimSun"/>
          <w:szCs w:val="24"/>
        </w:rPr>
      </w:pPr>
      <w:r w:rsidRPr="00A91757">
        <w:rPr>
          <w:rFonts w:eastAsia="SimSun"/>
          <w:szCs w:val="24"/>
        </w:rPr>
        <w:t xml:space="preserve">Visi jautājumi par iepirkuma priekšmetu līdz piedāvājumu iesniegšanas termiņa beigām adresējami </w:t>
      </w:r>
      <w:r w:rsidRPr="00633569">
        <w:rPr>
          <w:rFonts w:eastAsia="SimSun"/>
          <w:szCs w:val="24"/>
        </w:rPr>
        <w:t xml:space="preserve">Nekustamo īpašumu departamenta īpašuma aģentei </w:t>
      </w:r>
      <w:r w:rsidR="00606A42" w:rsidRPr="00633569">
        <w:rPr>
          <w:rFonts w:eastAsia="SimSun"/>
          <w:szCs w:val="24"/>
        </w:rPr>
        <w:t xml:space="preserve">Ivetai </w:t>
      </w:r>
      <w:proofErr w:type="spellStart"/>
      <w:r w:rsidR="00606A42" w:rsidRPr="00633569">
        <w:rPr>
          <w:rFonts w:eastAsia="SimSun"/>
          <w:szCs w:val="24"/>
        </w:rPr>
        <w:t>Kivliņai</w:t>
      </w:r>
      <w:proofErr w:type="spellEnd"/>
      <w:r w:rsidRPr="00633569">
        <w:rPr>
          <w:rFonts w:eastAsia="SimSun"/>
          <w:szCs w:val="24"/>
        </w:rPr>
        <w:t>, tālr.: 67021</w:t>
      </w:r>
      <w:r w:rsidR="00606A42" w:rsidRPr="00633569">
        <w:rPr>
          <w:rFonts w:eastAsia="SimSun"/>
          <w:szCs w:val="24"/>
        </w:rPr>
        <w:t>444</w:t>
      </w:r>
      <w:r w:rsidRPr="00633569">
        <w:rPr>
          <w:rFonts w:eastAsia="SimSun"/>
          <w:szCs w:val="24"/>
        </w:rPr>
        <w:t xml:space="preserve">, e-pasts: </w:t>
      </w:r>
      <w:r w:rsidR="00606A42" w:rsidRPr="003E3733">
        <w:rPr>
          <w:rStyle w:val="Hipersaite"/>
          <w:rFonts w:ascii="Times New Roman BaltRim" w:hAnsi="Times New Roman BaltRim"/>
          <w:bCs/>
          <w:color w:val="auto"/>
          <w:u w:val="none"/>
        </w:rPr>
        <w:t>Iveta.Kivlina</w:t>
      </w:r>
      <w:r w:rsidRPr="003E3733">
        <w:rPr>
          <w:rStyle w:val="Hipersaite"/>
          <w:rFonts w:ascii="Times New Roman BaltRim" w:hAnsi="Times New Roman BaltRim"/>
          <w:bCs/>
          <w:color w:val="auto"/>
          <w:u w:val="none"/>
        </w:rPr>
        <w:t>@possessor.gov.lv</w:t>
      </w:r>
      <w:r w:rsidRPr="00633569">
        <w:rPr>
          <w:rFonts w:eastAsia="SimSun"/>
          <w:szCs w:val="24"/>
        </w:rPr>
        <w:t>.</w:t>
      </w:r>
    </w:p>
    <w:p w14:paraId="2869750D" w14:textId="77777777" w:rsidR="00850B4B" w:rsidRPr="00850B4B" w:rsidRDefault="00850B4B" w:rsidP="00850B4B">
      <w:pPr>
        <w:jc w:val="both"/>
        <w:rPr>
          <w:rFonts w:eastAsia="SimSun"/>
          <w:b/>
          <w:bCs/>
          <w:szCs w:val="24"/>
        </w:rPr>
      </w:pPr>
    </w:p>
    <w:p w14:paraId="6AF45884" w14:textId="216485B0" w:rsidR="00F40442" w:rsidRPr="00850B4B" w:rsidRDefault="00F40442" w:rsidP="00850B4B">
      <w:pPr>
        <w:jc w:val="both"/>
        <w:rPr>
          <w:rFonts w:eastAsia="SimSun"/>
          <w:b/>
          <w:bCs/>
          <w:szCs w:val="24"/>
        </w:rPr>
      </w:pPr>
      <w:r w:rsidRPr="00850B4B">
        <w:rPr>
          <w:rFonts w:eastAsia="SimSun"/>
          <w:b/>
          <w:bCs/>
          <w:szCs w:val="24"/>
        </w:rPr>
        <w:lastRenderedPageBreak/>
        <w:t>10. Piedāvājumu vērtēšana, izvēles kritērijs un lēmuma pieņemšana</w:t>
      </w:r>
    </w:p>
    <w:p w14:paraId="3AF4B37E" w14:textId="77777777" w:rsidR="00F40442" w:rsidRPr="00A91757" w:rsidRDefault="00F40442" w:rsidP="00850B4B">
      <w:pPr>
        <w:jc w:val="both"/>
        <w:rPr>
          <w:rFonts w:eastAsia="SimSun"/>
          <w:szCs w:val="24"/>
        </w:rPr>
      </w:pPr>
      <w:r w:rsidRPr="00A91757">
        <w:rPr>
          <w:rFonts w:eastAsia="SimSun"/>
          <w:szCs w:val="24"/>
        </w:rPr>
        <w:t>10.1. Piedāvājuma vērtēšana:</w:t>
      </w:r>
    </w:p>
    <w:p w14:paraId="5896C635" w14:textId="77777777" w:rsidR="00F40442" w:rsidRPr="00A91757" w:rsidRDefault="00F40442" w:rsidP="00850B4B">
      <w:pPr>
        <w:jc w:val="both"/>
        <w:rPr>
          <w:rFonts w:eastAsia="SimSun"/>
          <w:szCs w:val="24"/>
        </w:rPr>
      </w:pPr>
      <w:r w:rsidRPr="00A91757">
        <w:rPr>
          <w:rFonts w:eastAsia="SimSun"/>
          <w:szCs w:val="24"/>
        </w:rPr>
        <w:t>10.1.1. vērtēšana notiek secīgi šādos posmos:</w:t>
      </w:r>
    </w:p>
    <w:p w14:paraId="2B3ECC80" w14:textId="77777777" w:rsidR="00F40442" w:rsidRPr="00A91757" w:rsidRDefault="00F40442" w:rsidP="00850B4B">
      <w:pPr>
        <w:jc w:val="both"/>
        <w:rPr>
          <w:rFonts w:eastAsia="SimSun"/>
          <w:szCs w:val="24"/>
        </w:rPr>
      </w:pPr>
      <w:r w:rsidRPr="00A91757">
        <w:rPr>
          <w:rFonts w:eastAsia="SimSun"/>
          <w:szCs w:val="24"/>
        </w:rPr>
        <w:t>10.1.1.1. piedāvājumu noformējuma pārbaude;</w:t>
      </w:r>
    </w:p>
    <w:p w14:paraId="23381DE6" w14:textId="77777777" w:rsidR="00F40442" w:rsidRPr="00A91757" w:rsidRDefault="00F40442" w:rsidP="00850B4B">
      <w:pPr>
        <w:jc w:val="both"/>
        <w:rPr>
          <w:rFonts w:eastAsia="SimSun"/>
          <w:szCs w:val="24"/>
        </w:rPr>
      </w:pPr>
      <w:r w:rsidRPr="00A91757">
        <w:rPr>
          <w:rFonts w:eastAsia="SimSun"/>
          <w:szCs w:val="24"/>
        </w:rPr>
        <w:t>10.1.1.2. Pretendentu un piedāvājumu atbilstības atlases prasībām pārbaude;</w:t>
      </w:r>
    </w:p>
    <w:p w14:paraId="3ADFBA66" w14:textId="70BC2B77" w:rsidR="00F40442" w:rsidRPr="00A91757" w:rsidRDefault="00F40442" w:rsidP="00850B4B">
      <w:pPr>
        <w:jc w:val="both"/>
        <w:rPr>
          <w:rFonts w:eastAsia="SimSun"/>
          <w:szCs w:val="24"/>
        </w:rPr>
      </w:pPr>
      <w:r w:rsidRPr="00A91757">
        <w:rPr>
          <w:rFonts w:eastAsia="SimSun"/>
          <w:szCs w:val="24"/>
        </w:rPr>
        <w:t>10.1.1.3. tehnisko piedāvājumu atbilstības Tehniskajai specifikācijai pārbaude;</w:t>
      </w:r>
    </w:p>
    <w:p w14:paraId="33FEBD96" w14:textId="77777777" w:rsidR="00F40442" w:rsidRPr="00A91757" w:rsidRDefault="00F40442" w:rsidP="00850B4B">
      <w:pPr>
        <w:jc w:val="both"/>
        <w:rPr>
          <w:rFonts w:eastAsia="SimSun"/>
          <w:szCs w:val="24"/>
        </w:rPr>
      </w:pPr>
      <w:r w:rsidRPr="00A91757">
        <w:rPr>
          <w:rFonts w:eastAsia="SimSun"/>
          <w:szCs w:val="24"/>
        </w:rPr>
        <w:t>10.1.1.4. finanšu piedāvājumu pārbaude;</w:t>
      </w:r>
    </w:p>
    <w:p w14:paraId="4EBBF7DC" w14:textId="137C959C" w:rsidR="00F40442" w:rsidRPr="00A91757" w:rsidRDefault="00F40442" w:rsidP="00850B4B">
      <w:pPr>
        <w:jc w:val="both"/>
        <w:rPr>
          <w:rFonts w:eastAsia="SimSun"/>
          <w:szCs w:val="24"/>
        </w:rPr>
      </w:pPr>
      <w:r w:rsidRPr="00A91757">
        <w:rPr>
          <w:rFonts w:eastAsia="SimSun"/>
          <w:szCs w:val="24"/>
        </w:rPr>
        <w:t>10.1.1.5. piedāvājuma ar viszemāko cenu izvēle</w:t>
      </w:r>
      <w:r w:rsidR="00E41E2B">
        <w:rPr>
          <w:rFonts w:eastAsia="SimSun"/>
          <w:szCs w:val="24"/>
        </w:rPr>
        <w:t>.</w:t>
      </w:r>
    </w:p>
    <w:p w14:paraId="1C20A0FE" w14:textId="77777777" w:rsidR="00F40442" w:rsidRPr="00A91757" w:rsidRDefault="00F40442" w:rsidP="00850B4B">
      <w:pPr>
        <w:jc w:val="both"/>
        <w:rPr>
          <w:rFonts w:eastAsia="SimSun"/>
          <w:szCs w:val="24"/>
        </w:rPr>
      </w:pPr>
      <w:r w:rsidRPr="00A91757">
        <w:rPr>
          <w:rFonts w:eastAsia="SimSun"/>
          <w:szCs w:val="24"/>
        </w:rPr>
        <w:t xml:space="preserve">10.1.2. Pretendenti, kuri ir izturējuši iepriekšējā posma vērtēšanu, piedalās nākamā posma vērtēšanā. </w:t>
      </w:r>
    </w:p>
    <w:p w14:paraId="2ACD0398" w14:textId="77777777" w:rsidR="00F40442" w:rsidRPr="00A91757" w:rsidRDefault="00F40442" w:rsidP="00850B4B">
      <w:pPr>
        <w:jc w:val="both"/>
        <w:rPr>
          <w:rFonts w:eastAsia="SimSun"/>
          <w:szCs w:val="24"/>
        </w:rPr>
      </w:pPr>
      <w:r w:rsidRPr="00A91757">
        <w:rPr>
          <w:rFonts w:eastAsia="SimSun"/>
          <w:szCs w:val="24"/>
        </w:rPr>
        <w:t xml:space="preserve">10.1.3. Komisija izslēdz Pretendentu no tālākās dalības iepirkuma procedūrā jebkurā no </w:t>
      </w:r>
      <w:r>
        <w:rPr>
          <w:rFonts w:eastAsia="SimSun"/>
          <w:szCs w:val="24"/>
        </w:rPr>
        <w:t>pieciem</w:t>
      </w:r>
      <w:r w:rsidRPr="00A91757">
        <w:rPr>
          <w:rFonts w:eastAsia="SimSun"/>
          <w:szCs w:val="24"/>
        </w:rPr>
        <w:t xml:space="preserve"> vērtēšanas posmiem gadījumos, ja Pretendents:</w:t>
      </w:r>
    </w:p>
    <w:p w14:paraId="160FB776" w14:textId="77777777" w:rsidR="00F40442" w:rsidRPr="00A91757" w:rsidRDefault="00F40442" w:rsidP="00850B4B">
      <w:pPr>
        <w:jc w:val="both"/>
        <w:rPr>
          <w:rFonts w:eastAsia="SimSun"/>
          <w:szCs w:val="24"/>
        </w:rPr>
      </w:pPr>
      <w:r w:rsidRPr="00A91757">
        <w:rPr>
          <w:rFonts w:eastAsia="SimSun"/>
          <w:szCs w:val="24"/>
        </w:rPr>
        <w:t>10.1.3.1. neatbilst šajā Instrukcijā norādītajiem atlases kritērijiem (Instrukcijas 6. punkts);</w:t>
      </w:r>
    </w:p>
    <w:p w14:paraId="73FDEA27" w14:textId="77777777" w:rsidR="00F40442" w:rsidRPr="00A91757" w:rsidRDefault="00F40442" w:rsidP="00850B4B">
      <w:pPr>
        <w:jc w:val="both"/>
        <w:rPr>
          <w:rFonts w:eastAsia="SimSun"/>
          <w:szCs w:val="24"/>
        </w:rPr>
      </w:pPr>
      <w:r w:rsidRPr="00A91757">
        <w:rPr>
          <w:rFonts w:eastAsia="SimSun"/>
          <w:szCs w:val="24"/>
        </w:rPr>
        <w:t>10.1.3.2. norādījis nepatiesas ziņas;</w:t>
      </w:r>
    </w:p>
    <w:p w14:paraId="6F0CD486" w14:textId="7DDC79D3" w:rsidR="00F40442" w:rsidRPr="00A91757" w:rsidRDefault="00F40442" w:rsidP="00850B4B">
      <w:pPr>
        <w:jc w:val="both"/>
        <w:rPr>
          <w:rFonts w:eastAsia="SimSun"/>
          <w:szCs w:val="24"/>
        </w:rPr>
      </w:pPr>
      <w:r w:rsidRPr="00A91757">
        <w:rPr>
          <w:rFonts w:eastAsia="SimSun"/>
          <w:szCs w:val="24"/>
        </w:rPr>
        <w:t>10.1.3.3. nav sniedzis ziņas par atbilstību minētajiem kritērijiem (nav iesniedzis visus 7.punktā norādītos dokumentus vai prasīto informāciju);</w:t>
      </w:r>
    </w:p>
    <w:p w14:paraId="5A420A58" w14:textId="77777777" w:rsidR="00F40442" w:rsidRPr="00A91757" w:rsidRDefault="00F40442" w:rsidP="00850B4B">
      <w:pPr>
        <w:jc w:val="both"/>
        <w:rPr>
          <w:rFonts w:eastAsia="SimSun"/>
          <w:szCs w:val="24"/>
        </w:rPr>
      </w:pPr>
      <w:r w:rsidRPr="00A91757">
        <w:rPr>
          <w:rFonts w:eastAsia="SimSun"/>
          <w:szCs w:val="24"/>
        </w:rPr>
        <w:t>10.1.3.4. nav norādījis visas izmaksas;</w:t>
      </w:r>
    </w:p>
    <w:p w14:paraId="3293C0F0" w14:textId="77777777" w:rsidR="00F40442" w:rsidRPr="00A91757" w:rsidRDefault="00F40442" w:rsidP="00850B4B">
      <w:pPr>
        <w:jc w:val="both"/>
        <w:rPr>
          <w:rFonts w:eastAsia="SimSun"/>
          <w:szCs w:val="24"/>
        </w:rPr>
      </w:pPr>
      <w:r w:rsidRPr="00A91757">
        <w:rPr>
          <w:rFonts w:eastAsia="SimSun"/>
          <w:szCs w:val="24"/>
        </w:rPr>
        <w:t>10.1.3.5. iesniedzis piedāvājumu, kas neatbilst normatīvajos aktos un Instrukcijā norādītajām prasībām;</w:t>
      </w:r>
    </w:p>
    <w:p w14:paraId="695D9166" w14:textId="77777777" w:rsidR="00F40442" w:rsidRPr="00A91757" w:rsidRDefault="00F40442" w:rsidP="00850B4B">
      <w:pPr>
        <w:jc w:val="both"/>
        <w:rPr>
          <w:rFonts w:eastAsia="SimSun"/>
          <w:szCs w:val="24"/>
        </w:rPr>
      </w:pPr>
      <w:r w:rsidRPr="00A91757">
        <w:rPr>
          <w:rFonts w:eastAsia="SimSun"/>
          <w:szCs w:val="24"/>
        </w:rPr>
        <w:t>10.1.3.6. iesniedzis piedāvājumu ar nepamatoti zemu cenu.</w:t>
      </w:r>
    </w:p>
    <w:p w14:paraId="459FEA91" w14:textId="77777777" w:rsidR="00F40442" w:rsidRPr="00A91757" w:rsidRDefault="00F40442" w:rsidP="00850B4B">
      <w:pPr>
        <w:jc w:val="both"/>
        <w:rPr>
          <w:rFonts w:eastAsia="SimSun"/>
          <w:szCs w:val="24"/>
        </w:rPr>
      </w:pPr>
      <w:r w:rsidRPr="00C927BA">
        <w:rPr>
          <w:rFonts w:eastAsia="SimSun"/>
          <w:szCs w:val="24"/>
        </w:rPr>
        <w:t>10.2. Piedāvājuma izvēles kritērijs:</w:t>
      </w:r>
    </w:p>
    <w:p w14:paraId="22F6A7D3" w14:textId="7F0CEED3" w:rsidR="00F40442" w:rsidRPr="00A91757" w:rsidRDefault="00F40442" w:rsidP="00850B4B">
      <w:pPr>
        <w:jc w:val="both"/>
        <w:rPr>
          <w:rFonts w:eastAsia="SimSun"/>
          <w:szCs w:val="24"/>
        </w:rPr>
      </w:pPr>
      <w:r w:rsidRPr="00A91757">
        <w:rPr>
          <w:rFonts w:eastAsia="SimSun"/>
          <w:szCs w:val="24"/>
        </w:rPr>
        <w:t>10.2.1. Iepirkum</w:t>
      </w:r>
      <w:r w:rsidR="00066109">
        <w:rPr>
          <w:rFonts w:eastAsia="SimSun"/>
          <w:szCs w:val="24"/>
        </w:rPr>
        <w:t>a</w:t>
      </w:r>
      <w:r w:rsidRPr="00A91757">
        <w:rPr>
          <w:rFonts w:eastAsia="SimSun"/>
          <w:szCs w:val="24"/>
        </w:rPr>
        <w:t xml:space="preserve"> komisija </w:t>
      </w:r>
      <w:r w:rsidRPr="00850B4B">
        <w:rPr>
          <w:rFonts w:eastAsia="SimSun"/>
          <w:szCs w:val="24"/>
        </w:rPr>
        <w:t>no iepirkuma prasībām atbilstošajiem piedāvājumiem izvēlēsies piedāvājumu ar zemāko kopējo cenu.</w:t>
      </w:r>
    </w:p>
    <w:p w14:paraId="6B9119C0" w14:textId="0E3A8EC3" w:rsidR="00F40442" w:rsidRPr="00A91757" w:rsidRDefault="00F40442" w:rsidP="00850B4B">
      <w:pPr>
        <w:jc w:val="both"/>
        <w:rPr>
          <w:rFonts w:eastAsia="SimSun"/>
          <w:szCs w:val="24"/>
        </w:rPr>
      </w:pPr>
      <w:r w:rsidRPr="00A91757">
        <w:rPr>
          <w:rFonts w:eastAsia="SimSun"/>
          <w:szCs w:val="24"/>
        </w:rPr>
        <w:t>10.2.2. gadījumā, ja vairāki Pretendenti būs iesnieguši piedāvājumus ar vienādu cenu, kura atzīstama par zemāko, Iepirkuma komisija līguma slēgšanas tiesības piešķirs tam Pretendentam, kurš piedāvājumu būs iesniedzis pirmais.</w:t>
      </w:r>
    </w:p>
    <w:p w14:paraId="3895BB42" w14:textId="77777777" w:rsidR="00F40442" w:rsidRPr="00850B4B" w:rsidRDefault="00F40442" w:rsidP="00850B4B">
      <w:pPr>
        <w:jc w:val="both"/>
        <w:rPr>
          <w:rFonts w:eastAsia="SimSun"/>
          <w:szCs w:val="24"/>
        </w:rPr>
      </w:pPr>
      <w:r w:rsidRPr="00850B4B">
        <w:rPr>
          <w:rFonts w:eastAsia="SimSun"/>
          <w:szCs w:val="24"/>
        </w:rPr>
        <w:t>10.3. Ja izraudzītais Pretendents atsakās slēgt iepirkuma līgumu, Iepirkuma komisija ir tiesīga izvēlēties nākamo piedāvājumu ar viszemāko cenu. Ja arī nākamais izraudzītais Pretendents atsakās slēgt iepirkuma līgumu, Iepirkuma komisija pieņem lēmumu izbeigt iepirkuma procedūru, neizvēloties nevienu piedāvājumu.</w:t>
      </w:r>
    </w:p>
    <w:p w14:paraId="0DAF1222" w14:textId="77777777" w:rsidR="00850B4B" w:rsidRDefault="00850B4B" w:rsidP="00850B4B">
      <w:pPr>
        <w:jc w:val="both"/>
        <w:rPr>
          <w:rFonts w:eastAsia="SimSun"/>
          <w:szCs w:val="24"/>
        </w:rPr>
      </w:pPr>
    </w:p>
    <w:p w14:paraId="633DAB04" w14:textId="10575322" w:rsidR="00F40442" w:rsidRPr="00850B4B" w:rsidRDefault="00F40442" w:rsidP="00850B4B">
      <w:pPr>
        <w:jc w:val="both"/>
        <w:rPr>
          <w:rFonts w:eastAsia="SimSun"/>
          <w:b/>
          <w:bCs/>
          <w:szCs w:val="24"/>
        </w:rPr>
      </w:pPr>
      <w:r w:rsidRPr="00850B4B">
        <w:rPr>
          <w:rFonts w:eastAsia="SimSun"/>
          <w:b/>
          <w:bCs/>
          <w:szCs w:val="24"/>
        </w:rPr>
        <w:t>11. Lēmums par iepirkuma izbeigšanu bez iepirkuma līguma noslēgšanas vai pārtraukšanu</w:t>
      </w:r>
    </w:p>
    <w:p w14:paraId="4FD6A2B3" w14:textId="77777777" w:rsidR="00F40442" w:rsidRPr="00850B4B" w:rsidRDefault="00F40442" w:rsidP="00850B4B">
      <w:pPr>
        <w:jc w:val="both"/>
        <w:rPr>
          <w:rFonts w:eastAsia="SimSun"/>
          <w:szCs w:val="24"/>
        </w:rPr>
      </w:pPr>
      <w:r w:rsidRPr="00850B4B">
        <w:rPr>
          <w:rFonts w:eastAsia="SimSun"/>
          <w:szCs w:val="24"/>
        </w:rPr>
        <w:t>11.1. Iepirkuma komisija var pieņemt lēmumu par iepirkuma procedūras izbeigšanu bez līguma noslēgšanas, ja netiek iesniegti piedāvājumi vai iesniegtie piedāvājumi neatbilst Instrukcijā pretendentiem un Tehniskajā specifikācijā noteiktajām prasībām.</w:t>
      </w:r>
    </w:p>
    <w:p w14:paraId="782C9C98" w14:textId="77777777" w:rsidR="00F40442" w:rsidRDefault="00F40442" w:rsidP="00850B4B">
      <w:pPr>
        <w:jc w:val="both"/>
        <w:rPr>
          <w:rFonts w:eastAsia="SimSun"/>
          <w:szCs w:val="24"/>
        </w:rPr>
      </w:pPr>
      <w:r w:rsidRPr="00850B4B">
        <w:rPr>
          <w:rFonts w:eastAsia="SimSun"/>
          <w:szCs w:val="24"/>
        </w:rPr>
        <w:t>11.2. Pasūtītājs</w:t>
      </w:r>
      <w:r>
        <w:rPr>
          <w:rFonts w:eastAsia="SimSun"/>
          <w:szCs w:val="24"/>
        </w:rPr>
        <w:t xml:space="preserve"> var pieņemt lēmumu </w:t>
      </w:r>
      <w:r w:rsidRPr="00850B4B">
        <w:rPr>
          <w:rFonts w:eastAsia="SimSun"/>
          <w:szCs w:val="24"/>
        </w:rPr>
        <w:t>par iepirkuma procedūras pārtraukšanu</w:t>
      </w:r>
      <w:r>
        <w:rPr>
          <w:rFonts w:eastAsia="SimSun"/>
          <w:szCs w:val="24"/>
        </w:rPr>
        <w:t>, ja tam ir objektīvs pamatojums.</w:t>
      </w:r>
    </w:p>
    <w:p w14:paraId="62805ED0" w14:textId="77777777" w:rsidR="00F40442" w:rsidRPr="00A91757" w:rsidRDefault="00F40442" w:rsidP="00850B4B">
      <w:pPr>
        <w:jc w:val="both"/>
        <w:rPr>
          <w:rFonts w:eastAsia="SimSun"/>
          <w:szCs w:val="24"/>
        </w:rPr>
      </w:pPr>
    </w:p>
    <w:p w14:paraId="71C24B78" w14:textId="2BDB7261" w:rsidR="00F40442" w:rsidRPr="00850B4B" w:rsidRDefault="00F40442" w:rsidP="00850B4B">
      <w:pPr>
        <w:jc w:val="both"/>
        <w:rPr>
          <w:rFonts w:eastAsia="SimSun"/>
          <w:b/>
          <w:bCs/>
          <w:szCs w:val="24"/>
        </w:rPr>
      </w:pPr>
      <w:r w:rsidRPr="00850B4B">
        <w:rPr>
          <w:rFonts w:eastAsia="SimSun"/>
          <w:b/>
          <w:bCs/>
          <w:szCs w:val="24"/>
        </w:rPr>
        <w:t>12. Iepirkum</w:t>
      </w:r>
      <w:r w:rsidR="00066109">
        <w:rPr>
          <w:rFonts w:eastAsia="SimSun"/>
          <w:b/>
          <w:bCs/>
          <w:szCs w:val="24"/>
        </w:rPr>
        <w:t>a</w:t>
      </w:r>
      <w:r w:rsidRPr="00850B4B">
        <w:rPr>
          <w:rFonts w:eastAsia="SimSun"/>
          <w:b/>
          <w:bCs/>
          <w:szCs w:val="24"/>
        </w:rPr>
        <w:t xml:space="preserve"> komisijas un Pretendentu tiesības:</w:t>
      </w:r>
    </w:p>
    <w:p w14:paraId="45D628BD" w14:textId="77777777" w:rsidR="00F40442" w:rsidRPr="00A91757" w:rsidRDefault="00F40442" w:rsidP="00850B4B">
      <w:pPr>
        <w:jc w:val="both"/>
        <w:rPr>
          <w:rFonts w:eastAsia="SimSun"/>
          <w:szCs w:val="24"/>
        </w:rPr>
      </w:pPr>
      <w:r w:rsidRPr="00A91757">
        <w:rPr>
          <w:rFonts w:eastAsia="SimSun"/>
          <w:szCs w:val="24"/>
        </w:rPr>
        <w:t>12.1. Iepirkuma komisijai ir tiesības:</w:t>
      </w:r>
    </w:p>
    <w:p w14:paraId="43E5B519" w14:textId="77777777" w:rsidR="00F40442" w:rsidRPr="00A91757" w:rsidRDefault="00F40442" w:rsidP="00850B4B">
      <w:pPr>
        <w:jc w:val="both"/>
        <w:rPr>
          <w:rFonts w:eastAsia="SimSun"/>
          <w:szCs w:val="24"/>
        </w:rPr>
      </w:pPr>
      <w:r w:rsidRPr="00A91757">
        <w:rPr>
          <w:rFonts w:eastAsia="SimSun"/>
          <w:szCs w:val="24"/>
        </w:rPr>
        <w:t xml:space="preserve">12.1.1. pieprasīt, lai Pretendents izskaidro piedāvājumā ietverto informāciju un dokumentus, </w:t>
      </w:r>
      <w:r w:rsidRPr="00850B4B">
        <w:rPr>
          <w:rFonts w:eastAsia="SimSun"/>
          <w:szCs w:val="24"/>
        </w:rPr>
        <w:t>ja tas nepieciešams piedāvājuma noformējuma pārbaudei, Pretendentu atlasei, kā arī piedāvājuma vērtēšanai;</w:t>
      </w:r>
    </w:p>
    <w:p w14:paraId="5E616323" w14:textId="77777777" w:rsidR="00F40442" w:rsidRPr="00A91757" w:rsidRDefault="00F40442" w:rsidP="00850B4B">
      <w:pPr>
        <w:jc w:val="both"/>
        <w:rPr>
          <w:rFonts w:eastAsia="SimSun"/>
          <w:szCs w:val="24"/>
        </w:rPr>
      </w:pPr>
      <w:r w:rsidRPr="00A91757">
        <w:rPr>
          <w:rFonts w:eastAsia="SimSun"/>
          <w:szCs w:val="24"/>
        </w:rPr>
        <w:t>12.1.2. pārbaudīt Pretendenta sniegto ziņu patiesumu, kā arī pieprasīt informāciju no kompetentām valsts iestādēm;</w:t>
      </w:r>
    </w:p>
    <w:p w14:paraId="5925147F" w14:textId="77777777" w:rsidR="00F40442" w:rsidRPr="00A91757" w:rsidRDefault="00F40442" w:rsidP="00850B4B">
      <w:pPr>
        <w:jc w:val="both"/>
        <w:rPr>
          <w:rFonts w:eastAsia="SimSun"/>
          <w:szCs w:val="24"/>
        </w:rPr>
      </w:pPr>
      <w:r w:rsidRPr="00A91757">
        <w:rPr>
          <w:rFonts w:eastAsia="SimSun"/>
          <w:szCs w:val="24"/>
        </w:rPr>
        <w:t>12.1.3. noraidīt visus piedāvājumus, kas neatbilst iepirkuma prasībām;</w:t>
      </w:r>
    </w:p>
    <w:p w14:paraId="7E9043B8" w14:textId="77777777" w:rsidR="00F40442" w:rsidRPr="00A91757" w:rsidRDefault="00F40442" w:rsidP="00850B4B">
      <w:pPr>
        <w:jc w:val="both"/>
        <w:rPr>
          <w:rFonts w:eastAsia="SimSun"/>
          <w:szCs w:val="24"/>
        </w:rPr>
      </w:pPr>
      <w:r w:rsidRPr="00A91757">
        <w:rPr>
          <w:rFonts w:eastAsia="SimSun"/>
          <w:szCs w:val="24"/>
        </w:rPr>
        <w:t>12.1.4. labot aritmētiskās kļūdas Pretendenta finanšu piedāvājumā, informējot par to Pretendentu;</w:t>
      </w:r>
    </w:p>
    <w:p w14:paraId="7F82E625" w14:textId="2ED2050B" w:rsidR="00F40442" w:rsidRPr="00850B4B" w:rsidRDefault="00F40442" w:rsidP="00850B4B">
      <w:pPr>
        <w:jc w:val="both"/>
        <w:rPr>
          <w:rFonts w:eastAsia="SimSun"/>
          <w:szCs w:val="24"/>
        </w:rPr>
      </w:pPr>
      <w:r w:rsidRPr="00850B4B">
        <w:rPr>
          <w:rFonts w:eastAsia="SimSun"/>
          <w:szCs w:val="24"/>
        </w:rPr>
        <w:t>12.1.5. ja Pretendents atsakās slēgt iepirkuma līgumu, izvēlēties slēgt iepirkuma līgumu ar nākamo Pretendentu, kura piedāvājums ir ar zemāko cenu</w:t>
      </w:r>
      <w:r w:rsidR="00C927BA" w:rsidRPr="00850B4B">
        <w:rPr>
          <w:rFonts w:eastAsia="SimSun"/>
          <w:szCs w:val="24"/>
        </w:rPr>
        <w:t>;</w:t>
      </w:r>
    </w:p>
    <w:p w14:paraId="5BC426D4" w14:textId="77777777" w:rsidR="00C927BA" w:rsidRPr="00850B4B" w:rsidRDefault="00C927BA" w:rsidP="00850B4B">
      <w:pPr>
        <w:jc w:val="both"/>
        <w:rPr>
          <w:rFonts w:eastAsia="SimSun"/>
          <w:szCs w:val="24"/>
        </w:rPr>
      </w:pPr>
      <w:r w:rsidRPr="00850B4B">
        <w:rPr>
          <w:rFonts w:eastAsia="SimSun"/>
          <w:szCs w:val="24"/>
        </w:rPr>
        <w:lastRenderedPageBreak/>
        <w:t>12.1.6. negatīvas iepriekšējās sadarbības gadījumā (piemēram, nepamatoti kavēti pakalpojuma izpildes termiņi, nepilnīgi izpildīts pakalpojums u.c.), un minēto gadījumu rezultātā Pasūtītājs ir piemērojis attiecīgu līgumsodu vai lauzis līgumu, izslēgt Pretendentu no piedāvājumu vērtēšanas.</w:t>
      </w:r>
    </w:p>
    <w:p w14:paraId="0F1289EE" w14:textId="77777777" w:rsidR="00F40442" w:rsidRPr="00A91757" w:rsidRDefault="00F40442" w:rsidP="00850B4B">
      <w:pPr>
        <w:jc w:val="both"/>
        <w:rPr>
          <w:rFonts w:eastAsia="SimSun"/>
          <w:szCs w:val="24"/>
        </w:rPr>
      </w:pPr>
      <w:r w:rsidRPr="00C927BA">
        <w:rPr>
          <w:rFonts w:eastAsia="SimSun"/>
          <w:szCs w:val="24"/>
        </w:rPr>
        <w:t>12.2. Pretendentam ir tiesības:</w:t>
      </w:r>
    </w:p>
    <w:p w14:paraId="55422D0D" w14:textId="77777777" w:rsidR="00F40442" w:rsidRPr="00A91757" w:rsidRDefault="00F40442" w:rsidP="00850B4B">
      <w:pPr>
        <w:jc w:val="both"/>
        <w:rPr>
          <w:rFonts w:eastAsia="SimSun"/>
          <w:szCs w:val="24"/>
        </w:rPr>
      </w:pPr>
      <w:r w:rsidRPr="00A91757">
        <w:rPr>
          <w:rFonts w:eastAsia="SimSun"/>
          <w:szCs w:val="24"/>
        </w:rPr>
        <w:t>12.2.1. pieprasīt iepirkuma komisijai papildu informāciju par iepirkumu, iesniedzot rakstisku pieprasījumu;</w:t>
      </w:r>
    </w:p>
    <w:p w14:paraId="66C73166" w14:textId="77777777" w:rsidR="00F40442" w:rsidRPr="00A91757" w:rsidRDefault="00F40442" w:rsidP="00850B4B">
      <w:pPr>
        <w:jc w:val="both"/>
        <w:rPr>
          <w:rFonts w:eastAsia="SimSun"/>
          <w:szCs w:val="24"/>
        </w:rPr>
      </w:pPr>
      <w:r w:rsidRPr="00A91757">
        <w:rPr>
          <w:rFonts w:eastAsia="SimSun"/>
          <w:szCs w:val="24"/>
        </w:rPr>
        <w:t>12.2.2.</w:t>
      </w:r>
      <w:r w:rsidRPr="00A91757">
        <w:rPr>
          <w:rFonts w:eastAsia="SimSun"/>
          <w:szCs w:val="24"/>
        </w:rPr>
        <w:tab/>
        <w:t>pirms piedāvājuma iesniegšanas termiņa beigām grozīt vai atsaukt iesniegto piedāvājumu.</w:t>
      </w:r>
    </w:p>
    <w:p w14:paraId="02BF028E" w14:textId="77777777" w:rsidR="00F40442" w:rsidRPr="00A91757" w:rsidRDefault="00F40442" w:rsidP="00850B4B">
      <w:pPr>
        <w:jc w:val="both"/>
        <w:rPr>
          <w:rFonts w:eastAsia="SimSun"/>
          <w:szCs w:val="24"/>
        </w:rPr>
      </w:pPr>
    </w:p>
    <w:p w14:paraId="74D1B5A9" w14:textId="77777777" w:rsidR="00F40442" w:rsidRPr="00850B4B" w:rsidRDefault="00F40442" w:rsidP="00850B4B">
      <w:pPr>
        <w:jc w:val="both"/>
        <w:rPr>
          <w:rFonts w:eastAsia="SimSun"/>
          <w:b/>
          <w:bCs/>
          <w:szCs w:val="24"/>
        </w:rPr>
      </w:pPr>
      <w:r w:rsidRPr="00850B4B">
        <w:rPr>
          <w:rFonts w:eastAsia="SimSun"/>
          <w:b/>
          <w:bCs/>
          <w:szCs w:val="24"/>
        </w:rPr>
        <w:t>13. Iepirkuma līguma slēgšana:</w:t>
      </w:r>
    </w:p>
    <w:p w14:paraId="2C32F774" w14:textId="35E40CF5" w:rsidR="00F40442" w:rsidRPr="00A91757" w:rsidRDefault="00F40442" w:rsidP="00850B4B">
      <w:pPr>
        <w:jc w:val="both"/>
        <w:rPr>
          <w:rFonts w:eastAsia="SimSun"/>
          <w:szCs w:val="24"/>
        </w:rPr>
      </w:pPr>
      <w:r w:rsidRPr="00A91757">
        <w:rPr>
          <w:rFonts w:eastAsia="SimSun"/>
          <w:szCs w:val="24"/>
        </w:rPr>
        <w:t>Pasūtītājs slēgs iepirkuma līgumu saskaņā ar 5.pielikumu ar izraudzīto Pretendentu, pamatojoties uz Pretendenta piedāvājumu, un saskaņā ar iepirkuma tehniskās specifikācijas noteikumiem.</w:t>
      </w:r>
    </w:p>
    <w:p w14:paraId="310B6EF5" w14:textId="77777777" w:rsidR="00850B4B" w:rsidRPr="00A91757" w:rsidRDefault="00850B4B" w:rsidP="00F40442">
      <w:pPr>
        <w:ind w:firstLine="645"/>
        <w:jc w:val="both"/>
        <w:rPr>
          <w:rFonts w:eastAsia="SimSun"/>
          <w:szCs w:val="24"/>
        </w:rPr>
      </w:pPr>
    </w:p>
    <w:p w14:paraId="0DC21EB5" w14:textId="77777777" w:rsidR="00F40442" w:rsidRPr="006B53A2" w:rsidRDefault="00F40442" w:rsidP="00F40442">
      <w:pPr>
        <w:rPr>
          <w:szCs w:val="24"/>
        </w:rPr>
      </w:pPr>
      <w:r w:rsidRPr="006B53A2">
        <w:rPr>
          <w:szCs w:val="24"/>
        </w:rPr>
        <w:t xml:space="preserve">Instrukcijai ir šādi pielikumi: </w:t>
      </w:r>
    </w:p>
    <w:p w14:paraId="6B20B209" w14:textId="20E67485" w:rsidR="00F40442" w:rsidRPr="006B53A2" w:rsidRDefault="00F40442" w:rsidP="00F40442">
      <w:pPr>
        <w:rPr>
          <w:szCs w:val="24"/>
        </w:rPr>
      </w:pPr>
      <w:r w:rsidRPr="006B53A2">
        <w:rPr>
          <w:szCs w:val="24"/>
        </w:rPr>
        <w:t xml:space="preserve">1.pielikums – </w:t>
      </w:r>
      <w:r w:rsidR="00956062">
        <w:rPr>
          <w:szCs w:val="24"/>
        </w:rPr>
        <w:t>T</w:t>
      </w:r>
      <w:r w:rsidRPr="006B53A2">
        <w:rPr>
          <w:szCs w:val="24"/>
        </w:rPr>
        <w:t xml:space="preserve">ehniskā specifikācija uz </w:t>
      </w:r>
      <w:r w:rsidR="00147327">
        <w:rPr>
          <w:szCs w:val="24"/>
        </w:rPr>
        <w:t>2</w:t>
      </w:r>
      <w:r w:rsidRPr="006B53A2">
        <w:rPr>
          <w:szCs w:val="24"/>
        </w:rPr>
        <w:t xml:space="preserve"> </w:t>
      </w:r>
      <w:proofErr w:type="spellStart"/>
      <w:r w:rsidRPr="006B53A2">
        <w:rPr>
          <w:szCs w:val="24"/>
        </w:rPr>
        <w:t>lp</w:t>
      </w:r>
      <w:proofErr w:type="spellEnd"/>
      <w:r w:rsidRPr="006B53A2">
        <w:rPr>
          <w:szCs w:val="24"/>
        </w:rPr>
        <w:t>;</w:t>
      </w:r>
    </w:p>
    <w:p w14:paraId="605AEA85" w14:textId="0C0048B8" w:rsidR="00F40442" w:rsidRPr="006B53A2" w:rsidRDefault="00F40442" w:rsidP="00F40442">
      <w:pPr>
        <w:jc w:val="both"/>
        <w:rPr>
          <w:szCs w:val="24"/>
        </w:rPr>
      </w:pPr>
      <w:r w:rsidRPr="006B53A2">
        <w:rPr>
          <w:szCs w:val="24"/>
        </w:rPr>
        <w:t xml:space="preserve">2.pielikums – </w:t>
      </w:r>
      <w:r w:rsidR="00956062">
        <w:rPr>
          <w:szCs w:val="24"/>
        </w:rPr>
        <w:t>P</w:t>
      </w:r>
      <w:r w:rsidRPr="006B53A2">
        <w:rPr>
          <w:szCs w:val="24"/>
        </w:rPr>
        <w:t xml:space="preserve">ieteikuma un finanšu piedāvājuma forma dalībai iepirkuma procedūrā uz </w:t>
      </w:r>
      <w:r w:rsidRPr="00147327">
        <w:rPr>
          <w:szCs w:val="24"/>
        </w:rPr>
        <w:t>2</w:t>
      </w:r>
      <w:r w:rsidRPr="006B53A2">
        <w:rPr>
          <w:szCs w:val="24"/>
        </w:rPr>
        <w:t xml:space="preserve"> </w:t>
      </w:r>
      <w:proofErr w:type="spellStart"/>
      <w:r w:rsidRPr="006B53A2">
        <w:rPr>
          <w:szCs w:val="24"/>
        </w:rPr>
        <w:t>lp</w:t>
      </w:r>
      <w:proofErr w:type="spellEnd"/>
      <w:r w:rsidRPr="006B53A2">
        <w:rPr>
          <w:szCs w:val="24"/>
        </w:rPr>
        <w:t>.</w:t>
      </w:r>
    </w:p>
    <w:p w14:paraId="1AE3D5D9" w14:textId="56F8DAF2" w:rsidR="00F40442" w:rsidRPr="006B53A2" w:rsidRDefault="00666A89" w:rsidP="00F40442">
      <w:pPr>
        <w:rPr>
          <w:szCs w:val="24"/>
        </w:rPr>
      </w:pPr>
      <w:r w:rsidRPr="006B53A2">
        <w:rPr>
          <w:szCs w:val="24"/>
        </w:rPr>
        <w:t xml:space="preserve">3.pielikums – </w:t>
      </w:r>
      <w:r w:rsidR="00956062">
        <w:rPr>
          <w:szCs w:val="24"/>
        </w:rPr>
        <w:t>D</w:t>
      </w:r>
      <w:r w:rsidRPr="006B53A2">
        <w:rPr>
          <w:szCs w:val="24"/>
        </w:rPr>
        <w:t xml:space="preserve">arba tāme uz </w:t>
      </w:r>
      <w:r w:rsidR="00147327">
        <w:rPr>
          <w:szCs w:val="24"/>
        </w:rPr>
        <w:t>1</w:t>
      </w:r>
      <w:r w:rsidR="00F40442" w:rsidRPr="006B53A2">
        <w:rPr>
          <w:szCs w:val="24"/>
        </w:rPr>
        <w:t xml:space="preserve"> </w:t>
      </w:r>
      <w:proofErr w:type="spellStart"/>
      <w:r w:rsidR="00F40442" w:rsidRPr="006B53A2">
        <w:rPr>
          <w:szCs w:val="24"/>
        </w:rPr>
        <w:t>lp</w:t>
      </w:r>
      <w:proofErr w:type="spellEnd"/>
      <w:r w:rsidR="00F40442" w:rsidRPr="006B53A2">
        <w:rPr>
          <w:szCs w:val="24"/>
        </w:rPr>
        <w:t>;</w:t>
      </w:r>
    </w:p>
    <w:p w14:paraId="318F9E08" w14:textId="257F4D59" w:rsidR="00F40442" w:rsidRPr="006B53A2" w:rsidRDefault="00F40442" w:rsidP="00F40442">
      <w:pPr>
        <w:rPr>
          <w:szCs w:val="24"/>
        </w:rPr>
      </w:pPr>
      <w:r w:rsidRPr="006B53A2">
        <w:rPr>
          <w:szCs w:val="24"/>
        </w:rPr>
        <w:t xml:space="preserve">4.pielikums – </w:t>
      </w:r>
      <w:r w:rsidR="00956062">
        <w:rPr>
          <w:szCs w:val="24"/>
        </w:rPr>
        <w:t>T</w:t>
      </w:r>
      <w:r w:rsidRPr="006B53A2">
        <w:rPr>
          <w:szCs w:val="24"/>
        </w:rPr>
        <w:t xml:space="preserve">ehniskā piedāvājuma forma uz </w:t>
      </w:r>
      <w:r w:rsidR="00883C19">
        <w:rPr>
          <w:szCs w:val="24"/>
        </w:rPr>
        <w:t>1</w:t>
      </w:r>
      <w:r w:rsidRPr="006B53A2">
        <w:rPr>
          <w:szCs w:val="24"/>
        </w:rPr>
        <w:t xml:space="preserve"> </w:t>
      </w:r>
      <w:proofErr w:type="spellStart"/>
      <w:r w:rsidRPr="006B53A2">
        <w:rPr>
          <w:szCs w:val="24"/>
        </w:rPr>
        <w:t>lp</w:t>
      </w:r>
      <w:proofErr w:type="spellEnd"/>
      <w:r w:rsidRPr="006B53A2">
        <w:rPr>
          <w:szCs w:val="24"/>
        </w:rPr>
        <w:t>;</w:t>
      </w:r>
    </w:p>
    <w:p w14:paraId="6DAE5539" w14:textId="200862D7" w:rsidR="00F40442" w:rsidRPr="006B53A2" w:rsidRDefault="00F40442" w:rsidP="00F40442">
      <w:pPr>
        <w:rPr>
          <w:szCs w:val="24"/>
        </w:rPr>
      </w:pPr>
      <w:r w:rsidRPr="006B53A2">
        <w:rPr>
          <w:szCs w:val="24"/>
        </w:rPr>
        <w:t xml:space="preserve">5.pielikums – </w:t>
      </w:r>
      <w:r w:rsidR="00956062">
        <w:rPr>
          <w:szCs w:val="24"/>
        </w:rPr>
        <w:t>L</w:t>
      </w:r>
      <w:r w:rsidRPr="006B53A2">
        <w:rPr>
          <w:szCs w:val="24"/>
        </w:rPr>
        <w:t xml:space="preserve">īguma projekts uz </w:t>
      </w:r>
      <w:r w:rsidR="0033267B" w:rsidRPr="00883C19">
        <w:rPr>
          <w:szCs w:val="24"/>
        </w:rPr>
        <w:t>3</w:t>
      </w:r>
      <w:r w:rsidRPr="006B53A2">
        <w:rPr>
          <w:szCs w:val="24"/>
        </w:rPr>
        <w:t xml:space="preserve"> </w:t>
      </w:r>
      <w:proofErr w:type="spellStart"/>
      <w:r w:rsidRPr="006B53A2">
        <w:rPr>
          <w:szCs w:val="24"/>
        </w:rPr>
        <w:t>lp</w:t>
      </w:r>
      <w:proofErr w:type="spellEnd"/>
      <w:r w:rsidRPr="006B53A2">
        <w:rPr>
          <w:szCs w:val="24"/>
        </w:rPr>
        <w:t>;</w:t>
      </w:r>
    </w:p>
    <w:p w14:paraId="0CF2446A" w14:textId="1BDAC491" w:rsidR="001B39A7" w:rsidRDefault="00F40442" w:rsidP="00F40442">
      <w:pPr>
        <w:rPr>
          <w:szCs w:val="24"/>
        </w:rPr>
      </w:pPr>
      <w:r w:rsidRPr="006B53A2">
        <w:rPr>
          <w:szCs w:val="24"/>
        </w:rPr>
        <w:t xml:space="preserve">6.pielikums – </w:t>
      </w:r>
      <w:r w:rsidR="00956062">
        <w:rPr>
          <w:szCs w:val="24"/>
        </w:rPr>
        <w:t>D</w:t>
      </w:r>
      <w:r w:rsidRPr="006B53A2">
        <w:rPr>
          <w:szCs w:val="24"/>
        </w:rPr>
        <w:t xml:space="preserve">arba nodošanas un pieņemšanas akta projekts uz 1 </w:t>
      </w:r>
      <w:proofErr w:type="spellStart"/>
      <w:r w:rsidRPr="006B53A2">
        <w:rPr>
          <w:szCs w:val="24"/>
        </w:rPr>
        <w:t>lp</w:t>
      </w:r>
      <w:proofErr w:type="spellEnd"/>
      <w:r w:rsidRPr="006B53A2">
        <w:rPr>
          <w:szCs w:val="24"/>
        </w:rPr>
        <w:t>.</w:t>
      </w:r>
    </w:p>
    <w:p w14:paraId="54084E03" w14:textId="7FDE4461" w:rsidR="00F40442" w:rsidRPr="002F0BB0" w:rsidRDefault="00F40442" w:rsidP="00F40442">
      <w:pPr>
        <w:rPr>
          <w:b/>
        </w:rPr>
      </w:pPr>
      <w:r w:rsidRPr="002F0BB0">
        <w:rPr>
          <w:b/>
        </w:rPr>
        <w:br w:type="page"/>
      </w:r>
    </w:p>
    <w:p w14:paraId="5DA5AEEA" w14:textId="77777777" w:rsidR="00F40442" w:rsidRPr="00A91757" w:rsidRDefault="00F40442" w:rsidP="00F40442">
      <w:pPr>
        <w:jc w:val="right"/>
        <w:rPr>
          <w:rFonts w:eastAsia="Calibri"/>
          <w:szCs w:val="24"/>
          <w:lang w:eastAsia="en-US"/>
        </w:rPr>
      </w:pPr>
      <w:r w:rsidRPr="00A91757">
        <w:rPr>
          <w:b/>
        </w:rPr>
        <w:lastRenderedPageBreak/>
        <w:t>1</w:t>
      </w:r>
      <w:r w:rsidRPr="00A91757">
        <w:rPr>
          <w:b/>
          <w:szCs w:val="24"/>
        </w:rPr>
        <w:t>.pielikums</w:t>
      </w:r>
    </w:p>
    <w:p w14:paraId="38344171" w14:textId="6EAADD4A" w:rsidR="00F40442" w:rsidRDefault="00F40442" w:rsidP="00F40442">
      <w:pPr>
        <w:jc w:val="right"/>
        <w:outlineLvl w:val="0"/>
        <w:rPr>
          <w:b/>
          <w:szCs w:val="24"/>
        </w:rPr>
      </w:pPr>
      <w:r w:rsidRPr="00A91757">
        <w:rPr>
          <w:b/>
          <w:szCs w:val="24"/>
        </w:rPr>
        <w:t>Nr. P</w:t>
      </w:r>
      <w:r w:rsidR="00DA5CA0">
        <w:rPr>
          <w:b/>
          <w:szCs w:val="24"/>
        </w:rPr>
        <w:t>OSSESSOR</w:t>
      </w:r>
      <w:r w:rsidRPr="00A91757">
        <w:rPr>
          <w:b/>
          <w:szCs w:val="24"/>
        </w:rPr>
        <w:t>/</w:t>
      </w:r>
      <w:r w:rsidR="00154B26">
        <w:rPr>
          <w:b/>
          <w:szCs w:val="24"/>
        </w:rPr>
        <w:t>2022/</w:t>
      </w:r>
      <w:r w:rsidR="00AB5C8E">
        <w:rPr>
          <w:b/>
          <w:szCs w:val="24"/>
        </w:rPr>
        <w:t>60</w:t>
      </w:r>
    </w:p>
    <w:p w14:paraId="5C76162C" w14:textId="77777777" w:rsidR="003871E9" w:rsidRPr="00A91757" w:rsidRDefault="003871E9" w:rsidP="00F40442">
      <w:pPr>
        <w:jc w:val="right"/>
        <w:outlineLvl w:val="0"/>
        <w:rPr>
          <w:b/>
        </w:rPr>
      </w:pPr>
    </w:p>
    <w:p w14:paraId="47BF5E3F" w14:textId="77777777" w:rsidR="00F40442" w:rsidRPr="003871E9" w:rsidRDefault="00F40442" w:rsidP="00F40442">
      <w:pPr>
        <w:keepNext/>
        <w:spacing w:line="360" w:lineRule="auto"/>
        <w:ind w:left="540" w:firstLine="540"/>
        <w:jc w:val="center"/>
        <w:outlineLvl w:val="2"/>
        <w:rPr>
          <w:b/>
          <w:caps/>
          <w:sz w:val="28"/>
        </w:rPr>
      </w:pPr>
      <w:r w:rsidRPr="003871E9">
        <w:rPr>
          <w:b/>
          <w:caps/>
          <w:sz w:val="28"/>
        </w:rPr>
        <w:t>Tehniskā specifikācija</w:t>
      </w:r>
    </w:p>
    <w:p w14:paraId="138F7AB2" w14:textId="27768DCA" w:rsidR="00FB0F71" w:rsidRDefault="00C768BB" w:rsidP="00D35F07">
      <w:pPr>
        <w:keepNext/>
        <w:spacing w:after="120"/>
        <w:jc w:val="center"/>
        <w:outlineLvl w:val="2"/>
        <w:rPr>
          <w:b/>
          <w:szCs w:val="24"/>
        </w:rPr>
      </w:pPr>
      <w:r>
        <w:rPr>
          <w:b/>
          <w:szCs w:val="24"/>
        </w:rPr>
        <w:t>“</w:t>
      </w:r>
      <w:r w:rsidR="0091079C">
        <w:rPr>
          <w:b/>
          <w:szCs w:val="24"/>
        </w:rPr>
        <w:t xml:space="preserve">Meža inventarizācijas veikšana zemes īpašumā </w:t>
      </w:r>
      <w:r w:rsidR="0013567E">
        <w:rPr>
          <w:b/>
          <w:szCs w:val="24"/>
        </w:rPr>
        <w:t>Dzintaru ielā 41A, Daugavpilī</w:t>
      </w:r>
      <w:r>
        <w:rPr>
          <w:b/>
          <w:szCs w:val="24"/>
        </w:rPr>
        <w:t>”</w:t>
      </w:r>
    </w:p>
    <w:p w14:paraId="0262B00C" w14:textId="6F9F9F5C" w:rsidR="00D35F07" w:rsidRPr="00A91757" w:rsidRDefault="00D35F07" w:rsidP="00D35F07">
      <w:pPr>
        <w:keepNext/>
        <w:spacing w:after="120"/>
        <w:jc w:val="center"/>
        <w:outlineLvl w:val="2"/>
        <w:rPr>
          <w:b/>
          <w:sz w:val="28"/>
        </w:rPr>
      </w:pPr>
      <w:r w:rsidRPr="00FD0253">
        <w:rPr>
          <w:szCs w:val="24"/>
        </w:rPr>
        <w:t xml:space="preserve">Iepirkuma identifikācijas Nr. </w:t>
      </w:r>
      <w:r>
        <w:rPr>
          <w:szCs w:val="24"/>
        </w:rPr>
        <w:t>P</w:t>
      </w:r>
      <w:r w:rsidR="00DA5CA0">
        <w:rPr>
          <w:szCs w:val="24"/>
        </w:rPr>
        <w:t>OSSESSOR</w:t>
      </w:r>
      <w:r>
        <w:rPr>
          <w:szCs w:val="24"/>
        </w:rPr>
        <w:t>/</w:t>
      </w:r>
      <w:r w:rsidR="00154B26">
        <w:rPr>
          <w:szCs w:val="24"/>
        </w:rPr>
        <w:t>2022/</w:t>
      </w:r>
      <w:r w:rsidR="00AB5C8E">
        <w:rPr>
          <w:szCs w:val="24"/>
        </w:rPr>
        <w:t>60</w:t>
      </w:r>
    </w:p>
    <w:p w14:paraId="1F086460" w14:textId="77777777" w:rsidR="00F40442" w:rsidRDefault="00F40442" w:rsidP="00F40442">
      <w:pPr>
        <w:numPr>
          <w:ilvl w:val="0"/>
          <w:numId w:val="2"/>
        </w:numPr>
        <w:ind w:left="284" w:right="-3" w:hanging="284"/>
        <w:jc w:val="both"/>
        <w:rPr>
          <w:b/>
          <w:szCs w:val="24"/>
        </w:rPr>
      </w:pPr>
      <w:r w:rsidRPr="00A91757">
        <w:rPr>
          <w:b/>
          <w:szCs w:val="24"/>
        </w:rPr>
        <w:t>Iepirkuma priekšmets:</w:t>
      </w:r>
    </w:p>
    <w:p w14:paraId="786C3E6F" w14:textId="15537FC5" w:rsidR="00A510E9" w:rsidRPr="003166B3" w:rsidRDefault="00564CA3" w:rsidP="00A510E9">
      <w:pPr>
        <w:jc w:val="both"/>
      </w:pPr>
      <w:r>
        <w:t xml:space="preserve">pirmreizējās </w:t>
      </w:r>
      <w:r w:rsidR="00A510E9" w:rsidRPr="00066109">
        <w:t xml:space="preserve">meža inventarizācijas veikšana </w:t>
      </w:r>
      <w:r w:rsidR="00FC2BB8" w:rsidRPr="00FC2BB8">
        <w:t xml:space="preserve">zemes īpašumā </w:t>
      </w:r>
      <w:r w:rsidR="0013567E">
        <w:t>Dzintaru ielā 41A, Daugavpilī</w:t>
      </w:r>
      <w:r w:rsidR="00FC2BB8" w:rsidRPr="00FC2BB8">
        <w:t>, kadastra Nr.</w:t>
      </w:r>
      <w:r w:rsidRPr="00564CA3">
        <w:rPr>
          <w:szCs w:val="24"/>
        </w:rPr>
        <w:t xml:space="preserve"> </w:t>
      </w:r>
      <w:r w:rsidR="001547D0">
        <w:rPr>
          <w:szCs w:val="24"/>
        </w:rPr>
        <w:t>05000290008</w:t>
      </w:r>
      <w:r w:rsidR="00FC2BB8" w:rsidRPr="00FC2BB8">
        <w:t xml:space="preserve">, zemes vienības kadastra apzīmējums </w:t>
      </w:r>
      <w:r w:rsidR="001547D0">
        <w:rPr>
          <w:szCs w:val="24"/>
        </w:rPr>
        <w:t>0500029</w:t>
      </w:r>
      <w:r w:rsidR="0015584F">
        <w:rPr>
          <w:szCs w:val="24"/>
        </w:rPr>
        <w:t>1603</w:t>
      </w:r>
      <w:r>
        <w:t xml:space="preserve"> </w:t>
      </w:r>
      <w:r w:rsidR="006425B6">
        <w:t xml:space="preserve">(turpmāk </w:t>
      </w:r>
      <w:r w:rsidR="00E76B8B">
        <w:t>–</w:t>
      </w:r>
      <w:r w:rsidR="006425B6">
        <w:t xml:space="preserve"> </w:t>
      </w:r>
      <w:r w:rsidR="006425B6" w:rsidRPr="00B15A8D">
        <w:rPr>
          <w:snapToGrid w:val="0"/>
          <w:szCs w:val="24"/>
          <w:lang w:eastAsia="en-US"/>
        </w:rPr>
        <w:t>Zemes</w:t>
      </w:r>
      <w:r w:rsidR="00E76B8B">
        <w:rPr>
          <w:snapToGrid w:val="0"/>
          <w:szCs w:val="24"/>
          <w:lang w:eastAsia="en-US"/>
        </w:rPr>
        <w:t xml:space="preserve"> </w:t>
      </w:r>
      <w:r w:rsidR="006425B6" w:rsidRPr="00B15A8D">
        <w:rPr>
          <w:snapToGrid w:val="0"/>
          <w:szCs w:val="24"/>
          <w:lang w:eastAsia="en-US"/>
        </w:rPr>
        <w:t>īpašum</w:t>
      </w:r>
      <w:r w:rsidR="00E76B8B">
        <w:rPr>
          <w:snapToGrid w:val="0"/>
          <w:szCs w:val="24"/>
          <w:lang w:eastAsia="en-US"/>
        </w:rPr>
        <w:t>s</w:t>
      </w:r>
      <w:r w:rsidR="006425B6">
        <w:t>)</w:t>
      </w:r>
      <w:r w:rsidR="00A510E9">
        <w:t>,</w:t>
      </w:r>
      <w:r w:rsidR="00FC2BB8">
        <w:t xml:space="preserve"> </w:t>
      </w:r>
      <w:r w:rsidR="00A510E9" w:rsidRPr="002B76FF">
        <w:t xml:space="preserve">tajā skaitā </w:t>
      </w:r>
      <w:r w:rsidR="00A510E9" w:rsidRPr="002B76FF">
        <w:rPr>
          <w:szCs w:val="24"/>
        </w:rPr>
        <w:t>meža inventarizācijas liet</w:t>
      </w:r>
      <w:r w:rsidR="00F9526F">
        <w:rPr>
          <w:szCs w:val="24"/>
        </w:rPr>
        <w:t>as</w:t>
      </w:r>
      <w:r w:rsidR="00A510E9" w:rsidRPr="002B76FF">
        <w:rPr>
          <w:szCs w:val="24"/>
        </w:rPr>
        <w:t xml:space="preserve"> </w:t>
      </w:r>
      <w:r w:rsidR="00A510E9" w:rsidRPr="002B76FF">
        <w:t xml:space="preserve">sagatavošana </w:t>
      </w:r>
      <w:r w:rsidR="004D2F69">
        <w:t xml:space="preserve">un informācijas iesniegšana </w:t>
      </w:r>
      <w:r w:rsidR="00557846" w:rsidRPr="00CE0AF5">
        <w:rPr>
          <w:snapToGrid w:val="0"/>
          <w:szCs w:val="24"/>
        </w:rPr>
        <w:t>Meža valsts reģistrā</w:t>
      </w:r>
      <w:r w:rsidR="00557846" w:rsidRPr="003154C1">
        <w:t xml:space="preserve"> </w:t>
      </w:r>
      <w:r w:rsidR="00A510E9" w:rsidRPr="003154C1">
        <w:t>atbilstoši šobrīd spēkā esoš</w:t>
      </w:r>
      <w:r w:rsidR="00A510E9">
        <w:t>o</w:t>
      </w:r>
      <w:r w:rsidR="00A510E9" w:rsidRPr="003154C1">
        <w:t xml:space="preserve"> normatīvo aktu </w:t>
      </w:r>
      <w:r w:rsidR="00A510E9" w:rsidRPr="00451D11">
        <w:t>prasībām</w:t>
      </w:r>
      <w:r w:rsidR="00A510E9">
        <w:t>.</w:t>
      </w:r>
    </w:p>
    <w:p w14:paraId="249A27A1" w14:textId="77777777" w:rsidR="00953DCC" w:rsidRPr="00A91757" w:rsidRDefault="00953DCC" w:rsidP="00953DCC">
      <w:pPr>
        <w:ind w:left="284" w:right="-3" w:hanging="284"/>
        <w:jc w:val="both"/>
        <w:rPr>
          <w:b/>
          <w:szCs w:val="24"/>
        </w:rPr>
      </w:pP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992"/>
        <w:gridCol w:w="992"/>
        <w:gridCol w:w="3119"/>
        <w:gridCol w:w="3260"/>
      </w:tblGrid>
      <w:tr w:rsidR="00FE1F4E" w:rsidRPr="00A91757" w14:paraId="1BF8DBB1" w14:textId="77777777" w:rsidTr="003B6C92">
        <w:tc>
          <w:tcPr>
            <w:tcW w:w="1844" w:type="dxa"/>
            <w:tcBorders>
              <w:top w:val="single" w:sz="4" w:space="0" w:color="auto"/>
              <w:left w:val="single" w:sz="4" w:space="0" w:color="auto"/>
              <w:bottom w:val="single" w:sz="4" w:space="0" w:color="auto"/>
              <w:right w:val="single" w:sz="4" w:space="0" w:color="auto"/>
            </w:tcBorders>
            <w:hideMark/>
          </w:tcPr>
          <w:p w14:paraId="1946FB64" w14:textId="7ACF9D44" w:rsidR="00FE1F4E" w:rsidRPr="00A510E9" w:rsidRDefault="00FE1F4E" w:rsidP="00FE1F4E">
            <w:pPr>
              <w:spacing w:line="276" w:lineRule="auto"/>
              <w:ind w:left="-108" w:right="-108"/>
              <w:jc w:val="center"/>
              <w:rPr>
                <w:rFonts w:eastAsia="Calibri"/>
                <w:iCs/>
                <w:sz w:val="22"/>
                <w:szCs w:val="22"/>
                <w:lang w:eastAsia="en-US"/>
              </w:rPr>
            </w:pPr>
            <w:r>
              <w:rPr>
                <w:bCs/>
                <w:iCs/>
                <w:szCs w:val="24"/>
                <w:lang w:eastAsia="en-US"/>
              </w:rPr>
              <w:t xml:space="preserve">Zemes īpašuma </w:t>
            </w:r>
            <w:r w:rsidR="00184D9C">
              <w:rPr>
                <w:bCs/>
                <w:iCs/>
                <w:szCs w:val="24"/>
                <w:lang w:eastAsia="en-US"/>
              </w:rPr>
              <w:t>adrese</w:t>
            </w:r>
            <w:r>
              <w:rPr>
                <w:bCs/>
                <w:iCs/>
                <w:szCs w:val="24"/>
                <w:lang w:eastAsia="en-US"/>
              </w:rPr>
              <w:t xml:space="preserve"> un kadastra Nr./ </w:t>
            </w:r>
            <w:r w:rsidRPr="000F56A0">
              <w:rPr>
                <w:bCs/>
                <w:iCs/>
                <w:szCs w:val="24"/>
                <w:lang w:eastAsia="en-US"/>
              </w:rPr>
              <w:t xml:space="preserve">zemes vienības </w:t>
            </w:r>
            <w:r>
              <w:rPr>
                <w:bCs/>
                <w:iCs/>
                <w:szCs w:val="24"/>
                <w:lang w:eastAsia="en-US"/>
              </w:rPr>
              <w:t>kadastra apzīmējums</w:t>
            </w:r>
          </w:p>
        </w:tc>
        <w:tc>
          <w:tcPr>
            <w:tcW w:w="992" w:type="dxa"/>
            <w:tcBorders>
              <w:top w:val="single" w:sz="4" w:space="0" w:color="auto"/>
              <w:left w:val="single" w:sz="4" w:space="0" w:color="auto"/>
              <w:bottom w:val="single" w:sz="4" w:space="0" w:color="auto"/>
              <w:right w:val="single" w:sz="4" w:space="0" w:color="auto"/>
            </w:tcBorders>
            <w:hideMark/>
          </w:tcPr>
          <w:p w14:paraId="142D42CC" w14:textId="7A334A22" w:rsidR="00FE1F4E" w:rsidRPr="00A510E9" w:rsidRDefault="00FE1F4E" w:rsidP="00FE1F4E">
            <w:pPr>
              <w:spacing w:line="276" w:lineRule="auto"/>
              <w:ind w:left="-108" w:right="-108"/>
              <w:jc w:val="center"/>
              <w:rPr>
                <w:rFonts w:eastAsia="Calibri"/>
                <w:iCs/>
                <w:sz w:val="22"/>
                <w:szCs w:val="22"/>
                <w:lang w:eastAsia="en-US"/>
              </w:rPr>
            </w:pPr>
            <w:r>
              <w:rPr>
                <w:bCs/>
                <w:iCs/>
                <w:szCs w:val="24"/>
                <w:lang w:eastAsia="en-US"/>
              </w:rPr>
              <w:t>Z</w:t>
            </w:r>
            <w:r w:rsidRPr="000F56A0">
              <w:rPr>
                <w:bCs/>
                <w:iCs/>
                <w:szCs w:val="24"/>
                <w:lang w:eastAsia="en-US"/>
              </w:rPr>
              <w:t xml:space="preserve">emes vienības </w:t>
            </w:r>
            <w:r>
              <w:rPr>
                <w:bCs/>
                <w:iCs/>
                <w:szCs w:val="24"/>
                <w:lang w:eastAsia="en-US"/>
              </w:rPr>
              <w:t>platība (ha)</w:t>
            </w:r>
          </w:p>
        </w:tc>
        <w:tc>
          <w:tcPr>
            <w:tcW w:w="992" w:type="dxa"/>
            <w:tcBorders>
              <w:top w:val="single" w:sz="4" w:space="0" w:color="auto"/>
              <w:left w:val="single" w:sz="4" w:space="0" w:color="auto"/>
              <w:bottom w:val="single" w:sz="4" w:space="0" w:color="auto"/>
              <w:right w:val="single" w:sz="4" w:space="0" w:color="auto"/>
            </w:tcBorders>
          </w:tcPr>
          <w:p w14:paraId="262ECB21" w14:textId="77777777" w:rsidR="00FE1F4E" w:rsidRDefault="00FE1F4E" w:rsidP="00FE1F4E">
            <w:pPr>
              <w:pStyle w:val="Virsraksts1"/>
              <w:spacing w:before="120" w:after="120"/>
              <w:jc w:val="center"/>
              <w:rPr>
                <w:b/>
                <w:bCs/>
                <w:iCs/>
                <w:szCs w:val="24"/>
                <w:lang w:eastAsia="en-US"/>
              </w:rPr>
            </w:pPr>
          </w:p>
          <w:p w14:paraId="1833DBC0" w14:textId="6C338641" w:rsidR="00FE1F4E" w:rsidRPr="00A510E9" w:rsidRDefault="00FE1F4E" w:rsidP="00FE1F4E">
            <w:pPr>
              <w:keepNext/>
              <w:spacing w:line="276" w:lineRule="auto"/>
              <w:ind w:left="-137"/>
              <w:jc w:val="center"/>
              <w:outlineLvl w:val="0"/>
              <w:rPr>
                <w:iCs/>
                <w:sz w:val="22"/>
                <w:szCs w:val="22"/>
                <w:lang w:eastAsia="en-US"/>
              </w:rPr>
            </w:pPr>
            <w:r>
              <w:rPr>
                <w:bCs/>
                <w:iCs/>
                <w:szCs w:val="24"/>
                <w:lang w:eastAsia="en-US"/>
              </w:rPr>
              <w:t>Meža platība (ha)</w:t>
            </w:r>
          </w:p>
        </w:tc>
        <w:tc>
          <w:tcPr>
            <w:tcW w:w="3119" w:type="dxa"/>
            <w:tcBorders>
              <w:top w:val="single" w:sz="4" w:space="0" w:color="auto"/>
              <w:left w:val="single" w:sz="4" w:space="0" w:color="auto"/>
              <w:bottom w:val="single" w:sz="4" w:space="0" w:color="auto"/>
              <w:right w:val="single" w:sz="4" w:space="0" w:color="auto"/>
            </w:tcBorders>
          </w:tcPr>
          <w:p w14:paraId="492FD612" w14:textId="77777777" w:rsidR="00FE1F4E" w:rsidRDefault="00FE1F4E" w:rsidP="00FE1F4E">
            <w:pPr>
              <w:pStyle w:val="Virsraksts1"/>
              <w:spacing w:before="120" w:after="120"/>
              <w:jc w:val="center"/>
              <w:rPr>
                <w:b/>
                <w:bCs/>
                <w:iCs/>
                <w:szCs w:val="24"/>
                <w:lang w:eastAsia="en-US"/>
              </w:rPr>
            </w:pPr>
          </w:p>
          <w:p w14:paraId="6678C25C" w14:textId="7D8F571B" w:rsidR="00FE1F4E" w:rsidRPr="00A510E9" w:rsidRDefault="00FE1F4E" w:rsidP="00FE1F4E">
            <w:pPr>
              <w:keepNext/>
              <w:spacing w:line="276" w:lineRule="auto"/>
              <w:jc w:val="center"/>
              <w:outlineLvl w:val="0"/>
              <w:rPr>
                <w:iCs/>
                <w:szCs w:val="24"/>
                <w:lang w:eastAsia="en-US"/>
              </w:rPr>
            </w:pPr>
            <w:r>
              <w:rPr>
                <w:bCs/>
                <w:iCs/>
                <w:szCs w:val="24"/>
                <w:lang w:eastAsia="en-US"/>
              </w:rPr>
              <w:t xml:space="preserve">Informācija par </w:t>
            </w:r>
            <w:r w:rsidR="00564CA3">
              <w:rPr>
                <w:bCs/>
                <w:iCs/>
                <w:szCs w:val="24"/>
                <w:lang w:eastAsia="en-US"/>
              </w:rPr>
              <w:t>Z</w:t>
            </w:r>
            <w:r>
              <w:rPr>
                <w:bCs/>
                <w:iCs/>
                <w:szCs w:val="24"/>
                <w:lang w:eastAsia="en-US"/>
              </w:rPr>
              <w:t>emes īpašumu</w:t>
            </w:r>
          </w:p>
        </w:tc>
        <w:tc>
          <w:tcPr>
            <w:tcW w:w="3260" w:type="dxa"/>
            <w:tcBorders>
              <w:top w:val="single" w:sz="4" w:space="0" w:color="auto"/>
              <w:left w:val="single" w:sz="4" w:space="0" w:color="auto"/>
              <w:bottom w:val="single" w:sz="4" w:space="0" w:color="auto"/>
              <w:right w:val="single" w:sz="4" w:space="0" w:color="auto"/>
            </w:tcBorders>
          </w:tcPr>
          <w:p w14:paraId="41C52AD3" w14:textId="77777777" w:rsidR="00FE1F4E" w:rsidRPr="00A510E9" w:rsidRDefault="00FE1F4E" w:rsidP="00FE1F4E">
            <w:pPr>
              <w:spacing w:line="276" w:lineRule="auto"/>
              <w:ind w:left="-108" w:right="-108"/>
              <w:jc w:val="center"/>
              <w:rPr>
                <w:rFonts w:eastAsia="Calibri"/>
                <w:iCs/>
                <w:szCs w:val="24"/>
              </w:rPr>
            </w:pPr>
          </w:p>
          <w:p w14:paraId="560D8A2E" w14:textId="77777777" w:rsidR="00FE1F4E" w:rsidRDefault="00FE1F4E" w:rsidP="00FE1F4E">
            <w:pPr>
              <w:spacing w:line="276" w:lineRule="auto"/>
              <w:ind w:left="-108" w:right="-108"/>
              <w:jc w:val="center"/>
              <w:rPr>
                <w:iCs/>
                <w:szCs w:val="24"/>
              </w:rPr>
            </w:pPr>
          </w:p>
          <w:p w14:paraId="4408AD9B" w14:textId="31B70A29" w:rsidR="00FE1F4E" w:rsidRPr="00A510E9" w:rsidRDefault="00FE1F4E" w:rsidP="00FE1F4E">
            <w:pPr>
              <w:spacing w:line="276" w:lineRule="auto"/>
              <w:ind w:left="-108" w:right="-108"/>
              <w:jc w:val="center"/>
              <w:rPr>
                <w:rFonts w:eastAsia="Calibri"/>
                <w:iCs/>
                <w:szCs w:val="24"/>
                <w:lang w:eastAsia="en-US"/>
              </w:rPr>
            </w:pPr>
            <w:r w:rsidRPr="00A510E9">
              <w:rPr>
                <w:iCs/>
                <w:szCs w:val="24"/>
              </w:rPr>
              <w:t>Darba uzdevums</w:t>
            </w:r>
          </w:p>
        </w:tc>
      </w:tr>
      <w:tr w:rsidR="00564CA3" w:rsidRPr="00A91757" w14:paraId="36BF263D" w14:textId="77777777" w:rsidTr="003B6C92">
        <w:trPr>
          <w:trHeight w:val="2542"/>
        </w:trPr>
        <w:tc>
          <w:tcPr>
            <w:tcW w:w="1844" w:type="dxa"/>
            <w:tcBorders>
              <w:top w:val="single" w:sz="4" w:space="0" w:color="auto"/>
              <w:left w:val="single" w:sz="4" w:space="0" w:color="auto"/>
              <w:bottom w:val="single" w:sz="4" w:space="0" w:color="auto"/>
              <w:right w:val="single" w:sz="4" w:space="0" w:color="auto"/>
            </w:tcBorders>
          </w:tcPr>
          <w:p w14:paraId="629F6D2F" w14:textId="331005B0" w:rsidR="00564CA3" w:rsidRPr="00E538BA" w:rsidRDefault="0015584F" w:rsidP="00564CA3">
            <w:pPr>
              <w:ind w:left="-105"/>
              <w:jc w:val="center"/>
              <w:rPr>
                <w:szCs w:val="24"/>
                <w:highlight w:val="yellow"/>
              </w:rPr>
            </w:pPr>
            <w:r>
              <w:rPr>
                <w:szCs w:val="24"/>
              </w:rPr>
              <w:t>Dzintaru iela 41A, Daugavpils</w:t>
            </w:r>
            <w:r w:rsidR="00564CA3" w:rsidRPr="00FB6E13">
              <w:rPr>
                <w:szCs w:val="24"/>
              </w:rPr>
              <w:t>,</w:t>
            </w:r>
            <w:r w:rsidR="00564CA3" w:rsidRPr="00E205F2">
              <w:rPr>
                <w:szCs w:val="24"/>
              </w:rPr>
              <w:t xml:space="preserve"> </w:t>
            </w:r>
            <w:r w:rsidR="00564CA3" w:rsidRPr="00921D28">
              <w:rPr>
                <w:szCs w:val="24"/>
              </w:rPr>
              <w:t>kadastra Nr.</w:t>
            </w:r>
            <w:r w:rsidR="001547D0">
              <w:rPr>
                <w:szCs w:val="24"/>
              </w:rPr>
              <w:t>05000290008</w:t>
            </w:r>
            <w:r w:rsidR="00564CA3">
              <w:rPr>
                <w:szCs w:val="24"/>
              </w:rPr>
              <w:t>,</w:t>
            </w:r>
            <w:r w:rsidR="00564CA3" w:rsidRPr="00921D28">
              <w:rPr>
                <w:szCs w:val="24"/>
              </w:rPr>
              <w:t xml:space="preserve"> </w:t>
            </w:r>
            <w:r w:rsidR="00564CA3" w:rsidRPr="000F07BE">
              <w:rPr>
                <w:szCs w:val="24"/>
              </w:rPr>
              <w:t xml:space="preserve">zemes </w:t>
            </w:r>
            <w:r w:rsidR="00564CA3" w:rsidRPr="00A34517">
              <w:rPr>
                <w:szCs w:val="24"/>
              </w:rPr>
              <w:t>vienības kadastra apzīmējums</w:t>
            </w:r>
            <w:r w:rsidR="00564CA3">
              <w:rPr>
                <w:szCs w:val="24"/>
              </w:rPr>
              <w:t xml:space="preserve"> </w:t>
            </w:r>
            <w:r w:rsidR="001547D0">
              <w:rPr>
                <w:szCs w:val="24"/>
              </w:rPr>
              <w:t>0500029</w:t>
            </w:r>
            <w:r>
              <w:rPr>
                <w:szCs w:val="24"/>
              </w:rPr>
              <w:t>1603</w:t>
            </w:r>
          </w:p>
        </w:tc>
        <w:tc>
          <w:tcPr>
            <w:tcW w:w="992" w:type="dxa"/>
            <w:tcBorders>
              <w:top w:val="single" w:sz="4" w:space="0" w:color="auto"/>
              <w:left w:val="single" w:sz="4" w:space="0" w:color="auto"/>
              <w:bottom w:val="single" w:sz="4" w:space="0" w:color="auto"/>
              <w:right w:val="single" w:sz="4" w:space="0" w:color="auto"/>
            </w:tcBorders>
          </w:tcPr>
          <w:p w14:paraId="192C8E1A" w14:textId="3EC989F8" w:rsidR="00564CA3" w:rsidRPr="00E538BA" w:rsidRDefault="00564CA3" w:rsidP="00564CA3">
            <w:pPr>
              <w:spacing w:line="276" w:lineRule="auto"/>
              <w:ind w:left="-84" w:right="-87"/>
              <w:jc w:val="center"/>
              <w:rPr>
                <w:rFonts w:eastAsia="Calibri"/>
                <w:snapToGrid w:val="0"/>
                <w:szCs w:val="24"/>
                <w:highlight w:val="yellow"/>
                <w:lang w:eastAsia="en-US"/>
              </w:rPr>
            </w:pPr>
            <w:r>
              <w:rPr>
                <w:snapToGrid w:val="0"/>
                <w:szCs w:val="24"/>
                <w:lang w:eastAsia="en-US"/>
              </w:rPr>
              <w:t>0,1</w:t>
            </w:r>
            <w:r w:rsidR="0015584F">
              <w:rPr>
                <w:snapToGrid w:val="0"/>
                <w:szCs w:val="24"/>
                <w:lang w:eastAsia="en-US"/>
              </w:rPr>
              <w:t>744</w:t>
            </w:r>
          </w:p>
        </w:tc>
        <w:tc>
          <w:tcPr>
            <w:tcW w:w="992" w:type="dxa"/>
            <w:tcBorders>
              <w:top w:val="single" w:sz="4" w:space="0" w:color="auto"/>
              <w:left w:val="single" w:sz="4" w:space="0" w:color="auto"/>
              <w:bottom w:val="single" w:sz="4" w:space="0" w:color="auto"/>
              <w:right w:val="single" w:sz="4" w:space="0" w:color="auto"/>
            </w:tcBorders>
          </w:tcPr>
          <w:p w14:paraId="502EE2FB" w14:textId="501D283A" w:rsidR="00564CA3" w:rsidRPr="00E538BA" w:rsidRDefault="00564CA3" w:rsidP="00564CA3">
            <w:pPr>
              <w:spacing w:line="276" w:lineRule="auto"/>
              <w:ind w:left="4" w:right="-108" w:hanging="4"/>
              <w:rPr>
                <w:b/>
                <w:bCs/>
                <w:szCs w:val="24"/>
              </w:rPr>
            </w:pPr>
            <w:r>
              <w:rPr>
                <w:szCs w:val="24"/>
                <w:lang w:eastAsia="en-US"/>
              </w:rPr>
              <w:t xml:space="preserve">Nav </w:t>
            </w:r>
            <w:r w:rsidRPr="00170F37">
              <w:rPr>
                <w:szCs w:val="24"/>
                <w:lang w:eastAsia="en-US"/>
              </w:rPr>
              <w:t>zināma</w:t>
            </w:r>
          </w:p>
        </w:tc>
        <w:tc>
          <w:tcPr>
            <w:tcW w:w="3119" w:type="dxa"/>
            <w:tcBorders>
              <w:top w:val="single" w:sz="4" w:space="0" w:color="auto"/>
              <w:left w:val="single" w:sz="4" w:space="0" w:color="auto"/>
              <w:bottom w:val="single" w:sz="4" w:space="0" w:color="auto"/>
              <w:right w:val="single" w:sz="4" w:space="0" w:color="auto"/>
            </w:tcBorders>
          </w:tcPr>
          <w:p w14:paraId="4C0D3EED" w14:textId="77777777" w:rsidR="00DA22BC" w:rsidRPr="00DA22BC" w:rsidRDefault="00DA22BC" w:rsidP="00DA22BC">
            <w:pPr>
              <w:pStyle w:val="Sarakstarindkopa"/>
              <w:numPr>
                <w:ilvl w:val="0"/>
                <w:numId w:val="17"/>
              </w:numPr>
              <w:ind w:left="322"/>
              <w:jc w:val="both"/>
              <w:rPr>
                <w:szCs w:val="24"/>
                <w:lang w:val="lv-LV" w:eastAsia="en-US"/>
              </w:rPr>
            </w:pPr>
            <w:r w:rsidRPr="00DA22BC">
              <w:rPr>
                <w:szCs w:val="24"/>
                <w:lang w:val="lv-LV" w:eastAsia="en-US"/>
              </w:rPr>
              <w:t>27.09.2022. ierakstīts Daugavpils pilsētas zemesgrāmatas nodalījumā Nr.100000634405 uz Latvijas valsts vārda SIA “Publisko aktīvu pārvaldītājs Possessor” (turpmāk – Possessor) personā.</w:t>
            </w:r>
          </w:p>
          <w:p w14:paraId="3333E3CA" w14:textId="77777777" w:rsidR="00DA22BC" w:rsidRPr="00DA22BC" w:rsidRDefault="00DA22BC" w:rsidP="00DA22BC">
            <w:pPr>
              <w:pStyle w:val="Sarakstarindkopa"/>
              <w:numPr>
                <w:ilvl w:val="0"/>
                <w:numId w:val="17"/>
              </w:numPr>
              <w:ind w:left="322"/>
              <w:jc w:val="both"/>
              <w:rPr>
                <w:szCs w:val="24"/>
                <w:lang w:val="lv-LV" w:eastAsia="en-US"/>
              </w:rPr>
            </w:pPr>
            <w:r w:rsidRPr="00DA22BC">
              <w:rPr>
                <w:szCs w:val="24"/>
                <w:lang w:val="lv-LV" w:eastAsia="en-US"/>
              </w:rPr>
              <w:t>Nodots privatizācijai saskaņā ar Ministru kabineta 21.10.1998. rīkojumu Nr.507 “Par zemesgabalu nodošanu privatizācijai” (pielikuma 2.6.apakšpunkts).</w:t>
            </w:r>
          </w:p>
          <w:p w14:paraId="68B6801E" w14:textId="77777777" w:rsidR="00DA22BC" w:rsidRPr="00DA22BC" w:rsidRDefault="00DA22BC" w:rsidP="00DA22BC">
            <w:pPr>
              <w:pStyle w:val="Sarakstarindkopa"/>
              <w:numPr>
                <w:ilvl w:val="0"/>
                <w:numId w:val="17"/>
              </w:numPr>
              <w:ind w:left="322"/>
              <w:jc w:val="both"/>
              <w:rPr>
                <w:szCs w:val="24"/>
                <w:lang w:val="lv-LV" w:eastAsia="en-US"/>
              </w:rPr>
            </w:pPr>
            <w:r w:rsidRPr="00DA22BC">
              <w:rPr>
                <w:szCs w:val="24"/>
                <w:lang w:val="lv-LV" w:eastAsia="en-US"/>
              </w:rPr>
              <w:t>Zemes robežu plāns Nekustamā īpašuma valsts kadastra reģistrā reģistrēts 25.03.2009.</w:t>
            </w:r>
          </w:p>
          <w:p w14:paraId="3C5DE088" w14:textId="77777777" w:rsidR="00DA22BC" w:rsidRPr="00DA22BC" w:rsidRDefault="00DA22BC" w:rsidP="00DA22BC">
            <w:pPr>
              <w:pStyle w:val="Sarakstarindkopa"/>
              <w:numPr>
                <w:ilvl w:val="0"/>
                <w:numId w:val="17"/>
              </w:numPr>
              <w:ind w:left="322"/>
              <w:jc w:val="both"/>
              <w:rPr>
                <w:szCs w:val="24"/>
                <w:lang w:val="lv-LV" w:eastAsia="en-US"/>
              </w:rPr>
            </w:pPr>
            <w:r w:rsidRPr="00DA22BC">
              <w:rPr>
                <w:szCs w:val="24"/>
                <w:lang w:val="lv-LV" w:eastAsia="en-US"/>
              </w:rPr>
              <w:t>Meža inventarizācija nav veikta, Nekustamā īpašuma valsts kadastra informācijas sistēmā (turpmāk – NĪVKIS) mežu platība nav reģistrēta.</w:t>
            </w:r>
          </w:p>
          <w:p w14:paraId="787B8EE1" w14:textId="7A5A92BA" w:rsidR="00DA22BC" w:rsidRPr="00DA22BC" w:rsidRDefault="00DA22BC" w:rsidP="00DA22BC">
            <w:pPr>
              <w:pStyle w:val="Sarakstarindkopa"/>
              <w:numPr>
                <w:ilvl w:val="0"/>
                <w:numId w:val="17"/>
              </w:numPr>
              <w:ind w:left="322"/>
              <w:jc w:val="both"/>
              <w:rPr>
                <w:szCs w:val="24"/>
                <w:lang w:val="lv-LV" w:eastAsia="en-US"/>
              </w:rPr>
            </w:pPr>
            <w:r w:rsidRPr="00DA22BC">
              <w:rPr>
                <w:szCs w:val="24"/>
                <w:lang w:val="lv-LV" w:eastAsia="en-US"/>
              </w:rPr>
              <w:t xml:space="preserve">NĪVKIS reģistrētais lietošanas mērķis – </w:t>
            </w:r>
            <w:r w:rsidR="00FA620A">
              <w:rPr>
                <w:szCs w:val="24"/>
                <w:lang w:val="lv-LV" w:eastAsia="en-US"/>
              </w:rPr>
              <w:t>i</w:t>
            </w:r>
            <w:r w:rsidRPr="00DA22BC">
              <w:rPr>
                <w:szCs w:val="24"/>
                <w:lang w:val="lv-LV" w:eastAsia="en-US"/>
              </w:rPr>
              <w:t xml:space="preserve">zglītības un zinātnes </w:t>
            </w:r>
            <w:r w:rsidRPr="00DA22BC">
              <w:rPr>
                <w:szCs w:val="24"/>
                <w:lang w:val="lv-LV" w:eastAsia="en-US"/>
              </w:rPr>
              <w:lastRenderedPageBreak/>
              <w:t>iestāžu apbūve (kods 0901), platība 0,1744 ha.</w:t>
            </w:r>
          </w:p>
          <w:p w14:paraId="5A4D637E" w14:textId="111CAEB1" w:rsidR="00564CA3" w:rsidRPr="00564CA3" w:rsidRDefault="00DA22BC" w:rsidP="00DA22BC">
            <w:pPr>
              <w:pStyle w:val="Sarakstarindkopa"/>
              <w:numPr>
                <w:ilvl w:val="0"/>
                <w:numId w:val="17"/>
              </w:numPr>
              <w:ind w:left="322"/>
              <w:jc w:val="both"/>
              <w:rPr>
                <w:snapToGrid w:val="0"/>
                <w:szCs w:val="24"/>
                <w:lang w:val="lv-LV" w:eastAsia="en-US"/>
              </w:rPr>
            </w:pPr>
            <w:r w:rsidRPr="00DA22BC">
              <w:rPr>
                <w:szCs w:val="24"/>
                <w:lang w:val="lv-LV" w:eastAsia="en-US"/>
              </w:rPr>
              <w:t>Saskaņā ar NĪVKIS datiem ar Zemes īpašumu ir saistīta daļa no būves ar kadastra apzīmējumu 05000291601002, kas ietilpst ēku (būvju) nekustamajā īpašumā Dzintaru iel</w:t>
            </w:r>
            <w:r w:rsidR="006F6862">
              <w:rPr>
                <w:szCs w:val="24"/>
                <w:lang w:val="lv-LV" w:eastAsia="en-US"/>
              </w:rPr>
              <w:t>ā</w:t>
            </w:r>
            <w:r w:rsidRPr="00DA22BC">
              <w:rPr>
                <w:szCs w:val="24"/>
                <w:lang w:val="lv-LV" w:eastAsia="en-US"/>
              </w:rPr>
              <w:t xml:space="preserve"> 41B, Daugavpil</w:t>
            </w:r>
            <w:r w:rsidR="006F6862">
              <w:rPr>
                <w:szCs w:val="24"/>
                <w:lang w:val="lv-LV" w:eastAsia="en-US"/>
              </w:rPr>
              <w:t>ī</w:t>
            </w:r>
            <w:r w:rsidRPr="00DA22BC">
              <w:rPr>
                <w:szCs w:val="24"/>
                <w:lang w:val="lv-LV" w:eastAsia="en-US"/>
              </w:rPr>
              <w:t>, kadastra Nr.05005291601. Ēku (būvju) nekustamais īpašums ierakstīts Daugavpils pilsētas zemesgrāmatas nodalījumā Nr.100000440890 uz akciju sabiedrības “Ditton pievadķēžu rūpnīca” vārda.</w:t>
            </w:r>
          </w:p>
        </w:tc>
        <w:tc>
          <w:tcPr>
            <w:tcW w:w="3260" w:type="dxa"/>
            <w:tcBorders>
              <w:top w:val="single" w:sz="4" w:space="0" w:color="auto"/>
              <w:left w:val="single" w:sz="4" w:space="0" w:color="auto"/>
              <w:bottom w:val="single" w:sz="4" w:space="0" w:color="auto"/>
              <w:right w:val="single" w:sz="4" w:space="0" w:color="auto"/>
            </w:tcBorders>
          </w:tcPr>
          <w:p w14:paraId="0AF8B4F6" w14:textId="6E89D617" w:rsidR="00564CA3" w:rsidRPr="00A278C9" w:rsidRDefault="00564CA3" w:rsidP="00564CA3">
            <w:pPr>
              <w:pStyle w:val="Sarakstarindkopa"/>
              <w:numPr>
                <w:ilvl w:val="0"/>
                <w:numId w:val="15"/>
              </w:numPr>
              <w:ind w:left="318"/>
              <w:jc w:val="both"/>
              <w:rPr>
                <w:snapToGrid w:val="0"/>
                <w:szCs w:val="24"/>
                <w:lang w:val="lv-LV" w:eastAsia="en-US"/>
              </w:rPr>
            </w:pPr>
            <w:r w:rsidRPr="003B6C92">
              <w:rPr>
                <w:snapToGrid w:val="0"/>
                <w:szCs w:val="24"/>
                <w:lang w:val="lv-LV" w:eastAsia="en-US"/>
              </w:rPr>
              <w:lastRenderedPageBreak/>
              <w:t xml:space="preserve">Veikt Zemes īpašumā </w:t>
            </w:r>
            <w:r w:rsidR="003B6C92" w:rsidRPr="003B6C92">
              <w:rPr>
                <w:snapToGrid w:val="0"/>
                <w:szCs w:val="24"/>
                <w:lang w:val="lv-LV" w:eastAsia="en-US"/>
              </w:rPr>
              <w:t>pi</w:t>
            </w:r>
            <w:r w:rsidR="003B6C92">
              <w:rPr>
                <w:snapToGrid w:val="0"/>
                <w:szCs w:val="24"/>
                <w:lang w:val="lv-LV" w:eastAsia="en-US"/>
              </w:rPr>
              <w:t xml:space="preserve">rmreizējo </w:t>
            </w:r>
            <w:r w:rsidRPr="003B6C92">
              <w:rPr>
                <w:snapToGrid w:val="0"/>
                <w:szCs w:val="24"/>
                <w:lang w:val="lv-LV" w:eastAsia="en-US"/>
              </w:rPr>
              <w:t xml:space="preserve">meža inventarizāciju atbilstoši Ministru kabineta 12.06.2016. noteikumiem Nr.384 “Meža inventarizācijas un </w:t>
            </w:r>
            <w:r w:rsidRPr="00A278C9">
              <w:rPr>
                <w:snapToGrid w:val="0"/>
                <w:szCs w:val="24"/>
                <w:lang w:val="lv-LV" w:eastAsia="en-US"/>
              </w:rPr>
              <w:t>Meža valsts reģistra informācijas aprites noteikumi”</w:t>
            </w:r>
            <w:r w:rsidR="006F68BA">
              <w:rPr>
                <w:snapToGrid w:val="0"/>
                <w:szCs w:val="24"/>
                <w:lang w:val="lv-LV" w:eastAsia="en-US"/>
              </w:rPr>
              <w:t xml:space="preserve"> (turpmāk – MK noteikumi)</w:t>
            </w:r>
            <w:r w:rsidRPr="00A278C9">
              <w:rPr>
                <w:snapToGrid w:val="0"/>
                <w:szCs w:val="24"/>
                <w:lang w:val="lv-LV" w:eastAsia="en-US"/>
              </w:rPr>
              <w:t>.</w:t>
            </w:r>
          </w:p>
          <w:p w14:paraId="4E4CDFC7" w14:textId="1EC14AD1" w:rsidR="00564CA3" w:rsidRPr="00151BB7" w:rsidRDefault="00564CA3" w:rsidP="00564CA3">
            <w:pPr>
              <w:pStyle w:val="Sarakstarindkopa"/>
              <w:numPr>
                <w:ilvl w:val="0"/>
                <w:numId w:val="15"/>
              </w:numPr>
              <w:ind w:left="318"/>
              <w:jc w:val="both"/>
              <w:rPr>
                <w:snapToGrid w:val="0"/>
                <w:szCs w:val="24"/>
                <w:lang w:val="lv-LV" w:eastAsia="en-US"/>
              </w:rPr>
            </w:pPr>
            <w:r w:rsidRPr="00151BB7">
              <w:rPr>
                <w:snapToGrid w:val="0"/>
                <w:szCs w:val="24"/>
                <w:lang w:val="lv-LV" w:eastAsia="en-US"/>
              </w:rPr>
              <w:t>Sagatavot</w:t>
            </w:r>
            <w:r w:rsidR="00FB6E13">
              <w:rPr>
                <w:snapToGrid w:val="0"/>
                <w:szCs w:val="24"/>
                <w:lang w:val="lv-LV" w:eastAsia="en-US"/>
              </w:rPr>
              <w:t xml:space="preserve"> un </w:t>
            </w:r>
            <w:r w:rsidR="00557846">
              <w:rPr>
                <w:snapToGrid w:val="0"/>
                <w:szCs w:val="24"/>
                <w:lang w:val="lv-LV" w:eastAsia="en-US"/>
              </w:rPr>
              <w:t>nodot</w:t>
            </w:r>
            <w:r w:rsidR="00FB6E13">
              <w:rPr>
                <w:snapToGrid w:val="0"/>
                <w:szCs w:val="24"/>
                <w:lang w:val="lv-LV" w:eastAsia="en-US"/>
              </w:rPr>
              <w:t xml:space="preserve"> Possessor</w:t>
            </w:r>
            <w:r w:rsidR="00426244">
              <w:rPr>
                <w:snapToGrid w:val="0"/>
                <w:szCs w:val="24"/>
                <w:lang w:val="lv-LV"/>
              </w:rPr>
              <w:t xml:space="preserve"> MK</w:t>
            </w:r>
            <w:r w:rsidR="00426244" w:rsidRPr="00CE0AF5">
              <w:rPr>
                <w:snapToGrid w:val="0"/>
                <w:szCs w:val="24"/>
                <w:lang w:val="lv-LV"/>
              </w:rPr>
              <w:t xml:space="preserve"> noteikumu 25.punktā</w:t>
            </w:r>
            <w:r w:rsidR="00426244">
              <w:rPr>
                <w:snapToGrid w:val="0"/>
                <w:szCs w:val="24"/>
                <w:lang w:val="lv-LV"/>
              </w:rPr>
              <w:t xml:space="preserve"> </w:t>
            </w:r>
            <w:r w:rsidR="00426244" w:rsidRPr="00CE0AF5">
              <w:rPr>
                <w:snapToGrid w:val="0"/>
                <w:szCs w:val="24"/>
                <w:lang w:val="lv-LV"/>
              </w:rPr>
              <w:t>minēto</w:t>
            </w:r>
            <w:r w:rsidRPr="00151BB7">
              <w:rPr>
                <w:snapToGrid w:val="0"/>
                <w:szCs w:val="24"/>
                <w:lang w:val="lv-LV" w:eastAsia="en-US"/>
              </w:rPr>
              <w:t xml:space="preserve"> </w:t>
            </w:r>
            <w:r w:rsidR="00F64334">
              <w:rPr>
                <w:snapToGrid w:val="0"/>
                <w:szCs w:val="24"/>
                <w:lang w:val="lv-LV" w:eastAsia="en-US"/>
              </w:rPr>
              <w:t xml:space="preserve">informāciju – </w:t>
            </w:r>
            <w:r w:rsidR="00F64334" w:rsidRPr="00F64334">
              <w:rPr>
                <w:snapToGrid w:val="0"/>
                <w:szCs w:val="24"/>
                <w:lang w:val="lv-LV" w:eastAsia="en-US"/>
              </w:rPr>
              <w:t>nogabalu</w:t>
            </w:r>
            <w:r w:rsidR="00F64334">
              <w:rPr>
                <w:snapToGrid w:val="0"/>
                <w:szCs w:val="24"/>
                <w:lang w:val="lv-LV" w:eastAsia="en-US"/>
              </w:rPr>
              <w:t xml:space="preserve"> </w:t>
            </w:r>
            <w:r w:rsidR="00F64334" w:rsidRPr="00F64334">
              <w:rPr>
                <w:snapToGrid w:val="0"/>
                <w:szCs w:val="24"/>
                <w:lang w:val="lv-LV" w:eastAsia="en-US"/>
              </w:rPr>
              <w:t>raksturojošos rādītājus</w:t>
            </w:r>
            <w:r w:rsidR="00F64334">
              <w:rPr>
                <w:snapToGrid w:val="0"/>
                <w:szCs w:val="24"/>
                <w:lang w:val="lv-LV" w:eastAsia="en-US"/>
              </w:rPr>
              <w:t>,</w:t>
            </w:r>
            <w:r w:rsidR="000C471B">
              <w:rPr>
                <w:snapToGrid w:val="0"/>
                <w:szCs w:val="24"/>
                <w:lang w:val="lv-LV" w:eastAsia="en-US"/>
              </w:rPr>
              <w:t xml:space="preserve"> </w:t>
            </w:r>
            <w:r w:rsidR="005762D3" w:rsidRPr="005762D3">
              <w:rPr>
                <w:snapToGrid w:val="0"/>
                <w:szCs w:val="24"/>
                <w:lang w:val="lv-LV" w:eastAsia="en-US"/>
              </w:rPr>
              <w:t>meža zemes plānu</w:t>
            </w:r>
            <w:r w:rsidRPr="00151BB7">
              <w:rPr>
                <w:snapToGrid w:val="0"/>
                <w:szCs w:val="24"/>
                <w:lang w:val="lv-LV" w:eastAsia="en-US"/>
              </w:rPr>
              <w:t xml:space="preserve">, </w:t>
            </w:r>
            <w:r w:rsidR="005762D3">
              <w:rPr>
                <w:snapToGrid w:val="0"/>
                <w:szCs w:val="24"/>
                <w:lang w:val="lv-LV" w:eastAsia="en-US"/>
              </w:rPr>
              <w:t xml:space="preserve">kā arī </w:t>
            </w:r>
            <w:r w:rsidRPr="00151BB7">
              <w:rPr>
                <w:szCs w:val="24"/>
                <w:lang w:val="lv-LV"/>
              </w:rPr>
              <w:t>iesniegumu meža inventarizācijas datu reģistrēšanai Meža valsts reģistrā</w:t>
            </w:r>
            <w:r w:rsidRPr="00151BB7">
              <w:rPr>
                <w:snapToGrid w:val="0"/>
                <w:szCs w:val="24"/>
                <w:lang w:val="lv-LV" w:eastAsia="en-US"/>
              </w:rPr>
              <w:t>.</w:t>
            </w:r>
          </w:p>
          <w:p w14:paraId="0FFEA2FB" w14:textId="0F6B43BD" w:rsidR="00746257" w:rsidRPr="009C2600" w:rsidRDefault="00855306" w:rsidP="009C2600">
            <w:pPr>
              <w:pStyle w:val="Sarakstarindkopa"/>
              <w:numPr>
                <w:ilvl w:val="0"/>
                <w:numId w:val="15"/>
              </w:numPr>
              <w:ind w:left="318"/>
              <w:jc w:val="both"/>
              <w:rPr>
                <w:snapToGrid w:val="0"/>
                <w:szCs w:val="24"/>
                <w:lang w:val="lv-LV" w:eastAsia="en-US"/>
              </w:rPr>
            </w:pPr>
            <w:r>
              <w:rPr>
                <w:snapToGrid w:val="0"/>
                <w:szCs w:val="24"/>
                <w:lang w:val="lv-LV"/>
              </w:rPr>
              <w:t>MK</w:t>
            </w:r>
            <w:r w:rsidRPr="00CE0AF5">
              <w:rPr>
                <w:snapToGrid w:val="0"/>
                <w:szCs w:val="24"/>
                <w:lang w:val="lv-LV"/>
              </w:rPr>
              <w:t xml:space="preserve"> noteikumu 25.2.2. un 25.3.apakšpunktā minēto informāciju iesnie</w:t>
            </w:r>
            <w:r>
              <w:rPr>
                <w:snapToGrid w:val="0"/>
                <w:szCs w:val="24"/>
                <w:lang w:val="lv-LV"/>
              </w:rPr>
              <w:t>gt</w:t>
            </w:r>
            <w:r w:rsidRPr="00CE0AF5">
              <w:rPr>
                <w:snapToGrid w:val="0"/>
                <w:szCs w:val="24"/>
                <w:lang w:val="lv-LV"/>
              </w:rPr>
              <w:t xml:space="preserve"> tiešsaistē Meža valsts reģistrā</w:t>
            </w:r>
            <w:r>
              <w:rPr>
                <w:snapToGrid w:val="0"/>
                <w:szCs w:val="24"/>
                <w:lang w:val="lv-LV"/>
              </w:rPr>
              <w:t>.</w:t>
            </w:r>
          </w:p>
        </w:tc>
      </w:tr>
    </w:tbl>
    <w:p w14:paraId="5E2ACEB2" w14:textId="77777777" w:rsidR="00F40442" w:rsidRPr="00F013CE" w:rsidRDefault="00F40442" w:rsidP="00F40442">
      <w:pPr>
        <w:pStyle w:val="Sarakstarindkopa"/>
        <w:tabs>
          <w:tab w:val="left" w:pos="284"/>
        </w:tabs>
        <w:ind w:left="0" w:right="-284"/>
        <w:jc w:val="both"/>
        <w:rPr>
          <w:snapToGrid w:val="0"/>
          <w:szCs w:val="24"/>
          <w:lang w:val="lv-LV"/>
        </w:rPr>
      </w:pPr>
    </w:p>
    <w:p w14:paraId="5318FC21" w14:textId="2CA145A1" w:rsidR="00063CAD" w:rsidRPr="007D2D26" w:rsidRDefault="00063CAD" w:rsidP="00210428">
      <w:pPr>
        <w:pStyle w:val="Sarakstarindkopa"/>
        <w:ind w:right="43"/>
        <w:jc w:val="both"/>
        <w:rPr>
          <w:szCs w:val="24"/>
          <w:lang w:val="lv-LV"/>
        </w:rPr>
      </w:pPr>
      <w:r w:rsidRPr="00210428">
        <w:rPr>
          <w:b/>
          <w:bCs/>
          <w:szCs w:val="24"/>
          <w:lang w:val="lv-LV"/>
        </w:rPr>
        <w:t>2.</w:t>
      </w:r>
      <w:r>
        <w:rPr>
          <w:szCs w:val="24"/>
          <w:lang w:val="lv-LV"/>
        </w:rPr>
        <w:t xml:space="preserve"> </w:t>
      </w:r>
      <w:r w:rsidRPr="00CC19EF">
        <w:rPr>
          <w:b/>
          <w:bCs/>
          <w:szCs w:val="24"/>
          <w:lang w:val="lv-LV"/>
        </w:rPr>
        <w:t>Izpildes termiņš:</w:t>
      </w:r>
      <w:r w:rsidR="00850C3C">
        <w:rPr>
          <w:b/>
          <w:bCs/>
          <w:szCs w:val="24"/>
          <w:lang w:val="lv-LV"/>
        </w:rPr>
        <w:t xml:space="preserve"> </w:t>
      </w:r>
      <w:bookmarkStart w:id="2" w:name="_Hlk81903308"/>
      <w:r w:rsidRPr="00CC19EF">
        <w:rPr>
          <w:b/>
          <w:bCs/>
          <w:szCs w:val="24"/>
        </w:rPr>
        <w:t xml:space="preserve">10 </w:t>
      </w:r>
      <w:r w:rsidRPr="007D2D26">
        <w:rPr>
          <w:b/>
          <w:bCs/>
          <w:szCs w:val="24"/>
          <w:lang w:val="lv-LV"/>
        </w:rPr>
        <w:t>(desmit) darbdienas</w:t>
      </w:r>
      <w:r w:rsidRPr="007D2D26">
        <w:rPr>
          <w:szCs w:val="24"/>
          <w:lang w:val="lv-LV"/>
        </w:rPr>
        <w:t xml:space="preserve"> no Iepirkuma līguma </w:t>
      </w:r>
      <w:r w:rsidR="00E41E2B">
        <w:rPr>
          <w:szCs w:val="24"/>
          <w:lang w:val="lv-LV"/>
        </w:rPr>
        <w:t>noslēgšanas</w:t>
      </w:r>
      <w:r w:rsidRPr="007D2D26">
        <w:rPr>
          <w:szCs w:val="24"/>
          <w:lang w:val="lv-LV"/>
        </w:rPr>
        <w:t xml:space="preserve"> dienas.</w:t>
      </w:r>
    </w:p>
    <w:bookmarkEnd w:id="2"/>
    <w:p w14:paraId="6FEC2E28" w14:textId="77777777" w:rsidR="00063CAD" w:rsidRPr="00063CAD" w:rsidRDefault="00063CAD" w:rsidP="00063CAD">
      <w:pPr>
        <w:pStyle w:val="Sarakstarindkopa"/>
        <w:ind w:left="426" w:right="-284"/>
        <w:jc w:val="both"/>
        <w:rPr>
          <w:snapToGrid w:val="0"/>
          <w:szCs w:val="24"/>
          <w:lang w:val="lv-LV"/>
        </w:rPr>
      </w:pPr>
    </w:p>
    <w:p w14:paraId="13F19CF1" w14:textId="14657B6E" w:rsidR="00F40442" w:rsidRPr="00063CAD" w:rsidRDefault="00F40442" w:rsidP="00A278C9">
      <w:pPr>
        <w:pStyle w:val="Sarakstarindkopa"/>
        <w:numPr>
          <w:ilvl w:val="0"/>
          <w:numId w:val="13"/>
        </w:numPr>
        <w:ind w:right="-284"/>
        <w:jc w:val="both"/>
        <w:rPr>
          <w:snapToGrid w:val="0"/>
          <w:szCs w:val="24"/>
          <w:lang w:val="lv-LV"/>
        </w:rPr>
      </w:pPr>
      <w:r w:rsidRPr="00063CAD">
        <w:rPr>
          <w:b/>
          <w:bCs/>
          <w:szCs w:val="24"/>
          <w:lang w:val="lv-LV"/>
        </w:rPr>
        <w:t>Nosacījumi</w:t>
      </w:r>
      <w:r w:rsidRPr="00063CAD">
        <w:rPr>
          <w:szCs w:val="24"/>
          <w:lang w:val="lv-LV"/>
        </w:rPr>
        <w:t xml:space="preserve"> (darba uzdevums) pakalpojuma izpildei:</w:t>
      </w:r>
    </w:p>
    <w:p w14:paraId="371E7EE7" w14:textId="074DE872" w:rsidR="00F40442" w:rsidRPr="00D16A5A" w:rsidRDefault="00F40442" w:rsidP="00A278C9">
      <w:pPr>
        <w:numPr>
          <w:ilvl w:val="1"/>
          <w:numId w:val="5"/>
        </w:numPr>
        <w:tabs>
          <w:tab w:val="num" w:pos="0"/>
          <w:tab w:val="left" w:pos="426"/>
        </w:tabs>
        <w:ind w:left="0" w:firstLine="0"/>
        <w:jc w:val="both"/>
        <w:rPr>
          <w:bCs/>
          <w:szCs w:val="24"/>
        </w:rPr>
      </w:pPr>
      <w:r w:rsidRPr="00112917">
        <w:rPr>
          <w:szCs w:val="24"/>
        </w:rPr>
        <w:t xml:space="preserve">Papildu prasības </w:t>
      </w:r>
      <w:r w:rsidR="007C4697">
        <w:rPr>
          <w:szCs w:val="24"/>
        </w:rPr>
        <w:t>–</w:t>
      </w:r>
      <w:r w:rsidRPr="00112917">
        <w:rPr>
          <w:szCs w:val="24"/>
        </w:rPr>
        <w:t xml:space="preserve"> </w:t>
      </w:r>
      <w:r w:rsidR="00B83838" w:rsidRPr="00A91757">
        <w:rPr>
          <w:szCs w:val="24"/>
        </w:rPr>
        <w:t xml:space="preserve">Izpildītājam </w:t>
      </w:r>
      <w:r w:rsidRPr="00112917">
        <w:rPr>
          <w:szCs w:val="24"/>
        </w:rPr>
        <w:t>patstāvīgi jārisina jautājumi un problēmas, kas</w:t>
      </w:r>
      <w:r w:rsidRPr="00A91757">
        <w:rPr>
          <w:szCs w:val="24"/>
        </w:rPr>
        <w:t xml:space="preserve"> saistīti ar </w:t>
      </w:r>
      <w:r w:rsidR="008B49D9" w:rsidRPr="001F49FD">
        <w:t>meža inventarizācijas veikšan</w:t>
      </w:r>
      <w:r w:rsidR="008B49D9">
        <w:t>u un tai</w:t>
      </w:r>
      <w:r w:rsidR="008B49D9" w:rsidRPr="001F49FD">
        <w:t xml:space="preserve"> nepieciešamās informācijas saņemšanu</w:t>
      </w:r>
      <w:r w:rsidRPr="00A91757">
        <w:rPr>
          <w:szCs w:val="24"/>
        </w:rPr>
        <w:t>.</w:t>
      </w:r>
    </w:p>
    <w:p w14:paraId="27F723FC" w14:textId="1333EF2D" w:rsidR="00F40442" w:rsidRPr="001733F1" w:rsidRDefault="00F40442" w:rsidP="00A278C9">
      <w:pPr>
        <w:numPr>
          <w:ilvl w:val="1"/>
          <w:numId w:val="5"/>
        </w:numPr>
        <w:tabs>
          <w:tab w:val="num" w:pos="0"/>
          <w:tab w:val="left" w:pos="426"/>
        </w:tabs>
        <w:ind w:left="0" w:firstLine="0"/>
        <w:jc w:val="both"/>
        <w:rPr>
          <w:b/>
          <w:bCs/>
          <w:sz w:val="22"/>
          <w:szCs w:val="24"/>
        </w:rPr>
      </w:pPr>
      <w:r w:rsidRPr="00A91757">
        <w:rPr>
          <w:bCs/>
          <w:szCs w:val="24"/>
        </w:rPr>
        <w:t xml:space="preserve"> </w:t>
      </w:r>
      <w:r w:rsidRPr="00A91757">
        <w:rPr>
          <w:szCs w:val="24"/>
        </w:rPr>
        <w:t xml:space="preserve">Šī darba uzdevuma ietvaros </w:t>
      </w:r>
      <w:r w:rsidR="00B83838" w:rsidRPr="00A91757">
        <w:rPr>
          <w:szCs w:val="24"/>
        </w:rPr>
        <w:t>Izpildītāj</w:t>
      </w:r>
      <w:r w:rsidR="00B83838">
        <w:rPr>
          <w:szCs w:val="24"/>
        </w:rPr>
        <w:t>s</w:t>
      </w:r>
      <w:r w:rsidR="00B83838" w:rsidRPr="00A91757">
        <w:rPr>
          <w:szCs w:val="24"/>
        </w:rPr>
        <w:t xml:space="preserve"> </w:t>
      </w:r>
      <w:r w:rsidRPr="00A91757">
        <w:rPr>
          <w:szCs w:val="24"/>
        </w:rPr>
        <w:t>netiks pilnvarots parakstīt dokumentus, kas radīs saistības P</w:t>
      </w:r>
      <w:r>
        <w:rPr>
          <w:szCs w:val="24"/>
        </w:rPr>
        <w:t>asūtītājam</w:t>
      </w:r>
      <w:r w:rsidRPr="00A91757">
        <w:rPr>
          <w:szCs w:val="24"/>
        </w:rPr>
        <w:t>.</w:t>
      </w:r>
    </w:p>
    <w:p w14:paraId="4F2C39A3" w14:textId="77777777" w:rsidR="0053500D" w:rsidRDefault="0053500D">
      <w:pPr>
        <w:rPr>
          <w:b/>
          <w:bCs/>
          <w:sz w:val="22"/>
          <w:szCs w:val="24"/>
        </w:rPr>
      </w:pPr>
      <w:r>
        <w:rPr>
          <w:b/>
          <w:bCs/>
          <w:sz w:val="22"/>
          <w:szCs w:val="24"/>
        </w:rPr>
        <w:br w:type="page"/>
      </w:r>
    </w:p>
    <w:p w14:paraId="6EABF9CE" w14:textId="77777777" w:rsidR="00F40442" w:rsidRPr="00A91757" w:rsidRDefault="00F40442" w:rsidP="00F40442">
      <w:pPr>
        <w:jc w:val="right"/>
        <w:rPr>
          <w:b/>
          <w:szCs w:val="24"/>
        </w:rPr>
      </w:pPr>
      <w:r w:rsidRPr="00A91757">
        <w:rPr>
          <w:b/>
          <w:bCs/>
          <w:sz w:val="22"/>
          <w:szCs w:val="24"/>
        </w:rPr>
        <w:lastRenderedPageBreak/>
        <w:t>2</w:t>
      </w:r>
      <w:r w:rsidRPr="00A91757">
        <w:rPr>
          <w:b/>
          <w:szCs w:val="24"/>
        </w:rPr>
        <w:t>.pielikums</w:t>
      </w:r>
    </w:p>
    <w:p w14:paraId="569B3AA3" w14:textId="0BFF415B" w:rsidR="00F40442" w:rsidRPr="00A91757" w:rsidRDefault="00F40442" w:rsidP="00F40442">
      <w:pPr>
        <w:jc w:val="right"/>
        <w:outlineLvl w:val="0"/>
        <w:rPr>
          <w:b/>
          <w:szCs w:val="24"/>
        </w:rPr>
      </w:pPr>
      <w:r w:rsidRPr="00A91757">
        <w:rPr>
          <w:b/>
          <w:szCs w:val="24"/>
        </w:rPr>
        <w:t>Nr. P</w:t>
      </w:r>
      <w:r w:rsidR="00DA5CA0">
        <w:rPr>
          <w:b/>
          <w:szCs w:val="24"/>
        </w:rPr>
        <w:t>O</w:t>
      </w:r>
      <w:r w:rsidR="00C92E40">
        <w:rPr>
          <w:b/>
          <w:szCs w:val="24"/>
        </w:rPr>
        <w:t>S</w:t>
      </w:r>
      <w:r w:rsidR="00DA5CA0">
        <w:rPr>
          <w:b/>
          <w:szCs w:val="24"/>
        </w:rPr>
        <w:t>SESSOR</w:t>
      </w:r>
      <w:r w:rsidRPr="00A91757">
        <w:rPr>
          <w:b/>
          <w:szCs w:val="24"/>
        </w:rPr>
        <w:t>/</w:t>
      </w:r>
      <w:r w:rsidR="00154B26">
        <w:rPr>
          <w:b/>
          <w:szCs w:val="24"/>
        </w:rPr>
        <w:t>2022/</w:t>
      </w:r>
      <w:r w:rsidR="00AB5C8E">
        <w:rPr>
          <w:b/>
          <w:szCs w:val="24"/>
        </w:rPr>
        <w:t>60</w:t>
      </w:r>
    </w:p>
    <w:p w14:paraId="1C256126" w14:textId="77777777" w:rsidR="00F40442" w:rsidRDefault="00F40442" w:rsidP="00F40442">
      <w:pPr>
        <w:jc w:val="center"/>
        <w:outlineLvl w:val="0"/>
        <w:rPr>
          <w:b/>
          <w:sz w:val="28"/>
          <w:szCs w:val="28"/>
        </w:rPr>
      </w:pPr>
    </w:p>
    <w:p w14:paraId="610CB1CA" w14:textId="77777777" w:rsidR="00F40442" w:rsidRDefault="00F40442" w:rsidP="00F40442">
      <w:pPr>
        <w:jc w:val="center"/>
        <w:outlineLvl w:val="0"/>
        <w:rPr>
          <w:b/>
          <w:sz w:val="28"/>
          <w:szCs w:val="28"/>
        </w:rPr>
      </w:pPr>
      <w:r w:rsidRPr="007F54C2">
        <w:rPr>
          <w:b/>
          <w:sz w:val="28"/>
          <w:szCs w:val="28"/>
        </w:rPr>
        <w:t>PIETEIKUMA UN FINANŠU PIEDĀVĀJUMA FORMA</w:t>
      </w:r>
    </w:p>
    <w:p w14:paraId="3F0D7B0F" w14:textId="77777777" w:rsidR="00F40442" w:rsidRDefault="00F40442" w:rsidP="00F40442">
      <w:pPr>
        <w:tabs>
          <w:tab w:val="center" w:pos="567"/>
        </w:tabs>
        <w:ind w:left="-108" w:firstLine="108"/>
        <w:rPr>
          <w:szCs w:val="24"/>
        </w:rPr>
      </w:pPr>
    </w:p>
    <w:p w14:paraId="0336BEC7" w14:textId="7E679D14" w:rsidR="00920C90" w:rsidRPr="00A91757" w:rsidRDefault="00C768BB" w:rsidP="00AA412C">
      <w:pPr>
        <w:tabs>
          <w:tab w:val="center" w:pos="567"/>
        </w:tabs>
        <w:ind w:left="-108" w:firstLine="108"/>
        <w:jc w:val="center"/>
        <w:rPr>
          <w:szCs w:val="24"/>
        </w:rPr>
      </w:pPr>
      <w:r>
        <w:rPr>
          <w:b/>
          <w:szCs w:val="24"/>
        </w:rPr>
        <w:t>“</w:t>
      </w:r>
      <w:r w:rsidR="0091079C">
        <w:rPr>
          <w:b/>
          <w:szCs w:val="24"/>
        </w:rPr>
        <w:t xml:space="preserve">Meža inventarizācijas veikšana zemes īpašumā </w:t>
      </w:r>
      <w:r w:rsidR="0013567E">
        <w:rPr>
          <w:b/>
          <w:szCs w:val="24"/>
        </w:rPr>
        <w:t>Dzintaru ielā 41A, Daugavpilī</w:t>
      </w:r>
      <w:r>
        <w:rPr>
          <w:b/>
          <w:szCs w:val="24"/>
        </w:rPr>
        <w:t>”</w:t>
      </w:r>
    </w:p>
    <w:p w14:paraId="664180FA" w14:textId="3922C8D9" w:rsidR="00F40442" w:rsidRPr="00A91757" w:rsidRDefault="00F40442" w:rsidP="00AA412C">
      <w:pPr>
        <w:tabs>
          <w:tab w:val="center" w:pos="567"/>
        </w:tabs>
        <w:spacing w:before="120" w:after="120"/>
        <w:ind w:left="-108" w:firstLine="108"/>
        <w:jc w:val="center"/>
        <w:rPr>
          <w:szCs w:val="24"/>
        </w:rPr>
      </w:pPr>
      <w:r w:rsidRPr="00A91757">
        <w:rPr>
          <w:szCs w:val="24"/>
        </w:rPr>
        <w:t>Iepirkuma identifikācijas Nr.</w:t>
      </w:r>
      <w:r w:rsidRPr="00DA5CA0">
        <w:rPr>
          <w:iCs/>
          <w:szCs w:val="24"/>
        </w:rPr>
        <w:t xml:space="preserve"> P</w:t>
      </w:r>
      <w:r w:rsidR="00DA5CA0" w:rsidRPr="00DA5CA0">
        <w:rPr>
          <w:iCs/>
          <w:szCs w:val="24"/>
        </w:rPr>
        <w:t>OSSESSOR</w:t>
      </w:r>
      <w:r w:rsidRPr="00DA5CA0">
        <w:rPr>
          <w:iCs/>
          <w:szCs w:val="24"/>
        </w:rPr>
        <w:t>/</w:t>
      </w:r>
      <w:r w:rsidR="00154B26">
        <w:rPr>
          <w:iCs/>
          <w:szCs w:val="24"/>
        </w:rPr>
        <w:t>2022/</w:t>
      </w:r>
      <w:r w:rsidR="00AB5C8E">
        <w:rPr>
          <w:iCs/>
          <w:szCs w:val="24"/>
        </w:rPr>
        <w:t>60</w:t>
      </w:r>
    </w:p>
    <w:p w14:paraId="79FDE8DC" w14:textId="77777777" w:rsidR="00F40442" w:rsidRPr="00A91757" w:rsidRDefault="00F40442" w:rsidP="00F40442">
      <w:pPr>
        <w:keepNext/>
        <w:ind w:left="425" w:hanging="425"/>
        <w:jc w:val="both"/>
        <w:outlineLvl w:val="0"/>
        <w:rPr>
          <w:b/>
          <w:szCs w:val="24"/>
        </w:rPr>
      </w:pPr>
      <w:r w:rsidRPr="00A91757">
        <w:rPr>
          <w:b/>
          <w:szCs w:val="24"/>
        </w:rPr>
        <w:t>1.</w:t>
      </w:r>
      <w:r w:rsidRPr="00A91757">
        <w:rPr>
          <w:b/>
          <w:szCs w:val="24"/>
        </w:rPr>
        <w:tab/>
        <w:t>IESNIEDZA</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5530"/>
      </w:tblGrid>
      <w:tr w:rsidR="00F40442" w:rsidRPr="00A91757" w14:paraId="522B84D4" w14:textId="77777777" w:rsidTr="00AA412C">
        <w:trPr>
          <w:cantSplit/>
        </w:trPr>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1CDB424D" w14:textId="77777777" w:rsidR="00F40442" w:rsidRPr="00A91757" w:rsidRDefault="00F40442" w:rsidP="001D0932">
            <w:pPr>
              <w:rPr>
                <w:b/>
                <w:szCs w:val="24"/>
              </w:rPr>
            </w:pPr>
            <w:r w:rsidRPr="00A91757">
              <w:rPr>
                <w:b/>
                <w:szCs w:val="24"/>
              </w:rPr>
              <w:t>Pretendenta nosaukums</w:t>
            </w:r>
          </w:p>
        </w:tc>
        <w:tc>
          <w:tcPr>
            <w:tcW w:w="5530" w:type="dxa"/>
            <w:tcBorders>
              <w:top w:val="single" w:sz="6" w:space="0" w:color="auto"/>
              <w:left w:val="single" w:sz="6" w:space="0" w:color="auto"/>
              <w:bottom w:val="single" w:sz="6" w:space="0" w:color="auto"/>
              <w:right w:val="single" w:sz="6" w:space="0" w:color="auto"/>
            </w:tcBorders>
            <w:shd w:val="clear" w:color="auto" w:fill="EEECE1"/>
            <w:hideMark/>
          </w:tcPr>
          <w:p w14:paraId="228B398C" w14:textId="77777777" w:rsidR="00F40442" w:rsidRPr="00A91757" w:rsidRDefault="00F40442" w:rsidP="001D0932">
            <w:pPr>
              <w:rPr>
                <w:b/>
                <w:szCs w:val="24"/>
              </w:rPr>
            </w:pPr>
            <w:r w:rsidRPr="00A91757">
              <w:rPr>
                <w:b/>
                <w:szCs w:val="24"/>
              </w:rPr>
              <w:t>Rekvizīti</w:t>
            </w:r>
          </w:p>
        </w:tc>
      </w:tr>
      <w:tr w:rsidR="00F40442" w:rsidRPr="00A91757" w14:paraId="63500FD9" w14:textId="77777777" w:rsidTr="00AA412C">
        <w:trPr>
          <w:cantSplit/>
        </w:trPr>
        <w:tc>
          <w:tcPr>
            <w:tcW w:w="2975" w:type="dxa"/>
            <w:tcBorders>
              <w:top w:val="single" w:sz="6" w:space="0" w:color="auto"/>
              <w:left w:val="single" w:sz="6" w:space="0" w:color="auto"/>
              <w:bottom w:val="single" w:sz="6" w:space="0" w:color="auto"/>
              <w:right w:val="single" w:sz="6" w:space="0" w:color="auto"/>
            </w:tcBorders>
          </w:tcPr>
          <w:p w14:paraId="6A93921A" w14:textId="77777777" w:rsidR="00F40442" w:rsidRPr="00A91757" w:rsidRDefault="00F40442" w:rsidP="001D0932">
            <w:pPr>
              <w:rPr>
                <w:szCs w:val="24"/>
              </w:rPr>
            </w:pPr>
          </w:p>
          <w:p w14:paraId="3A58EE86" w14:textId="77777777" w:rsidR="00F40442" w:rsidRPr="00A91757" w:rsidRDefault="00F40442" w:rsidP="001D0932">
            <w:pPr>
              <w:rPr>
                <w:szCs w:val="24"/>
              </w:rPr>
            </w:pPr>
          </w:p>
        </w:tc>
        <w:tc>
          <w:tcPr>
            <w:tcW w:w="5530" w:type="dxa"/>
            <w:tcBorders>
              <w:top w:val="single" w:sz="6" w:space="0" w:color="auto"/>
              <w:left w:val="single" w:sz="6" w:space="0" w:color="auto"/>
              <w:bottom w:val="single" w:sz="6" w:space="0" w:color="auto"/>
              <w:right w:val="single" w:sz="6" w:space="0" w:color="auto"/>
            </w:tcBorders>
          </w:tcPr>
          <w:p w14:paraId="00C366EC" w14:textId="77777777" w:rsidR="00F40442" w:rsidRPr="00A91757" w:rsidRDefault="00F40442" w:rsidP="001D0932">
            <w:pPr>
              <w:rPr>
                <w:b/>
                <w:szCs w:val="24"/>
              </w:rPr>
            </w:pPr>
          </w:p>
        </w:tc>
      </w:tr>
    </w:tbl>
    <w:p w14:paraId="117CE6CE" w14:textId="77777777" w:rsidR="00F40442" w:rsidRPr="00A91757" w:rsidRDefault="00F40442" w:rsidP="00F40442">
      <w:pPr>
        <w:keepNext/>
        <w:ind w:left="425" w:hanging="425"/>
        <w:jc w:val="both"/>
        <w:outlineLvl w:val="0"/>
        <w:rPr>
          <w:b/>
          <w:szCs w:val="24"/>
        </w:rPr>
      </w:pPr>
    </w:p>
    <w:p w14:paraId="7FAF2C26" w14:textId="77777777" w:rsidR="00F40442" w:rsidRPr="00A91757" w:rsidRDefault="00F40442" w:rsidP="00F40442">
      <w:pPr>
        <w:keepNext/>
        <w:ind w:left="425" w:hanging="425"/>
        <w:jc w:val="both"/>
        <w:outlineLvl w:val="0"/>
        <w:rPr>
          <w:b/>
          <w:szCs w:val="24"/>
        </w:rPr>
      </w:pPr>
      <w:r w:rsidRPr="00A91757">
        <w:rPr>
          <w:b/>
          <w:szCs w:val="24"/>
        </w:rPr>
        <w:t>2.</w:t>
      </w:r>
      <w:r w:rsidRPr="00A91757">
        <w:rPr>
          <w:b/>
          <w:szCs w:val="24"/>
        </w:rPr>
        <w:tab/>
        <w:t>KONTAKTPERSONA</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5530"/>
      </w:tblGrid>
      <w:tr w:rsidR="00F40442" w:rsidRPr="00A91757" w14:paraId="10E0DD47"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7E3D9A4C" w14:textId="77777777" w:rsidR="00F40442" w:rsidRPr="00A91757" w:rsidRDefault="00F40442" w:rsidP="001D0932">
            <w:pPr>
              <w:rPr>
                <w:b/>
                <w:szCs w:val="24"/>
              </w:rPr>
            </w:pPr>
            <w:r w:rsidRPr="00A91757">
              <w:rPr>
                <w:b/>
                <w:szCs w:val="24"/>
              </w:rPr>
              <w:t>Vārds, uzvārds</w:t>
            </w:r>
          </w:p>
        </w:tc>
        <w:tc>
          <w:tcPr>
            <w:tcW w:w="5530" w:type="dxa"/>
            <w:tcBorders>
              <w:top w:val="single" w:sz="6" w:space="0" w:color="auto"/>
              <w:left w:val="single" w:sz="6" w:space="0" w:color="auto"/>
              <w:bottom w:val="single" w:sz="6" w:space="0" w:color="auto"/>
              <w:right w:val="single" w:sz="6" w:space="0" w:color="auto"/>
            </w:tcBorders>
          </w:tcPr>
          <w:p w14:paraId="1C55566A" w14:textId="77777777" w:rsidR="00F40442" w:rsidRPr="00A91757" w:rsidRDefault="00F40442" w:rsidP="001D0932">
            <w:pPr>
              <w:rPr>
                <w:szCs w:val="24"/>
              </w:rPr>
            </w:pPr>
          </w:p>
        </w:tc>
      </w:tr>
      <w:tr w:rsidR="00F40442" w:rsidRPr="00A91757" w14:paraId="71D918AA"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1D95AC2F" w14:textId="77777777" w:rsidR="00F40442" w:rsidRPr="00A91757" w:rsidRDefault="00F40442" w:rsidP="001D0932">
            <w:pPr>
              <w:rPr>
                <w:b/>
                <w:szCs w:val="24"/>
              </w:rPr>
            </w:pPr>
            <w:r w:rsidRPr="00A91757">
              <w:rPr>
                <w:b/>
                <w:szCs w:val="24"/>
              </w:rPr>
              <w:t>Adrese</w:t>
            </w:r>
          </w:p>
        </w:tc>
        <w:tc>
          <w:tcPr>
            <w:tcW w:w="5530" w:type="dxa"/>
            <w:tcBorders>
              <w:top w:val="single" w:sz="6" w:space="0" w:color="auto"/>
              <w:left w:val="single" w:sz="6" w:space="0" w:color="auto"/>
              <w:bottom w:val="single" w:sz="6" w:space="0" w:color="auto"/>
              <w:right w:val="single" w:sz="6" w:space="0" w:color="auto"/>
            </w:tcBorders>
          </w:tcPr>
          <w:p w14:paraId="11FB542E" w14:textId="77777777" w:rsidR="00F40442" w:rsidRPr="00A91757" w:rsidRDefault="00F40442" w:rsidP="001D0932">
            <w:pPr>
              <w:rPr>
                <w:szCs w:val="24"/>
              </w:rPr>
            </w:pPr>
          </w:p>
        </w:tc>
      </w:tr>
      <w:tr w:rsidR="00F40442" w:rsidRPr="00A91757" w14:paraId="0E006EE2"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0941530" w14:textId="44596B05" w:rsidR="00F40442" w:rsidRPr="00A91757" w:rsidRDefault="00F40442" w:rsidP="001D0932">
            <w:pPr>
              <w:rPr>
                <w:b/>
                <w:szCs w:val="24"/>
              </w:rPr>
            </w:pPr>
            <w:r w:rsidRPr="00A91757">
              <w:rPr>
                <w:b/>
                <w:szCs w:val="24"/>
              </w:rPr>
              <w:t>Tālr./</w:t>
            </w:r>
            <w:r w:rsidR="00EB0491">
              <w:rPr>
                <w:b/>
                <w:szCs w:val="24"/>
              </w:rPr>
              <w:t xml:space="preserve"> </w:t>
            </w:r>
            <w:r w:rsidRPr="00A91757">
              <w:rPr>
                <w:b/>
                <w:szCs w:val="24"/>
              </w:rPr>
              <w:t xml:space="preserve">faksa </w:t>
            </w:r>
            <w:r w:rsidR="00EB0491">
              <w:rPr>
                <w:b/>
                <w:szCs w:val="24"/>
              </w:rPr>
              <w:t>N</w:t>
            </w:r>
            <w:r w:rsidRPr="00A91757">
              <w:rPr>
                <w:b/>
                <w:szCs w:val="24"/>
              </w:rPr>
              <w:t>r.</w:t>
            </w:r>
          </w:p>
        </w:tc>
        <w:tc>
          <w:tcPr>
            <w:tcW w:w="5530" w:type="dxa"/>
            <w:tcBorders>
              <w:top w:val="single" w:sz="6" w:space="0" w:color="auto"/>
              <w:left w:val="single" w:sz="6" w:space="0" w:color="auto"/>
              <w:bottom w:val="single" w:sz="6" w:space="0" w:color="auto"/>
              <w:right w:val="single" w:sz="6" w:space="0" w:color="auto"/>
            </w:tcBorders>
          </w:tcPr>
          <w:p w14:paraId="3BFDADC7" w14:textId="77777777" w:rsidR="00F40442" w:rsidRPr="00A91757" w:rsidRDefault="00F40442" w:rsidP="001D0932">
            <w:pPr>
              <w:rPr>
                <w:szCs w:val="24"/>
              </w:rPr>
            </w:pPr>
          </w:p>
        </w:tc>
      </w:tr>
      <w:tr w:rsidR="00F40442" w:rsidRPr="00A91757" w14:paraId="03AF590C"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1AA816F" w14:textId="77777777" w:rsidR="00F40442" w:rsidRPr="00A91757" w:rsidRDefault="00F40442" w:rsidP="001D0932">
            <w:pPr>
              <w:rPr>
                <w:b/>
                <w:szCs w:val="24"/>
              </w:rPr>
            </w:pPr>
            <w:r w:rsidRPr="00A91757">
              <w:rPr>
                <w:b/>
                <w:szCs w:val="24"/>
              </w:rPr>
              <w:t>e-pasta adrese</w:t>
            </w:r>
          </w:p>
        </w:tc>
        <w:tc>
          <w:tcPr>
            <w:tcW w:w="5530" w:type="dxa"/>
            <w:tcBorders>
              <w:top w:val="single" w:sz="6" w:space="0" w:color="auto"/>
              <w:left w:val="single" w:sz="6" w:space="0" w:color="auto"/>
              <w:bottom w:val="single" w:sz="6" w:space="0" w:color="auto"/>
              <w:right w:val="single" w:sz="6" w:space="0" w:color="auto"/>
            </w:tcBorders>
          </w:tcPr>
          <w:p w14:paraId="4534550B" w14:textId="77777777" w:rsidR="00F40442" w:rsidRPr="00A91757" w:rsidRDefault="00F40442" w:rsidP="001D0932">
            <w:pPr>
              <w:rPr>
                <w:szCs w:val="24"/>
              </w:rPr>
            </w:pPr>
          </w:p>
        </w:tc>
      </w:tr>
    </w:tbl>
    <w:p w14:paraId="78F7D0DC" w14:textId="77777777" w:rsidR="00F40442" w:rsidRPr="00A91757" w:rsidRDefault="00F40442" w:rsidP="00F40442">
      <w:pPr>
        <w:keepNext/>
        <w:ind w:left="425" w:hanging="425"/>
        <w:jc w:val="both"/>
        <w:outlineLvl w:val="0"/>
        <w:rPr>
          <w:b/>
          <w:szCs w:val="24"/>
        </w:rPr>
      </w:pPr>
    </w:p>
    <w:p w14:paraId="56148E44" w14:textId="77777777" w:rsidR="00F40442" w:rsidRPr="00A91757" w:rsidRDefault="00F40442" w:rsidP="00F40442">
      <w:pPr>
        <w:keepNext/>
        <w:ind w:left="425" w:hanging="425"/>
        <w:jc w:val="both"/>
        <w:outlineLvl w:val="0"/>
        <w:rPr>
          <w:szCs w:val="24"/>
        </w:rPr>
      </w:pPr>
      <w:r w:rsidRPr="00A91757">
        <w:rPr>
          <w:b/>
          <w:szCs w:val="24"/>
        </w:rPr>
        <w:t>3.</w:t>
      </w:r>
      <w:r w:rsidRPr="00A91757">
        <w:rPr>
          <w:b/>
          <w:szCs w:val="24"/>
        </w:rPr>
        <w:tab/>
        <w:t>PIEDĀVĀJUMS</w:t>
      </w:r>
    </w:p>
    <w:p w14:paraId="6DA2BAC4" w14:textId="7BF94A90" w:rsidR="00F40442" w:rsidRPr="00A91757" w:rsidRDefault="00F40442" w:rsidP="00F40442">
      <w:pPr>
        <w:ind w:right="-3"/>
        <w:jc w:val="both"/>
        <w:rPr>
          <w:szCs w:val="24"/>
        </w:rPr>
      </w:pPr>
      <w:r w:rsidRPr="00F72F0B">
        <w:t xml:space="preserve">Mēs piedāvājam </w:t>
      </w:r>
      <w:bookmarkStart w:id="3" w:name="_Hlk51684079"/>
      <w:r w:rsidR="001A7327" w:rsidRPr="000461F9">
        <w:rPr>
          <w:szCs w:val="24"/>
        </w:rPr>
        <w:t>veikt</w:t>
      </w:r>
      <w:r w:rsidR="00746558">
        <w:rPr>
          <w:szCs w:val="24"/>
        </w:rPr>
        <w:t xml:space="preserve"> pirmreizējo</w:t>
      </w:r>
      <w:r w:rsidR="001A7327" w:rsidRPr="000461F9">
        <w:rPr>
          <w:szCs w:val="24"/>
        </w:rPr>
        <w:t xml:space="preserve"> </w:t>
      </w:r>
      <w:r w:rsidR="00974345" w:rsidRPr="000461F9">
        <w:rPr>
          <w:snapToGrid w:val="0"/>
          <w:szCs w:val="24"/>
          <w:lang w:eastAsia="en-US"/>
        </w:rPr>
        <w:t xml:space="preserve">meža inventarizāciju </w:t>
      </w:r>
      <w:r w:rsidR="00FE659C" w:rsidRPr="00FE659C">
        <w:rPr>
          <w:snapToGrid w:val="0"/>
          <w:szCs w:val="24"/>
          <w:lang w:eastAsia="en-US"/>
        </w:rPr>
        <w:t xml:space="preserve">zemes īpašumā </w:t>
      </w:r>
      <w:r w:rsidR="0013567E">
        <w:rPr>
          <w:snapToGrid w:val="0"/>
          <w:szCs w:val="24"/>
          <w:lang w:eastAsia="en-US"/>
        </w:rPr>
        <w:t>Dzintaru ielā 41A, Daugavpilī</w:t>
      </w:r>
      <w:r w:rsidR="00FE659C" w:rsidRPr="00FE659C">
        <w:rPr>
          <w:snapToGrid w:val="0"/>
          <w:szCs w:val="24"/>
          <w:lang w:eastAsia="en-US"/>
        </w:rPr>
        <w:t>, kadastra Nr.</w:t>
      </w:r>
      <w:r w:rsidR="001547D0">
        <w:rPr>
          <w:snapToGrid w:val="0"/>
          <w:szCs w:val="24"/>
          <w:lang w:eastAsia="en-US"/>
        </w:rPr>
        <w:t>05000290008</w:t>
      </w:r>
      <w:r w:rsidR="00FE659C" w:rsidRPr="00FE659C">
        <w:rPr>
          <w:snapToGrid w:val="0"/>
          <w:szCs w:val="24"/>
          <w:lang w:eastAsia="en-US"/>
        </w:rPr>
        <w:t xml:space="preserve">, zemes vienības kadastra apzīmējums </w:t>
      </w:r>
      <w:r w:rsidR="001547D0">
        <w:rPr>
          <w:snapToGrid w:val="0"/>
          <w:szCs w:val="24"/>
          <w:lang w:eastAsia="en-US"/>
        </w:rPr>
        <w:t>0500029</w:t>
      </w:r>
      <w:r w:rsidR="00B76C59">
        <w:rPr>
          <w:snapToGrid w:val="0"/>
          <w:szCs w:val="24"/>
          <w:lang w:eastAsia="en-US"/>
        </w:rPr>
        <w:t>1603</w:t>
      </w:r>
      <w:r w:rsidR="00875F06" w:rsidRPr="00875F06">
        <w:rPr>
          <w:snapToGrid w:val="0"/>
          <w:szCs w:val="24"/>
          <w:lang w:eastAsia="en-US"/>
        </w:rPr>
        <w:t xml:space="preserve">, </w:t>
      </w:r>
      <w:r w:rsidR="001A7327" w:rsidRPr="000461F9">
        <w:rPr>
          <w:snapToGrid w:val="0"/>
          <w:szCs w:val="24"/>
          <w:lang w:eastAsia="en-US"/>
        </w:rPr>
        <w:t>izgatavot meža inventarizācijas liet</w:t>
      </w:r>
      <w:r w:rsidR="00FE659C">
        <w:rPr>
          <w:snapToGrid w:val="0"/>
          <w:szCs w:val="24"/>
          <w:lang w:eastAsia="en-US"/>
        </w:rPr>
        <w:t>u</w:t>
      </w:r>
      <w:r w:rsidR="001A7327" w:rsidRPr="000461F9">
        <w:rPr>
          <w:szCs w:val="24"/>
        </w:rPr>
        <w:t xml:space="preserve"> </w:t>
      </w:r>
      <w:bookmarkEnd w:id="3"/>
      <w:r w:rsidR="0062577B">
        <w:rPr>
          <w:szCs w:val="24"/>
        </w:rPr>
        <w:t>un nodot to Possessor</w:t>
      </w:r>
      <w:r w:rsidR="00B82E99">
        <w:rPr>
          <w:szCs w:val="24"/>
        </w:rPr>
        <w:t xml:space="preserve">, kā arī iesniegt informāciju Meža valsts reģistrā </w:t>
      </w:r>
      <w:r w:rsidRPr="00F72F0B">
        <w:t>saskaņā ar Tehnisko specifikāciju (1.pielikums).</w:t>
      </w:r>
    </w:p>
    <w:p w14:paraId="16E3D8E8" w14:textId="77777777" w:rsidR="00F40442" w:rsidRPr="00A91757" w:rsidRDefault="00F40442" w:rsidP="00F40442">
      <w:pPr>
        <w:ind w:right="-3"/>
        <w:jc w:val="both"/>
        <w:rPr>
          <w:szCs w:val="24"/>
        </w:rPr>
      </w:pPr>
    </w:p>
    <w:p w14:paraId="3E04FEBE" w14:textId="02EAFD3A" w:rsidR="00F40442" w:rsidRPr="003871E9" w:rsidRDefault="00F40442" w:rsidP="003871E9">
      <w:pPr>
        <w:pStyle w:val="Sarakstarindkopa"/>
        <w:numPr>
          <w:ilvl w:val="1"/>
          <w:numId w:val="15"/>
        </w:numPr>
        <w:ind w:left="426" w:right="-3"/>
        <w:jc w:val="both"/>
        <w:rPr>
          <w:szCs w:val="24"/>
        </w:rPr>
      </w:pPr>
      <w:proofErr w:type="spellStart"/>
      <w:r w:rsidRPr="003871E9">
        <w:rPr>
          <w:szCs w:val="24"/>
        </w:rPr>
        <w:t>Mūsu</w:t>
      </w:r>
      <w:proofErr w:type="spellEnd"/>
      <w:r w:rsidRPr="003871E9">
        <w:rPr>
          <w:szCs w:val="24"/>
        </w:rPr>
        <w:t xml:space="preserve"> </w:t>
      </w:r>
      <w:proofErr w:type="spellStart"/>
      <w:r w:rsidRPr="003871E9">
        <w:rPr>
          <w:szCs w:val="24"/>
        </w:rPr>
        <w:t>piedāvājums</w:t>
      </w:r>
      <w:proofErr w:type="spellEnd"/>
      <w:r w:rsidRPr="003871E9">
        <w:rPr>
          <w:szCs w:val="24"/>
        </w:rPr>
        <w:t xml:space="preserve"> </w:t>
      </w:r>
      <w:proofErr w:type="spellStart"/>
      <w:r w:rsidRPr="003871E9">
        <w:rPr>
          <w:szCs w:val="24"/>
        </w:rPr>
        <w:t>ir</w:t>
      </w:r>
      <w:proofErr w:type="spellEnd"/>
      <w:r w:rsidRPr="003871E9">
        <w:rPr>
          <w:szCs w:val="24"/>
        </w:rPr>
        <w:t>:</w:t>
      </w:r>
    </w:p>
    <w:tbl>
      <w:tblPr>
        <w:tblW w:w="8818"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5"/>
        <w:gridCol w:w="5103"/>
        <w:gridCol w:w="422"/>
        <w:gridCol w:w="2438"/>
      </w:tblGrid>
      <w:tr w:rsidR="00F40442" w:rsidRPr="00A91757" w14:paraId="0D998EAF" w14:textId="77777777" w:rsidTr="0001473F">
        <w:trPr>
          <w:trHeight w:val="1121"/>
        </w:trPr>
        <w:tc>
          <w:tcPr>
            <w:tcW w:w="855" w:type="dxa"/>
            <w:tcBorders>
              <w:top w:val="single" w:sz="4" w:space="0" w:color="auto"/>
              <w:left w:val="single" w:sz="4" w:space="0" w:color="auto"/>
              <w:bottom w:val="single" w:sz="6" w:space="0" w:color="000000"/>
              <w:right w:val="single" w:sz="6" w:space="0" w:color="000000"/>
            </w:tcBorders>
            <w:shd w:val="clear" w:color="auto" w:fill="EEECE1"/>
            <w:hideMark/>
          </w:tcPr>
          <w:p w14:paraId="60AD9D48" w14:textId="77777777" w:rsidR="00F40442" w:rsidRPr="00A91757" w:rsidRDefault="00F40442" w:rsidP="001D0932">
            <w:pPr>
              <w:jc w:val="center"/>
              <w:rPr>
                <w:b/>
                <w:szCs w:val="24"/>
              </w:rPr>
            </w:pPr>
            <w:proofErr w:type="spellStart"/>
            <w:r w:rsidRPr="00A91757">
              <w:rPr>
                <w:b/>
                <w:szCs w:val="24"/>
              </w:rPr>
              <w:t>Nr.p.k</w:t>
            </w:r>
            <w:proofErr w:type="spellEnd"/>
            <w:r w:rsidRPr="00A91757">
              <w:rPr>
                <w:b/>
                <w:szCs w:val="24"/>
              </w:rPr>
              <w:t>.</w:t>
            </w:r>
          </w:p>
        </w:tc>
        <w:tc>
          <w:tcPr>
            <w:tcW w:w="5103" w:type="dxa"/>
            <w:tcBorders>
              <w:top w:val="single" w:sz="4" w:space="0" w:color="auto"/>
              <w:left w:val="single" w:sz="6" w:space="0" w:color="000000"/>
              <w:bottom w:val="single" w:sz="6" w:space="0" w:color="000000"/>
              <w:right w:val="nil"/>
            </w:tcBorders>
            <w:shd w:val="clear" w:color="auto" w:fill="EEECE1"/>
            <w:vAlign w:val="center"/>
            <w:hideMark/>
          </w:tcPr>
          <w:p w14:paraId="7F77C053" w14:textId="79DE731A" w:rsidR="00F40442" w:rsidRPr="00A91757" w:rsidRDefault="00F40442" w:rsidP="001D0932">
            <w:pPr>
              <w:jc w:val="center"/>
              <w:rPr>
                <w:b/>
                <w:caps/>
                <w:szCs w:val="24"/>
              </w:rPr>
            </w:pPr>
            <w:r w:rsidRPr="00A91757">
              <w:rPr>
                <w:b/>
                <w:szCs w:val="24"/>
              </w:rPr>
              <w:t xml:space="preserve">Zemes </w:t>
            </w:r>
            <w:r w:rsidR="00C768BB">
              <w:rPr>
                <w:b/>
                <w:szCs w:val="24"/>
              </w:rPr>
              <w:t>īpašuma</w:t>
            </w:r>
            <w:r w:rsidRPr="00A91757">
              <w:rPr>
                <w:b/>
                <w:szCs w:val="24"/>
              </w:rPr>
              <w:t xml:space="preserve"> </w:t>
            </w:r>
            <w:r w:rsidR="00184D9C">
              <w:rPr>
                <w:b/>
                <w:szCs w:val="24"/>
              </w:rPr>
              <w:t>adrese</w:t>
            </w:r>
            <w:r w:rsidRPr="00A91757">
              <w:rPr>
                <w:b/>
                <w:szCs w:val="24"/>
              </w:rPr>
              <w:t xml:space="preserve">, kadastra </w:t>
            </w:r>
            <w:r w:rsidR="00C768BB">
              <w:rPr>
                <w:b/>
                <w:szCs w:val="24"/>
              </w:rPr>
              <w:t xml:space="preserve">Nr. un kadastra </w:t>
            </w:r>
            <w:r w:rsidRPr="00A91757">
              <w:rPr>
                <w:b/>
                <w:szCs w:val="24"/>
              </w:rPr>
              <w:t>apzīmējums</w:t>
            </w:r>
          </w:p>
        </w:tc>
        <w:tc>
          <w:tcPr>
            <w:tcW w:w="422" w:type="dxa"/>
            <w:tcBorders>
              <w:top w:val="single" w:sz="4" w:space="0" w:color="auto"/>
              <w:left w:val="nil"/>
              <w:bottom w:val="single" w:sz="4" w:space="0" w:color="auto"/>
              <w:right w:val="single" w:sz="6" w:space="0" w:color="000000"/>
            </w:tcBorders>
            <w:shd w:val="clear" w:color="auto" w:fill="EEECE1"/>
            <w:hideMark/>
          </w:tcPr>
          <w:p w14:paraId="301A22F2" w14:textId="77777777" w:rsidR="00F40442" w:rsidRPr="00A91757" w:rsidRDefault="00F40442" w:rsidP="001D0932">
            <w:pPr>
              <w:rPr>
                <w:sz w:val="20"/>
              </w:rPr>
            </w:pPr>
          </w:p>
        </w:tc>
        <w:tc>
          <w:tcPr>
            <w:tcW w:w="2438" w:type="dxa"/>
            <w:tcBorders>
              <w:top w:val="single" w:sz="4" w:space="0" w:color="auto"/>
              <w:left w:val="single" w:sz="6" w:space="0" w:color="000000"/>
              <w:bottom w:val="single" w:sz="6" w:space="0" w:color="000000"/>
              <w:right w:val="single" w:sz="4" w:space="0" w:color="auto"/>
            </w:tcBorders>
            <w:shd w:val="clear" w:color="auto" w:fill="EEECE1"/>
            <w:hideMark/>
          </w:tcPr>
          <w:p w14:paraId="75BB5BE0" w14:textId="77777777" w:rsidR="00F40442" w:rsidRPr="00A91757" w:rsidRDefault="00F40442" w:rsidP="001D0932">
            <w:pPr>
              <w:spacing w:line="276" w:lineRule="auto"/>
              <w:jc w:val="center"/>
              <w:rPr>
                <w:b/>
                <w:szCs w:val="24"/>
                <w:lang w:eastAsia="en-US"/>
              </w:rPr>
            </w:pPr>
            <w:r w:rsidRPr="00A91757">
              <w:rPr>
                <w:b/>
              </w:rPr>
              <w:t>Pakalpojuma cena</w:t>
            </w:r>
          </w:p>
          <w:p w14:paraId="0D1C313C" w14:textId="79BCBD86" w:rsidR="00F40442" w:rsidRPr="00A91757" w:rsidRDefault="00F40442" w:rsidP="0001473F">
            <w:pPr>
              <w:jc w:val="center"/>
              <w:rPr>
                <w:b/>
                <w:szCs w:val="24"/>
              </w:rPr>
            </w:pPr>
            <w:r w:rsidRPr="00A91757">
              <w:rPr>
                <w:b/>
                <w:szCs w:val="24"/>
              </w:rPr>
              <w:t>(</w:t>
            </w:r>
            <w:r w:rsidR="0001473F" w:rsidRPr="00A91757">
              <w:rPr>
                <w:b/>
                <w:szCs w:val="24"/>
              </w:rPr>
              <w:t>EUR</w:t>
            </w:r>
            <w:r w:rsidRPr="00A91757">
              <w:rPr>
                <w:b/>
                <w:szCs w:val="24"/>
              </w:rPr>
              <w:t>)</w:t>
            </w:r>
          </w:p>
        </w:tc>
      </w:tr>
      <w:tr w:rsidR="00875F06" w:rsidRPr="00A91757" w14:paraId="2B31918E" w14:textId="77777777" w:rsidTr="000D6F87">
        <w:trPr>
          <w:trHeight w:val="332"/>
        </w:trPr>
        <w:tc>
          <w:tcPr>
            <w:tcW w:w="855" w:type="dxa"/>
            <w:tcBorders>
              <w:top w:val="single" w:sz="6" w:space="0" w:color="000000"/>
              <w:left w:val="single" w:sz="4" w:space="0" w:color="auto"/>
              <w:right w:val="single" w:sz="4" w:space="0" w:color="auto"/>
            </w:tcBorders>
            <w:hideMark/>
          </w:tcPr>
          <w:p w14:paraId="11F9005E" w14:textId="77777777" w:rsidR="00875F06" w:rsidRPr="00A91757" w:rsidRDefault="00875F06" w:rsidP="000D6F87">
            <w:pPr>
              <w:jc w:val="center"/>
              <w:rPr>
                <w:snapToGrid w:val="0"/>
                <w:szCs w:val="24"/>
              </w:rPr>
            </w:pPr>
            <w:r w:rsidRPr="00A91757">
              <w:rPr>
                <w:snapToGrid w:val="0"/>
                <w:szCs w:val="24"/>
              </w:rPr>
              <w:t>1.</w:t>
            </w:r>
          </w:p>
        </w:tc>
        <w:tc>
          <w:tcPr>
            <w:tcW w:w="5525" w:type="dxa"/>
            <w:gridSpan w:val="2"/>
            <w:tcBorders>
              <w:top w:val="single" w:sz="6" w:space="0" w:color="000000"/>
              <w:left w:val="single" w:sz="4" w:space="0" w:color="auto"/>
              <w:bottom w:val="single" w:sz="6" w:space="0" w:color="000000"/>
              <w:right w:val="single" w:sz="4" w:space="0" w:color="auto"/>
            </w:tcBorders>
          </w:tcPr>
          <w:p w14:paraId="188FDA09" w14:textId="1B8E8946" w:rsidR="00875F06" w:rsidRPr="004064E4" w:rsidRDefault="00B76C59" w:rsidP="000D6F87">
            <w:pPr>
              <w:jc w:val="both"/>
              <w:rPr>
                <w:szCs w:val="24"/>
              </w:rPr>
            </w:pPr>
            <w:r w:rsidRPr="00B76C59">
              <w:rPr>
                <w:snapToGrid w:val="0"/>
                <w:szCs w:val="24"/>
                <w:lang w:eastAsia="en-US"/>
              </w:rPr>
              <w:t>Dzintaru iel</w:t>
            </w:r>
            <w:r>
              <w:rPr>
                <w:snapToGrid w:val="0"/>
                <w:szCs w:val="24"/>
                <w:lang w:eastAsia="en-US"/>
              </w:rPr>
              <w:t>a</w:t>
            </w:r>
            <w:r w:rsidRPr="00B76C59">
              <w:rPr>
                <w:snapToGrid w:val="0"/>
                <w:szCs w:val="24"/>
                <w:lang w:eastAsia="en-US"/>
              </w:rPr>
              <w:t xml:space="preserve"> 41A, Daugavpil</w:t>
            </w:r>
            <w:r>
              <w:rPr>
                <w:snapToGrid w:val="0"/>
                <w:szCs w:val="24"/>
                <w:lang w:eastAsia="en-US"/>
              </w:rPr>
              <w:t>s</w:t>
            </w:r>
            <w:r w:rsidRPr="00B76C59">
              <w:rPr>
                <w:snapToGrid w:val="0"/>
                <w:szCs w:val="24"/>
                <w:lang w:eastAsia="en-US"/>
              </w:rPr>
              <w:t>, kadastra Nr.05000290008, zemes vienības kadastra apzīmējums 05000291603</w:t>
            </w:r>
          </w:p>
        </w:tc>
        <w:tc>
          <w:tcPr>
            <w:tcW w:w="2438" w:type="dxa"/>
            <w:tcBorders>
              <w:top w:val="single" w:sz="6" w:space="0" w:color="000000"/>
              <w:left w:val="single" w:sz="4" w:space="0" w:color="auto"/>
              <w:bottom w:val="single" w:sz="6" w:space="0" w:color="000000"/>
              <w:right w:val="single" w:sz="4" w:space="0" w:color="auto"/>
            </w:tcBorders>
          </w:tcPr>
          <w:p w14:paraId="61AC5479" w14:textId="77777777" w:rsidR="00875F06" w:rsidRPr="00A91757" w:rsidRDefault="00875F06" w:rsidP="000D6F87">
            <w:pPr>
              <w:jc w:val="center"/>
              <w:rPr>
                <w:b/>
                <w:szCs w:val="24"/>
              </w:rPr>
            </w:pPr>
          </w:p>
        </w:tc>
      </w:tr>
      <w:tr w:rsidR="00875F06" w:rsidRPr="00A91757" w14:paraId="70901AB2" w14:textId="77777777" w:rsidTr="000D6F87">
        <w:trPr>
          <w:trHeight w:val="332"/>
        </w:trPr>
        <w:tc>
          <w:tcPr>
            <w:tcW w:w="855" w:type="dxa"/>
            <w:vMerge w:val="restart"/>
            <w:tcBorders>
              <w:left w:val="single" w:sz="4" w:space="0" w:color="auto"/>
              <w:right w:val="single" w:sz="4" w:space="0" w:color="auto"/>
            </w:tcBorders>
          </w:tcPr>
          <w:p w14:paraId="27A9C822" w14:textId="77777777" w:rsidR="00875F06" w:rsidRPr="00A91757" w:rsidRDefault="00875F06" w:rsidP="000D6F87">
            <w:pPr>
              <w:jc w:val="right"/>
              <w:rPr>
                <w:b/>
              </w:rPr>
            </w:pPr>
          </w:p>
        </w:tc>
        <w:tc>
          <w:tcPr>
            <w:tcW w:w="5525" w:type="dxa"/>
            <w:gridSpan w:val="2"/>
            <w:tcBorders>
              <w:top w:val="single" w:sz="6" w:space="0" w:color="000000"/>
              <w:left w:val="single" w:sz="4" w:space="0" w:color="auto"/>
              <w:bottom w:val="single" w:sz="6" w:space="0" w:color="000000"/>
              <w:right w:val="single" w:sz="4" w:space="0" w:color="auto"/>
            </w:tcBorders>
          </w:tcPr>
          <w:p w14:paraId="376F8822" w14:textId="77777777" w:rsidR="00875F06" w:rsidRPr="00A91757" w:rsidRDefault="00875F06" w:rsidP="000D6F87">
            <w:pPr>
              <w:jc w:val="right"/>
              <w:rPr>
                <w:b/>
              </w:rPr>
            </w:pPr>
            <w:r w:rsidRPr="00A91757">
              <w:rPr>
                <w:b/>
              </w:rPr>
              <w:t>EUR bez PVN</w:t>
            </w:r>
          </w:p>
        </w:tc>
        <w:tc>
          <w:tcPr>
            <w:tcW w:w="2438" w:type="dxa"/>
            <w:tcBorders>
              <w:top w:val="single" w:sz="6" w:space="0" w:color="000000"/>
              <w:left w:val="single" w:sz="4" w:space="0" w:color="auto"/>
              <w:bottom w:val="single" w:sz="6" w:space="0" w:color="000000"/>
              <w:right w:val="single" w:sz="4" w:space="0" w:color="auto"/>
            </w:tcBorders>
          </w:tcPr>
          <w:p w14:paraId="4CC65AA4" w14:textId="77777777" w:rsidR="00875F06" w:rsidRPr="00A91757" w:rsidRDefault="00875F06" w:rsidP="000D6F87">
            <w:pPr>
              <w:jc w:val="center"/>
              <w:rPr>
                <w:b/>
                <w:szCs w:val="24"/>
              </w:rPr>
            </w:pPr>
          </w:p>
        </w:tc>
      </w:tr>
      <w:tr w:rsidR="00875F06" w:rsidRPr="00A91757" w14:paraId="7A336BB2" w14:textId="77777777" w:rsidTr="000D6F87">
        <w:trPr>
          <w:trHeight w:val="332"/>
        </w:trPr>
        <w:tc>
          <w:tcPr>
            <w:tcW w:w="855" w:type="dxa"/>
            <w:vMerge/>
            <w:tcBorders>
              <w:left w:val="single" w:sz="4" w:space="0" w:color="auto"/>
              <w:right w:val="single" w:sz="4" w:space="0" w:color="auto"/>
            </w:tcBorders>
          </w:tcPr>
          <w:p w14:paraId="635D05B0" w14:textId="77777777" w:rsidR="00875F06" w:rsidRPr="00A91757" w:rsidRDefault="00875F06" w:rsidP="000D6F87">
            <w:pPr>
              <w:jc w:val="right"/>
              <w:rPr>
                <w:b/>
              </w:rPr>
            </w:pPr>
          </w:p>
        </w:tc>
        <w:tc>
          <w:tcPr>
            <w:tcW w:w="5525" w:type="dxa"/>
            <w:gridSpan w:val="2"/>
            <w:tcBorders>
              <w:top w:val="single" w:sz="6" w:space="0" w:color="000000"/>
              <w:left w:val="single" w:sz="4" w:space="0" w:color="auto"/>
              <w:bottom w:val="single" w:sz="6" w:space="0" w:color="000000"/>
              <w:right w:val="single" w:sz="4" w:space="0" w:color="auto"/>
            </w:tcBorders>
          </w:tcPr>
          <w:p w14:paraId="02B027DA" w14:textId="77777777" w:rsidR="00875F06" w:rsidRPr="00A91757" w:rsidRDefault="00875F06" w:rsidP="000D6F87">
            <w:pPr>
              <w:jc w:val="right"/>
              <w:rPr>
                <w:b/>
              </w:rPr>
            </w:pPr>
            <w:r w:rsidRPr="00A91757">
              <w:rPr>
                <w:b/>
              </w:rPr>
              <w:t>PVN 21%</w:t>
            </w:r>
          </w:p>
        </w:tc>
        <w:tc>
          <w:tcPr>
            <w:tcW w:w="2438" w:type="dxa"/>
            <w:tcBorders>
              <w:top w:val="single" w:sz="6" w:space="0" w:color="000000"/>
              <w:left w:val="single" w:sz="4" w:space="0" w:color="auto"/>
              <w:bottom w:val="single" w:sz="6" w:space="0" w:color="000000"/>
              <w:right w:val="single" w:sz="4" w:space="0" w:color="auto"/>
            </w:tcBorders>
          </w:tcPr>
          <w:p w14:paraId="3AF593C9" w14:textId="77777777" w:rsidR="00875F06" w:rsidRPr="00A91757" w:rsidRDefault="00875F06" w:rsidP="000D6F87">
            <w:pPr>
              <w:jc w:val="center"/>
              <w:rPr>
                <w:b/>
                <w:szCs w:val="24"/>
              </w:rPr>
            </w:pPr>
          </w:p>
        </w:tc>
      </w:tr>
      <w:tr w:rsidR="00875F06" w:rsidRPr="00A91757" w14:paraId="136699C0" w14:textId="77777777" w:rsidTr="000D6F87">
        <w:trPr>
          <w:trHeight w:val="332"/>
        </w:trPr>
        <w:tc>
          <w:tcPr>
            <w:tcW w:w="855" w:type="dxa"/>
            <w:vMerge/>
            <w:tcBorders>
              <w:left w:val="single" w:sz="4" w:space="0" w:color="auto"/>
              <w:bottom w:val="single" w:sz="4" w:space="0" w:color="auto"/>
              <w:right w:val="single" w:sz="4" w:space="0" w:color="auto"/>
            </w:tcBorders>
          </w:tcPr>
          <w:p w14:paraId="21B78F2A" w14:textId="77777777" w:rsidR="00875F06" w:rsidRPr="00A91757" w:rsidRDefault="00875F06" w:rsidP="000D6F87">
            <w:pPr>
              <w:jc w:val="right"/>
              <w:rPr>
                <w:b/>
              </w:rPr>
            </w:pPr>
          </w:p>
        </w:tc>
        <w:tc>
          <w:tcPr>
            <w:tcW w:w="5525" w:type="dxa"/>
            <w:gridSpan w:val="2"/>
            <w:tcBorders>
              <w:top w:val="single" w:sz="6" w:space="0" w:color="000000"/>
              <w:left w:val="single" w:sz="4" w:space="0" w:color="auto"/>
              <w:bottom w:val="single" w:sz="4" w:space="0" w:color="auto"/>
              <w:right w:val="single" w:sz="4" w:space="0" w:color="auto"/>
            </w:tcBorders>
          </w:tcPr>
          <w:p w14:paraId="19FC0FB5" w14:textId="77777777" w:rsidR="00875F06" w:rsidRPr="00A91757" w:rsidRDefault="00875F06" w:rsidP="000D6F87">
            <w:pPr>
              <w:jc w:val="right"/>
              <w:rPr>
                <w:b/>
              </w:rPr>
            </w:pPr>
            <w:r w:rsidRPr="00A91757">
              <w:rPr>
                <w:b/>
              </w:rPr>
              <w:t>Kopā EUR ar PVN</w:t>
            </w:r>
          </w:p>
        </w:tc>
        <w:tc>
          <w:tcPr>
            <w:tcW w:w="2438" w:type="dxa"/>
            <w:tcBorders>
              <w:top w:val="single" w:sz="6" w:space="0" w:color="000000"/>
              <w:left w:val="single" w:sz="4" w:space="0" w:color="auto"/>
              <w:bottom w:val="single" w:sz="6" w:space="0" w:color="000000"/>
              <w:right w:val="single" w:sz="4" w:space="0" w:color="auto"/>
            </w:tcBorders>
          </w:tcPr>
          <w:p w14:paraId="75F3573C" w14:textId="77777777" w:rsidR="00875F06" w:rsidRPr="00A91757" w:rsidRDefault="00875F06" w:rsidP="000D6F87">
            <w:pPr>
              <w:jc w:val="center"/>
              <w:rPr>
                <w:b/>
                <w:szCs w:val="24"/>
              </w:rPr>
            </w:pPr>
          </w:p>
        </w:tc>
      </w:tr>
    </w:tbl>
    <w:p w14:paraId="0C9380CE" w14:textId="77777777" w:rsidR="00F40442" w:rsidRPr="00A91757" w:rsidRDefault="00F40442" w:rsidP="003871E9">
      <w:pPr>
        <w:ind w:right="-3"/>
        <w:jc w:val="both"/>
        <w:rPr>
          <w:szCs w:val="24"/>
        </w:rPr>
      </w:pPr>
    </w:p>
    <w:p w14:paraId="11C11BAE" w14:textId="21A0D868" w:rsidR="00F40442" w:rsidRPr="003871E9" w:rsidRDefault="003871E9" w:rsidP="003871E9">
      <w:pPr>
        <w:tabs>
          <w:tab w:val="left" w:pos="426"/>
        </w:tabs>
        <w:jc w:val="both"/>
        <w:rPr>
          <w:szCs w:val="24"/>
        </w:rPr>
      </w:pPr>
      <w:r w:rsidRPr="003871E9">
        <w:rPr>
          <w:szCs w:val="24"/>
        </w:rPr>
        <w:t>3.2.</w:t>
      </w:r>
      <w:r w:rsidR="00F40442" w:rsidRPr="003871E9">
        <w:rPr>
          <w:szCs w:val="24"/>
        </w:rPr>
        <w:t>Šis piedāvājums ir derīgs līdz līguma noslēgšanai.</w:t>
      </w:r>
    </w:p>
    <w:p w14:paraId="384FA892" w14:textId="77777777" w:rsidR="00F40442" w:rsidRPr="00A91757" w:rsidRDefault="00F40442" w:rsidP="003871E9">
      <w:pPr>
        <w:numPr>
          <w:ilvl w:val="1"/>
          <w:numId w:val="5"/>
        </w:numPr>
        <w:tabs>
          <w:tab w:val="num" w:pos="0"/>
          <w:tab w:val="left" w:pos="426"/>
        </w:tabs>
        <w:ind w:left="0" w:firstLine="0"/>
        <w:jc w:val="both"/>
        <w:rPr>
          <w:szCs w:val="24"/>
        </w:rPr>
      </w:pPr>
      <w:r w:rsidRPr="003871E9">
        <w:rPr>
          <w:szCs w:val="24"/>
        </w:rPr>
        <w:t>Piedāvājumā ir iekļautas visas izmaksas, kas saistītas ar pakalpojuma sniegšanu.</w:t>
      </w:r>
    </w:p>
    <w:p w14:paraId="6302B204" w14:textId="39083313" w:rsidR="00F40442" w:rsidRDefault="00F40442" w:rsidP="003871E9">
      <w:pPr>
        <w:numPr>
          <w:ilvl w:val="1"/>
          <w:numId w:val="5"/>
        </w:numPr>
        <w:tabs>
          <w:tab w:val="num" w:pos="0"/>
          <w:tab w:val="left" w:pos="426"/>
        </w:tabs>
        <w:ind w:left="0" w:firstLine="0"/>
        <w:jc w:val="both"/>
        <w:rPr>
          <w:szCs w:val="24"/>
        </w:rPr>
      </w:pPr>
      <w:r w:rsidRPr="00A91757">
        <w:rPr>
          <w:szCs w:val="24"/>
        </w:rPr>
        <w:t>Ja mūsu piedāvājums tiks pieņemts, mēs apņemamies nodrošināt</w:t>
      </w:r>
      <w:r w:rsidRPr="00B648A8">
        <w:rPr>
          <w:szCs w:val="24"/>
        </w:rPr>
        <w:t xml:space="preserve"> Tehniskajā specifikācijā noteiktās prasības.</w:t>
      </w:r>
    </w:p>
    <w:p w14:paraId="79744081" w14:textId="77777777" w:rsidR="00F40442" w:rsidRPr="00A91757" w:rsidRDefault="00F40442" w:rsidP="003871E9">
      <w:pPr>
        <w:numPr>
          <w:ilvl w:val="1"/>
          <w:numId w:val="5"/>
        </w:numPr>
        <w:tabs>
          <w:tab w:val="num" w:pos="0"/>
          <w:tab w:val="left" w:pos="426"/>
        </w:tabs>
        <w:ind w:left="0" w:firstLine="0"/>
        <w:jc w:val="both"/>
        <w:rPr>
          <w:szCs w:val="24"/>
        </w:rPr>
      </w:pPr>
      <w:r w:rsidRPr="00A91757">
        <w:rPr>
          <w:szCs w:val="24"/>
        </w:rPr>
        <w:t>Apliecinām, ka:</w:t>
      </w:r>
    </w:p>
    <w:p w14:paraId="7BDB9B22" w14:textId="0E724D49" w:rsidR="00F40442" w:rsidRPr="003871E9" w:rsidRDefault="00F40442" w:rsidP="003871E9">
      <w:pPr>
        <w:pStyle w:val="Sarakstarindkopa"/>
        <w:numPr>
          <w:ilvl w:val="2"/>
          <w:numId w:val="13"/>
        </w:numPr>
        <w:tabs>
          <w:tab w:val="left" w:pos="426"/>
        </w:tabs>
        <w:ind w:left="709"/>
        <w:jc w:val="both"/>
        <w:rPr>
          <w:szCs w:val="24"/>
          <w:lang w:val="lv-LV"/>
        </w:rPr>
      </w:pPr>
      <w:r w:rsidRPr="003871E9">
        <w:rPr>
          <w:szCs w:val="24"/>
          <w:lang w:val="lv-LV"/>
        </w:rPr>
        <w:t>nekādā veidā neesam ieinteresēti nevienā citā piedāvājumā, kas iesniegts šajā iepirkuma procedūrā;</w:t>
      </w:r>
    </w:p>
    <w:p w14:paraId="32DB5460" w14:textId="0742AB4E" w:rsidR="00F40442" w:rsidRPr="003871E9" w:rsidRDefault="00F40442" w:rsidP="003871E9">
      <w:pPr>
        <w:pStyle w:val="Sarakstarindkopa"/>
        <w:numPr>
          <w:ilvl w:val="2"/>
          <w:numId w:val="13"/>
        </w:numPr>
        <w:tabs>
          <w:tab w:val="left" w:pos="426"/>
        </w:tabs>
        <w:ind w:left="709"/>
        <w:jc w:val="both"/>
        <w:rPr>
          <w:szCs w:val="24"/>
          <w:lang w:val="lv-LV"/>
        </w:rPr>
      </w:pPr>
      <w:r w:rsidRPr="003871E9">
        <w:rPr>
          <w:szCs w:val="24"/>
          <w:lang w:val="lv-LV"/>
        </w:rPr>
        <w:t>nav tādu apstākļu, kuri liegtu mums piedalīties iepirkuma procedūrā un ievērot visas iepirkuma Instrukcijas un Tehniskās specifikācijas prasības;</w:t>
      </w:r>
    </w:p>
    <w:p w14:paraId="00B75F01" w14:textId="6D45C5C1" w:rsidR="00151BB7" w:rsidRPr="003871E9" w:rsidRDefault="00151BB7" w:rsidP="003871E9">
      <w:pPr>
        <w:pStyle w:val="Sarakstarindkopa"/>
        <w:numPr>
          <w:ilvl w:val="2"/>
          <w:numId w:val="19"/>
        </w:numPr>
        <w:tabs>
          <w:tab w:val="left" w:pos="426"/>
        </w:tabs>
        <w:jc w:val="both"/>
        <w:rPr>
          <w:szCs w:val="24"/>
          <w:lang w:val="lv-LV"/>
        </w:rPr>
      </w:pPr>
      <w:r w:rsidRPr="003871E9">
        <w:rPr>
          <w:szCs w:val="24"/>
          <w:lang w:val="lv-LV"/>
        </w:rPr>
        <w:t>ievērojam Starptautisko un Latvijas Republikas nacionālo sankciju likuma prasības, it sevišķi attiecībā uz Krievijas un Baltkrievijas personām noteiktajiem finanšu un civiltiesiskajiem ierobežojumiem;</w:t>
      </w:r>
    </w:p>
    <w:p w14:paraId="2340A571" w14:textId="449ED536" w:rsidR="00F40442" w:rsidRPr="003871E9" w:rsidRDefault="00F40442" w:rsidP="003871E9">
      <w:pPr>
        <w:pStyle w:val="Sarakstarindkopa"/>
        <w:numPr>
          <w:ilvl w:val="2"/>
          <w:numId w:val="19"/>
        </w:numPr>
        <w:tabs>
          <w:tab w:val="left" w:pos="426"/>
        </w:tabs>
        <w:jc w:val="both"/>
        <w:rPr>
          <w:szCs w:val="24"/>
          <w:lang w:val="lv-LV"/>
        </w:rPr>
      </w:pPr>
      <w:r w:rsidRPr="003871E9">
        <w:rPr>
          <w:szCs w:val="24"/>
          <w:lang w:val="lv-LV"/>
        </w:rPr>
        <w:lastRenderedPageBreak/>
        <w:t>iesniedzot Pasūtītājam iepirkuma instrukcijā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0217AD3B" w14:textId="1BD8E2C0" w:rsidR="00F40442" w:rsidRPr="003871E9" w:rsidRDefault="00F40442" w:rsidP="003871E9">
      <w:pPr>
        <w:pStyle w:val="Sarakstarindkopa"/>
        <w:numPr>
          <w:ilvl w:val="2"/>
          <w:numId w:val="19"/>
        </w:numPr>
        <w:tabs>
          <w:tab w:val="left" w:pos="426"/>
        </w:tabs>
        <w:jc w:val="both"/>
        <w:rPr>
          <w:szCs w:val="24"/>
          <w:lang w:val="lv-LV"/>
        </w:rPr>
      </w:pPr>
      <w:r w:rsidRPr="003871E9">
        <w:rPr>
          <w:szCs w:val="24"/>
          <w:lang w:val="lv-LV"/>
        </w:rPr>
        <w:t>piekrītam personas datu apstrādei iepirkuma veikšanai un iepirkuma dokumentu glabāšanai</w:t>
      </w:r>
      <w:r w:rsidR="0053500D" w:rsidRPr="003871E9">
        <w:rPr>
          <w:szCs w:val="24"/>
          <w:lang w:val="lv-LV"/>
        </w:rPr>
        <w:t>;</w:t>
      </w:r>
    </w:p>
    <w:p w14:paraId="615D675B" w14:textId="5F3A3FAE" w:rsidR="00F40442" w:rsidRPr="003871E9" w:rsidRDefault="00F40442" w:rsidP="003871E9">
      <w:pPr>
        <w:pStyle w:val="Sarakstarindkopa"/>
        <w:numPr>
          <w:ilvl w:val="2"/>
          <w:numId w:val="19"/>
        </w:numPr>
        <w:tabs>
          <w:tab w:val="left" w:pos="426"/>
        </w:tabs>
        <w:jc w:val="both"/>
        <w:rPr>
          <w:szCs w:val="24"/>
        </w:rPr>
      </w:pPr>
      <w:r w:rsidRPr="00EB44B1">
        <w:rPr>
          <w:szCs w:val="24"/>
          <w:lang w:val="lv-LV"/>
        </w:rPr>
        <w:t>visas iesniegtās ziņas ir patiesas</w:t>
      </w:r>
      <w:r w:rsidR="0053500D" w:rsidRPr="003871E9">
        <w:rPr>
          <w:szCs w:val="24"/>
        </w:rPr>
        <w:t>.</w:t>
      </w:r>
    </w:p>
    <w:p w14:paraId="5752ED5E" w14:textId="77BD3D01" w:rsidR="00F40442" w:rsidRDefault="00F40442" w:rsidP="00F40442">
      <w:pPr>
        <w:keepLines/>
        <w:widowControl w:val="0"/>
        <w:spacing w:after="120"/>
        <w:ind w:left="425"/>
        <w:jc w:val="both"/>
        <w:rPr>
          <w:szCs w:val="24"/>
        </w:rPr>
      </w:pPr>
    </w:p>
    <w:p w14:paraId="3064615F" w14:textId="1FBC1B47" w:rsidR="00DA5CA0" w:rsidRDefault="00DA5CA0" w:rsidP="0001473F">
      <w:pPr>
        <w:keepLines/>
        <w:widowControl w:val="0"/>
        <w:jc w:val="both"/>
        <w:rPr>
          <w:b/>
          <w:bCs/>
          <w:szCs w:val="24"/>
        </w:rPr>
      </w:pPr>
      <w:r w:rsidRPr="00DA5CA0">
        <w:rPr>
          <w:b/>
          <w:bCs/>
          <w:szCs w:val="24"/>
        </w:rPr>
        <w:t>4.</w:t>
      </w:r>
      <w:r>
        <w:rPr>
          <w:szCs w:val="24"/>
        </w:rPr>
        <w:t xml:space="preserve"> </w:t>
      </w:r>
      <w:r>
        <w:rPr>
          <w:b/>
          <w:bCs/>
          <w:szCs w:val="24"/>
        </w:rPr>
        <w:t>Informējam, ka iepirkuma līgumu parakstīsim elektroniskā formā</w:t>
      </w:r>
    </w:p>
    <w:p w14:paraId="31DA3FFB" w14:textId="15F84F88" w:rsidR="00DA5CA0" w:rsidRPr="00A91757" w:rsidRDefault="00DA5CA0" w:rsidP="00DA5CA0">
      <w:pPr>
        <w:keepLines/>
        <w:widowControl w:val="0"/>
        <w:spacing w:after="120"/>
        <w:jc w:val="both"/>
        <w:rPr>
          <w:szCs w:val="24"/>
        </w:rPr>
      </w:pPr>
    </w:p>
    <w:p w14:paraId="236921CA" w14:textId="77777777" w:rsidR="00F40442" w:rsidRPr="00A91757" w:rsidRDefault="00F40442" w:rsidP="00F40442">
      <w:pPr>
        <w:keepLines/>
        <w:widowControl w:val="0"/>
        <w:spacing w:after="120"/>
        <w:ind w:left="425"/>
        <w:jc w:val="both"/>
        <w:rPr>
          <w:szCs w:val="24"/>
        </w:rPr>
      </w:pPr>
      <w:r w:rsidRPr="00A91757">
        <w:rPr>
          <w:szCs w:val="24"/>
        </w:rPr>
        <w:t>Pretendents vai Pretendenta pārstāvis:</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380"/>
      </w:tblGrid>
      <w:tr w:rsidR="003871E9" w:rsidRPr="00A91757" w14:paraId="258637E3" w14:textId="77777777" w:rsidTr="003871E9">
        <w:trPr>
          <w:trHeight w:val="43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6E44FAEA" w14:textId="77777777" w:rsidR="003871E9" w:rsidRPr="00A91757" w:rsidRDefault="003871E9" w:rsidP="003333D0">
            <w:pPr>
              <w:spacing w:line="276" w:lineRule="auto"/>
              <w:rPr>
                <w:b/>
                <w:szCs w:val="24"/>
                <w:lang w:eastAsia="en-US"/>
              </w:rPr>
            </w:pPr>
            <w:r w:rsidRPr="00A91757">
              <w:rPr>
                <w:b/>
                <w:szCs w:val="24"/>
              </w:rPr>
              <w:t>Vārds, uzvārds</w:t>
            </w:r>
          </w:p>
        </w:tc>
        <w:tc>
          <w:tcPr>
            <w:tcW w:w="6380" w:type="dxa"/>
            <w:tcBorders>
              <w:top w:val="single" w:sz="6" w:space="0" w:color="auto"/>
              <w:left w:val="single" w:sz="6" w:space="0" w:color="auto"/>
              <w:bottom w:val="single" w:sz="4" w:space="0" w:color="auto"/>
              <w:right w:val="single" w:sz="6" w:space="0" w:color="auto"/>
            </w:tcBorders>
          </w:tcPr>
          <w:p w14:paraId="675AE814" w14:textId="77777777" w:rsidR="003871E9" w:rsidRPr="00A91757" w:rsidRDefault="003871E9" w:rsidP="003333D0">
            <w:pPr>
              <w:spacing w:line="276" w:lineRule="auto"/>
              <w:rPr>
                <w:szCs w:val="24"/>
                <w:lang w:eastAsia="en-US"/>
              </w:rPr>
            </w:pPr>
          </w:p>
        </w:tc>
      </w:tr>
      <w:tr w:rsidR="003871E9" w:rsidRPr="00A91757" w14:paraId="538936C5" w14:textId="77777777" w:rsidTr="003871E9">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291AB32B" w14:textId="77777777" w:rsidR="003871E9" w:rsidRPr="00A91757" w:rsidRDefault="003871E9" w:rsidP="003333D0">
            <w:pPr>
              <w:spacing w:line="276" w:lineRule="auto"/>
              <w:rPr>
                <w:b/>
                <w:szCs w:val="24"/>
                <w:lang w:eastAsia="en-US"/>
              </w:rPr>
            </w:pPr>
            <w:r w:rsidRPr="00A91757">
              <w:rPr>
                <w:b/>
                <w:szCs w:val="24"/>
              </w:rPr>
              <w:t>Amats</w:t>
            </w:r>
          </w:p>
        </w:tc>
        <w:tc>
          <w:tcPr>
            <w:tcW w:w="6380" w:type="dxa"/>
            <w:tcBorders>
              <w:top w:val="single" w:sz="4" w:space="0" w:color="auto"/>
              <w:left w:val="single" w:sz="6" w:space="0" w:color="auto"/>
              <w:bottom w:val="single" w:sz="6" w:space="0" w:color="auto"/>
              <w:right w:val="single" w:sz="6" w:space="0" w:color="auto"/>
            </w:tcBorders>
          </w:tcPr>
          <w:p w14:paraId="005838D7" w14:textId="77777777" w:rsidR="003871E9" w:rsidRPr="00A91757" w:rsidRDefault="003871E9" w:rsidP="003333D0">
            <w:pPr>
              <w:spacing w:line="276" w:lineRule="auto"/>
              <w:rPr>
                <w:szCs w:val="24"/>
                <w:lang w:eastAsia="en-US"/>
              </w:rPr>
            </w:pPr>
          </w:p>
        </w:tc>
      </w:tr>
    </w:tbl>
    <w:p w14:paraId="76DC36A3" w14:textId="77777777" w:rsidR="00F40442" w:rsidRPr="00A91757" w:rsidRDefault="00F40442" w:rsidP="00F40442">
      <w:pPr>
        <w:spacing w:line="360" w:lineRule="auto"/>
        <w:jc w:val="right"/>
        <w:rPr>
          <w:b/>
          <w:szCs w:val="24"/>
        </w:rPr>
      </w:pPr>
    </w:p>
    <w:p w14:paraId="7928FAEE" w14:textId="77777777" w:rsidR="00F40442" w:rsidRPr="00A91757" w:rsidRDefault="00F40442" w:rsidP="00F40442">
      <w:pPr>
        <w:jc w:val="right"/>
        <w:rPr>
          <w:b/>
          <w:szCs w:val="24"/>
        </w:rPr>
      </w:pPr>
      <w:r w:rsidRPr="00A91757">
        <w:rPr>
          <w:b/>
          <w:szCs w:val="24"/>
        </w:rPr>
        <w:br w:type="page"/>
      </w:r>
    </w:p>
    <w:p w14:paraId="342F7612" w14:textId="77777777" w:rsidR="00F40442" w:rsidRPr="00F72F0B" w:rsidRDefault="00F40442" w:rsidP="00F40442">
      <w:pPr>
        <w:jc w:val="right"/>
        <w:rPr>
          <w:b/>
          <w:szCs w:val="24"/>
        </w:rPr>
      </w:pPr>
      <w:r w:rsidRPr="00F72F0B">
        <w:rPr>
          <w:b/>
          <w:szCs w:val="24"/>
        </w:rPr>
        <w:lastRenderedPageBreak/>
        <w:t xml:space="preserve">3.pielikums </w:t>
      </w:r>
    </w:p>
    <w:p w14:paraId="1BD162E3" w14:textId="6CCD6615" w:rsidR="00F40442" w:rsidRPr="00F72F0B" w:rsidRDefault="00F40442" w:rsidP="00F40442">
      <w:pPr>
        <w:spacing w:line="360" w:lineRule="auto"/>
        <w:ind w:left="540" w:firstLine="540"/>
        <w:jc w:val="right"/>
        <w:rPr>
          <w:b/>
          <w:szCs w:val="24"/>
        </w:rPr>
      </w:pPr>
      <w:r w:rsidRPr="00F72F0B">
        <w:rPr>
          <w:b/>
          <w:szCs w:val="24"/>
        </w:rPr>
        <w:t>Nr. P</w:t>
      </w:r>
      <w:r w:rsidR="00DA5CA0">
        <w:rPr>
          <w:b/>
          <w:szCs w:val="24"/>
        </w:rPr>
        <w:t>OSSESSOR</w:t>
      </w:r>
      <w:r w:rsidRPr="00F72F0B">
        <w:rPr>
          <w:b/>
          <w:szCs w:val="24"/>
        </w:rPr>
        <w:t>/</w:t>
      </w:r>
      <w:r w:rsidR="00154B26">
        <w:rPr>
          <w:b/>
          <w:szCs w:val="24"/>
        </w:rPr>
        <w:t>2022</w:t>
      </w:r>
      <w:r w:rsidR="00D10670">
        <w:rPr>
          <w:b/>
          <w:szCs w:val="24"/>
        </w:rPr>
        <w:t>/60</w:t>
      </w:r>
    </w:p>
    <w:p w14:paraId="4ACB69D8" w14:textId="77777777" w:rsidR="00F40442" w:rsidRPr="00F72F0B" w:rsidRDefault="00F40442" w:rsidP="00F40442">
      <w:pPr>
        <w:jc w:val="center"/>
        <w:rPr>
          <w:b/>
          <w:sz w:val="28"/>
        </w:rPr>
      </w:pPr>
      <w:r w:rsidRPr="00F72F0B">
        <w:rPr>
          <w:b/>
          <w:sz w:val="28"/>
        </w:rPr>
        <w:t>DARBA TĀME</w:t>
      </w:r>
    </w:p>
    <w:p w14:paraId="78A852F7" w14:textId="6854713F" w:rsidR="00161325" w:rsidRPr="00F72F0B" w:rsidRDefault="00C768BB" w:rsidP="00E27E07">
      <w:pPr>
        <w:tabs>
          <w:tab w:val="center" w:pos="567"/>
        </w:tabs>
        <w:spacing w:before="120"/>
        <w:ind w:left="-108" w:firstLine="108"/>
        <w:jc w:val="center"/>
        <w:rPr>
          <w:szCs w:val="24"/>
        </w:rPr>
      </w:pPr>
      <w:r>
        <w:rPr>
          <w:b/>
          <w:szCs w:val="24"/>
        </w:rPr>
        <w:t>“</w:t>
      </w:r>
      <w:r w:rsidR="0091079C">
        <w:rPr>
          <w:b/>
          <w:szCs w:val="24"/>
        </w:rPr>
        <w:t xml:space="preserve">Meža inventarizācijas veikšana zemes īpašumā </w:t>
      </w:r>
      <w:r w:rsidR="0013567E">
        <w:rPr>
          <w:b/>
          <w:szCs w:val="24"/>
        </w:rPr>
        <w:t>Dzintaru ielā 41A, Daugavpilī</w:t>
      </w:r>
      <w:r>
        <w:rPr>
          <w:b/>
          <w:szCs w:val="24"/>
        </w:rPr>
        <w:t>”</w:t>
      </w:r>
    </w:p>
    <w:p w14:paraId="6C83C337" w14:textId="01B67D25" w:rsidR="00161325" w:rsidRPr="00A91757" w:rsidRDefault="00161325" w:rsidP="00161325">
      <w:pPr>
        <w:tabs>
          <w:tab w:val="center" w:pos="567"/>
        </w:tabs>
        <w:spacing w:before="120" w:after="120"/>
        <w:ind w:left="-108" w:firstLine="108"/>
        <w:jc w:val="center"/>
        <w:rPr>
          <w:szCs w:val="24"/>
        </w:rPr>
      </w:pPr>
      <w:r w:rsidRPr="00F72F0B">
        <w:rPr>
          <w:szCs w:val="24"/>
        </w:rPr>
        <w:t xml:space="preserve">Iepirkuma identifikācijas Nr. </w:t>
      </w:r>
      <w:r w:rsidRPr="00DA5CA0">
        <w:rPr>
          <w:iCs/>
          <w:szCs w:val="24"/>
        </w:rPr>
        <w:t>P</w:t>
      </w:r>
      <w:r w:rsidR="00DA5CA0" w:rsidRPr="00DA5CA0">
        <w:rPr>
          <w:iCs/>
          <w:szCs w:val="24"/>
        </w:rPr>
        <w:t>OSSESSOR</w:t>
      </w:r>
      <w:r w:rsidRPr="00DA5CA0">
        <w:rPr>
          <w:iCs/>
          <w:szCs w:val="24"/>
        </w:rPr>
        <w:t>/</w:t>
      </w:r>
      <w:r w:rsidR="00154B26">
        <w:rPr>
          <w:iCs/>
          <w:szCs w:val="24"/>
        </w:rPr>
        <w:t>2022/</w:t>
      </w:r>
      <w:r w:rsidR="00D10670">
        <w:rPr>
          <w:iCs/>
          <w:szCs w:val="24"/>
        </w:rPr>
        <w:t>60</w:t>
      </w:r>
    </w:p>
    <w:p w14:paraId="15E50DFE" w14:textId="77777777" w:rsidR="00161325" w:rsidRDefault="00161325" w:rsidP="0053500D">
      <w:pPr>
        <w:ind w:right="-284"/>
        <w:jc w:val="both"/>
        <w:rPr>
          <w:i/>
          <w:szCs w:val="24"/>
          <w:u w:val="single"/>
        </w:rPr>
      </w:pPr>
    </w:p>
    <w:tbl>
      <w:tblPr>
        <w:tblW w:w="8647"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953"/>
        <w:gridCol w:w="1843"/>
      </w:tblGrid>
      <w:tr w:rsidR="00F40442" w:rsidRPr="00A91757" w14:paraId="4CC2CCC8" w14:textId="77777777" w:rsidTr="00161325">
        <w:trPr>
          <w:trHeight w:val="1121"/>
        </w:trPr>
        <w:tc>
          <w:tcPr>
            <w:tcW w:w="851" w:type="dxa"/>
            <w:tcBorders>
              <w:top w:val="single" w:sz="4" w:space="0" w:color="auto"/>
              <w:left w:val="single" w:sz="4" w:space="0" w:color="auto"/>
              <w:bottom w:val="single" w:sz="6" w:space="0" w:color="000000"/>
              <w:right w:val="single" w:sz="4" w:space="0" w:color="auto"/>
            </w:tcBorders>
            <w:shd w:val="clear" w:color="auto" w:fill="EEECE1"/>
            <w:hideMark/>
          </w:tcPr>
          <w:p w14:paraId="35F5EE25" w14:textId="77777777" w:rsidR="000A634E" w:rsidRDefault="000A634E" w:rsidP="001D0932">
            <w:pPr>
              <w:jc w:val="center"/>
              <w:rPr>
                <w:b/>
                <w:iCs/>
                <w:szCs w:val="24"/>
              </w:rPr>
            </w:pPr>
          </w:p>
          <w:p w14:paraId="1798B3F2" w14:textId="48B3D4C2" w:rsidR="00F40442" w:rsidRPr="000A634E" w:rsidRDefault="00F40442" w:rsidP="001D0932">
            <w:pPr>
              <w:jc w:val="center"/>
              <w:rPr>
                <w:b/>
                <w:iCs/>
                <w:szCs w:val="24"/>
              </w:rPr>
            </w:pPr>
            <w:proofErr w:type="spellStart"/>
            <w:r w:rsidRPr="000A634E">
              <w:rPr>
                <w:b/>
                <w:iCs/>
                <w:szCs w:val="24"/>
              </w:rPr>
              <w:t>Nr.p</w:t>
            </w:r>
            <w:proofErr w:type="spellEnd"/>
            <w:r w:rsidRPr="000A634E">
              <w:rPr>
                <w:b/>
                <w:iCs/>
                <w:szCs w:val="24"/>
              </w:rPr>
              <w:t>.</w:t>
            </w:r>
          </w:p>
          <w:p w14:paraId="583C0FD9" w14:textId="77777777" w:rsidR="00F40442" w:rsidRPr="000A634E" w:rsidRDefault="00F40442" w:rsidP="001D0932">
            <w:pPr>
              <w:jc w:val="center"/>
              <w:rPr>
                <w:b/>
                <w:iCs/>
                <w:szCs w:val="24"/>
              </w:rPr>
            </w:pPr>
            <w:r w:rsidRPr="000A634E">
              <w:rPr>
                <w:b/>
                <w:iCs/>
                <w:szCs w:val="24"/>
              </w:rPr>
              <w:t>k.</w:t>
            </w:r>
          </w:p>
        </w:tc>
        <w:tc>
          <w:tcPr>
            <w:tcW w:w="5953"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1338D5DF" w14:textId="77777777" w:rsidR="00F40442" w:rsidRPr="000A634E" w:rsidRDefault="00F40442" w:rsidP="001D0932">
            <w:pPr>
              <w:jc w:val="center"/>
              <w:rPr>
                <w:b/>
                <w:iCs/>
                <w:sz w:val="20"/>
              </w:rPr>
            </w:pPr>
            <w:r w:rsidRPr="000A634E">
              <w:rPr>
                <w:b/>
                <w:iCs/>
                <w:szCs w:val="24"/>
              </w:rPr>
              <w:t>Veicamie darbi</w:t>
            </w:r>
          </w:p>
        </w:tc>
        <w:tc>
          <w:tcPr>
            <w:tcW w:w="1843" w:type="dxa"/>
            <w:tcBorders>
              <w:top w:val="single" w:sz="4" w:space="0" w:color="auto"/>
              <w:left w:val="single" w:sz="4" w:space="0" w:color="auto"/>
              <w:bottom w:val="single" w:sz="6" w:space="0" w:color="000000"/>
              <w:right w:val="single" w:sz="4" w:space="0" w:color="auto"/>
            </w:tcBorders>
            <w:shd w:val="clear" w:color="auto" w:fill="EEECE1"/>
            <w:hideMark/>
          </w:tcPr>
          <w:p w14:paraId="06717DEB" w14:textId="77777777" w:rsidR="00F40442" w:rsidRPr="000A634E" w:rsidRDefault="00F40442" w:rsidP="001D0932">
            <w:pPr>
              <w:spacing w:line="276" w:lineRule="auto"/>
              <w:jc w:val="center"/>
              <w:rPr>
                <w:b/>
                <w:iCs/>
                <w:szCs w:val="24"/>
                <w:lang w:eastAsia="en-US"/>
              </w:rPr>
            </w:pPr>
            <w:r w:rsidRPr="000A634E">
              <w:rPr>
                <w:b/>
                <w:iCs/>
                <w:szCs w:val="24"/>
              </w:rPr>
              <w:t>Pakalpojuma cena</w:t>
            </w:r>
          </w:p>
          <w:p w14:paraId="4AF852CC" w14:textId="77777777" w:rsidR="00F40442" w:rsidRPr="000A634E" w:rsidRDefault="00F40442" w:rsidP="001D0932">
            <w:pPr>
              <w:jc w:val="center"/>
              <w:rPr>
                <w:b/>
                <w:iCs/>
                <w:szCs w:val="24"/>
              </w:rPr>
            </w:pPr>
            <w:r w:rsidRPr="000A634E">
              <w:rPr>
                <w:b/>
                <w:iCs/>
                <w:szCs w:val="24"/>
              </w:rPr>
              <w:t>EUR</w:t>
            </w:r>
          </w:p>
          <w:p w14:paraId="338D3F51" w14:textId="0E6F260C" w:rsidR="00F40442" w:rsidRPr="000A634E" w:rsidRDefault="00F40442" w:rsidP="001D0932">
            <w:pPr>
              <w:jc w:val="center"/>
              <w:rPr>
                <w:b/>
                <w:iCs/>
                <w:szCs w:val="24"/>
                <w:lang w:eastAsia="en-US"/>
              </w:rPr>
            </w:pPr>
          </w:p>
        </w:tc>
      </w:tr>
      <w:tr w:rsidR="00FB7A4D" w:rsidRPr="00A91757" w14:paraId="02CE0647"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683703FF" w14:textId="77777777" w:rsidR="00FB7A4D" w:rsidRPr="00A91757" w:rsidRDefault="00FB7A4D" w:rsidP="00FB7A4D">
            <w:pPr>
              <w:jc w:val="center"/>
              <w:rPr>
                <w:snapToGrid w:val="0"/>
                <w:szCs w:val="24"/>
                <w:lang w:eastAsia="en-US"/>
              </w:rPr>
            </w:pPr>
            <w:r>
              <w:rPr>
                <w:snapToGrid w:val="0"/>
                <w:szCs w:val="24"/>
              </w:rPr>
              <w:t>1.</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1A14AB2" w14:textId="41F390FA" w:rsidR="00FB7A4D" w:rsidRPr="00A91757" w:rsidRDefault="00FB7A4D" w:rsidP="00FB7A4D">
            <w:pPr>
              <w:jc w:val="both"/>
              <w:rPr>
                <w:szCs w:val="24"/>
                <w:lang w:eastAsia="en-US"/>
              </w:rPr>
            </w:pPr>
            <w:r>
              <w:rPr>
                <w:snapToGrid w:val="0"/>
              </w:rPr>
              <w:t>Meža inventarizācijas darbi</w:t>
            </w:r>
            <w:r w:rsidR="00341E08">
              <w:rPr>
                <w:snapToGrid w:val="0"/>
              </w:rPr>
              <w:t xml:space="preserve"> apvidū</w:t>
            </w:r>
          </w:p>
        </w:tc>
        <w:tc>
          <w:tcPr>
            <w:tcW w:w="1843" w:type="dxa"/>
            <w:tcBorders>
              <w:top w:val="single" w:sz="6" w:space="0" w:color="000000"/>
              <w:left w:val="single" w:sz="4" w:space="0" w:color="auto"/>
              <w:bottom w:val="single" w:sz="6" w:space="0" w:color="000000"/>
              <w:right w:val="single" w:sz="4" w:space="0" w:color="auto"/>
            </w:tcBorders>
          </w:tcPr>
          <w:p w14:paraId="43BB4836" w14:textId="77777777" w:rsidR="00FB7A4D" w:rsidRPr="00A91757" w:rsidRDefault="00FB7A4D" w:rsidP="00FB7A4D">
            <w:pPr>
              <w:jc w:val="center"/>
              <w:rPr>
                <w:b/>
                <w:szCs w:val="24"/>
                <w:lang w:eastAsia="en-US"/>
              </w:rPr>
            </w:pPr>
          </w:p>
        </w:tc>
      </w:tr>
      <w:tr w:rsidR="00FB7A4D" w:rsidRPr="00A91757" w14:paraId="1A90440E"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34D39049" w14:textId="77777777" w:rsidR="00FB7A4D" w:rsidRPr="00A91757" w:rsidRDefault="00FB7A4D" w:rsidP="00FB7A4D">
            <w:pPr>
              <w:jc w:val="center"/>
              <w:rPr>
                <w:snapToGrid w:val="0"/>
                <w:szCs w:val="24"/>
                <w:lang w:eastAsia="en-US"/>
              </w:rPr>
            </w:pPr>
            <w:r>
              <w:rPr>
                <w:snapToGrid w:val="0"/>
                <w:szCs w:val="24"/>
              </w:rPr>
              <w:t>2.</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35306BB" w14:textId="2095103F" w:rsidR="00FB7A4D" w:rsidRPr="00A91757" w:rsidRDefault="00FB7A4D" w:rsidP="00FB7A4D">
            <w:pPr>
              <w:jc w:val="both"/>
              <w:rPr>
                <w:szCs w:val="24"/>
                <w:lang w:eastAsia="en-US"/>
              </w:rPr>
            </w:pPr>
            <w:r>
              <w:rPr>
                <w:snapToGrid w:val="0"/>
              </w:rPr>
              <w:t xml:space="preserve">Meža inventarizācijas </w:t>
            </w:r>
            <w:proofErr w:type="spellStart"/>
            <w:r>
              <w:rPr>
                <w:snapToGrid w:val="0"/>
              </w:rPr>
              <w:t>kamerālie</w:t>
            </w:r>
            <w:proofErr w:type="spellEnd"/>
            <w:r>
              <w:rPr>
                <w:snapToGrid w:val="0"/>
              </w:rPr>
              <w:t xml:space="preserve"> darbi</w:t>
            </w:r>
          </w:p>
        </w:tc>
        <w:tc>
          <w:tcPr>
            <w:tcW w:w="1843" w:type="dxa"/>
            <w:tcBorders>
              <w:top w:val="single" w:sz="6" w:space="0" w:color="000000"/>
              <w:left w:val="single" w:sz="4" w:space="0" w:color="auto"/>
              <w:bottom w:val="single" w:sz="6" w:space="0" w:color="000000"/>
              <w:right w:val="single" w:sz="4" w:space="0" w:color="auto"/>
            </w:tcBorders>
          </w:tcPr>
          <w:p w14:paraId="133605FC" w14:textId="77777777" w:rsidR="00FB7A4D" w:rsidRPr="00A91757" w:rsidRDefault="00FB7A4D" w:rsidP="00FB7A4D">
            <w:pPr>
              <w:jc w:val="center"/>
              <w:rPr>
                <w:b/>
                <w:szCs w:val="24"/>
                <w:lang w:eastAsia="en-US"/>
              </w:rPr>
            </w:pPr>
          </w:p>
        </w:tc>
      </w:tr>
      <w:tr w:rsidR="00FB7A4D" w:rsidRPr="00A91757" w14:paraId="118CEF0B"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2B8F86B5" w14:textId="77777777" w:rsidR="00FB7A4D" w:rsidRPr="00A91757" w:rsidRDefault="00FB7A4D" w:rsidP="00FB7A4D">
            <w:pPr>
              <w:jc w:val="center"/>
              <w:rPr>
                <w:snapToGrid w:val="0"/>
                <w:szCs w:val="24"/>
                <w:lang w:eastAsia="en-US"/>
              </w:rPr>
            </w:pPr>
            <w:r>
              <w:rPr>
                <w:snapToGrid w:val="0"/>
                <w:szCs w:val="24"/>
              </w:rPr>
              <w:t>3.</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C2F9B61" w14:textId="75DDA39B" w:rsidR="00FB7A4D" w:rsidRPr="00A91757" w:rsidRDefault="00FB7A4D" w:rsidP="00FB7A4D">
            <w:pPr>
              <w:jc w:val="both"/>
              <w:rPr>
                <w:szCs w:val="24"/>
                <w:lang w:eastAsia="en-US"/>
              </w:rPr>
            </w:pPr>
            <w:r>
              <w:rPr>
                <w:snapToGrid w:val="0"/>
              </w:rPr>
              <w:t xml:space="preserve">Digitālās kartes un </w:t>
            </w:r>
            <w:r w:rsidR="00B76C59" w:rsidRPr="00B76C59">
              <w:rPr>
                <w:snapToGrid w:val="0"/>
              </w:rPr>
              <w:t>Meža valsts reģistr</w:t>
            </w:r>
            <w:r w:rsidR="00B76C59">
              <w:rPr>
                <w:snapToGrid w:val="0"/>
              </w:rPr>
              <w:t>am</w:t>
            </w:r>
            <w:r w:rsidR="00B76C59" w:rsidRPr="00B76C59">
              <w:rPr>
                <w:snapToGrid w:val="0"/>
              </w:rPr>
              <w:t xml:space="preserve"> </w:t>
            </w:r>
            <w:r w:rsidR="00B76C59">
              <w:rPr>
                <w:snapToGrid w:val="0"/>
              </w:rPr>
              <w:t xml:space="preserve">nepieciešamās informācijas </w:t>
            </w:r>
            <w:r>
              <w:rPr>
                <w:snapToGrid w:val="0"/>
              </w:rPr>
              <w:t>sagatavošana</w:t>
            </w:r>
          </w:p>
        </w:tc>
        <w:tc>
          <w:tcPr>
            <w:tcW w:w="1843" w:type="dxa"/>
            <w:tcBorders>
              <w:top w:val="single" w:sz="6" w:space="0" w:color="000000"/>
              <w:left w:val="single" w:sz="4" w:space="0" w:color="auto"/>
              <w:bottom w:val="single" w:sz="6" w:space="0" w:color="000000"/>
              <w:right w:val="single" w:sz="4" w:space="0" w:color="auto"/>
            </w:tcBorders>
          </w:tcPr>
          <w:p w14:paraId="0968B8F9" w14:textId="77777777" w:rsidR="00FB7A4D" w:rsidRPr="00A91757" w:rsidRDefault="00FB7A4D" w:rsidP="00FB7A4D">
            <w:pPr>
              <w:jc w:val="center"/>
              <w:rPr>
                <w:b/>
                <w:szCs w:val="24"/>
                <w:lang w:eastAsia="en-US"/>
              </w:rPr>
            </w:pPr>
          </w:p>
        </w:tc>
      </w:tr>
      <w:tr w:rsidR="00FB7A4D" w:rsidRPr="00A91757" w14:paraId="18678CEA"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66BB3084" w14:textId="77777777" w:rsidR="00FB7A4D" w:rsidRPr="00A91757" w:rsidRDefault="00FB7A4D" w:rsidP="00FB7A4D">
            <w:pPr>
              <w:jc w:val="center"/>
              <w:rPr>
                <w:snapToGrid w:val="0"/>
                <w:szCs w:val="24"/>
                <w:lang w:eastAsia="en-US"/>
              </w:rPr>
            </w:pPr>
            <w:r>
              <w:rPr>
                <w:snapToGrid w:val="0"/>
                <w:szCs w:val="24"/>
              </w:rPr>
              <w:t>4.</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64128A5" w14:textId="4EE0BC20" w:rsidR="00FB7A4D" w:rsidRPr="00A91757" w:rsidRDefault="00FB7A4D" w:rsidP="00FB7A4D">
            <w:pPr>
              <w:jc w:val="both"/>
              <w:rPr>
                <w:szCs w:val="24"/>
                <w:lang w:eastAsia="en-US"/>
              </w:rPr>
            </w:pPr>
            <w:r>
              <w:rPr>
                <w:snapToGrid w:val="0"/>
              </w:rPr>
              <w:t>Materiāli</w:t>
            </w:r>
          </w:p>
        </w:tc>
        <w:tc>
          <w:tcPr>
            <w:tcW w:w="1843" w:type="dxa"/>
            <w:tcBorders>
              <w:top w:val="single" w:sz="6" w:space="0" w:color="000000"/>
              <w:left w:val="single" w:sz="4" w:space="0" w:color="auto"/>
              <w:bottom w:val="single" w:sz="6" w:space="0" w:color="000000"/>
              <w:right w:val="single" w:sz="4" w:space="0" w:color="auto"/>
            </w:tcBorders>
          </w:tcPr>
          <w:p w14:paraId="7CC122F8" w14:textId="77777777" w:rsidR="00FB7A4D" w:rsidRPr="00A91757" w:rsidRDefault="00FB7A4D" w:rsidP="00FB7A4D">
            <w:pPr>
              <w:jc w:val="center"/>
              <w:rPr>
                <w:b/>
                <w:szCs w:val="24"/>
                <w:lang w:eastAsia="en-US"/>
              </w:rPr>
            </w:pPr>
          </w:p>
        </w:tc>
      </w:tr>
      <w:tr w:rsidR="00FB7A4D" w:rsidRPr="00A91757" w14:paraId="036B4497"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tcPr>
          <w:p w14:paraId="5795BA8F" w14:textId="77777777" w:rsidR="00FB7A4D" w:rsidRPr="00A91757" w:rsidRDefault="00FB7A4D" w:rsidP="00FB7A4D">
            <w:pPr>
              <w:jc w:val="center"/>
              <w:rPr>
                <w:snapToGrid w:val="0"/>
                <w:szCs w:val="24"/>
              </w:rPr>
            </w:pPr>
            <w:r>
              <w:rPr>
                <w:snapToGrid w:val="0"/>
                <w:szCs w:val="24"/>
              </w:rPr>
              <w:t>5.</w:t>
            </w:r>
          </w:p>
        </w:tc>
        <w:tc>
          <w:tcPr>
            <w:tcW w:w="5953" w:type="dxa"/>
            <w:tcBorders>
              <w:top w:val="single" w:sz="4" w:space="0" w:color="auto"/>
              <w:left w:val="single" w:sz="4" w:space="0" w:color="auto"/>
              <w:bottom w:val="single" w:sz="4" w:space="0" w:color="auto"/>
              <w:right w:val="single" w:sz="4" w:space="0" w:color="auto"/>
            </w:tcBorders>
            <w:vAlign w:val="center"/>
          </w:tcPr>
          <w:p w14:paraId="2622D9B7" w14:textId="2EC07753" w:rsidR="00FB7A4D" w:rsidRPr="00A91757" w:rsidRDefault="00FB7A4D" w:rsidP="00FB7A4D">
            <w:pPr>
              <w:jc w:val="both"/>
              <w:rPr>
                <w:szCs w:val="24"/>
                <w:lang w:eastAsia="en-US"/>
              </w:rPr>
            </w:pPr>
            <w:r>
              <w:rPr>
                <w:snapToGrid w:val="0"/>
              </w:rPr>
              <w:t>Transporta izdevumi</w:t>
            </w:r>
          </w:p>
        </w:tc>
        <w:tc>
          <w:tcPr>
            <w:tcW w:w="1843" w:type="dxa"/>
            <w:tcBorders>
              <w:top w:val="single" w:sz="6" w:space="0" w:color="000000"/>
              <w:left w:val="single" w:sz="4" w:space="0" w:color="auto"/>
              <w:bottom w:val="single" w:sz="6" w:space="0" w:color="000000"/>
              <w:right w:val="single" w:sz="4" w:space="0" w:color="auto"/>
            </w:tcBorders>
          </w:tcPr>
          <w:p w14:paraId="22070C30" w14:textId="77777777" w:rsidR="00FB7A4D" w:rsidRPr="00A91757" w:rsidRDefault="00FB7A4D" w:rsidP="00FB7A4D">
            <w:pPr>
              <w:jc w:val="center"/>
              <w:rPr>
                <w:b/>
                <w:szCs w:val="24"/>
                <w:lang w:eastAsia="en-US"/>
              </w:rPr>
            </w:pPr>
          </w:p>
        </w:tc>
      </w:tr>
      <w:tr w:rsidR="00F40442" w:rsidRPr="00A91757" w14:paraId="4C75AA1B" w14:textId="77777777" w:rsidTr="00161325">
        <w:trPr>
          <w:trHeight w:val="274"/>
        </w:trPr>
        <w:tc>
          <w:tcPr>
            <w:tcW w:w="6804" w:type="dxa"/>
            <w:gridSpan w:val="2"/>
            <w:tcBorders>
              <w:top w:val="single" w:sz="6" w:space="0" w:color="000000"/>
              <w:left w:val="single" w:sz="4" w:space="0" w:color="auto"/>
              <w:bottom w:val="single" w:sz="6" w:space="0" w:color="000000"/>
              <w:right w:val="single" w:sz="4" w:space="0" w:color="auto"/>
            </w:tcBorders>
            <w:hideMark/>
          </w:tcPr>
          <w:p w14:paraId="4532FC58" w14:textId="77777777" w:rsidR="00F40442" w:rsidRPr="00A91757" w:rsidRDefault="00F40442" w:rsidP="001D0932">
            <w:pPr>
              <w:jc w:val="right"/>
              <w:rPr>
                <w:b/>
                <w:szCs w:val="24"/>
              </w:rPr>
            </w:pPr>
            <w:r w:rsidRPr="00A91757">
              <w:rPr>
                <w:b/>
                <w:szCs w:val="24"/>
              </w:rPr>
              <w:t>Kopējās izmaksas EUR (bez PVN)</w:t>
            </w:r>
          </w:p>
        </w:tc>
        <w:tc>
          <w:tcPr>
            <w:tcW w:w="1843" w:type="dxa"/>
            <w:tcBorders>
              <w:top w:val="single" w:sz="6" w:space="0" w:color="000000"/>
              <w:left w:val="single" w:sz="4" w:space="0" w:color="auto"/>
              <w:bottom w:val="single" w:sz="6" w:space="0" w:color="000000"/>
              <w:right w:val="single" w:sz="4" w:space="0" w:color="auto"/>
            </w:tcBorders>
          </w:tcPr>
          <w:p w14:paraId="50078B3E" w14:textId="77777777" w:rsidR="00F40442" w:rsidRPr="00A91757" w:rsidRDefault="00F40442" w:rsidP="001D0932">
            <w:pPr>
              <w:jc w:val="center"/>
              <w:rPr>
                <w:b/>
                <w:szCs w:val="24"/>
                <w:lang w:eastAsia="en-US"/>
              </w:rPr>
            </w:pPr>
          </w:p>
        </w:tc>
      </w:tr>
      <w:tr w:rsidR="00F40442" w:rsidRPr="00A91757" w14:paraId="669546AA" w14:textId="77777777" w:rsidTr="00161325">
        <w:trPr>
          <w:trHeight w:val="274"/>
        </w:trPr>
        <w:tc>
          <w:tcPr>
            <w:tcW w:w="6804" w:type="dxa"/>
            <w:gridSpan w:val="2"/>
            <w:tcBorders>
              <w:top w:val="single" w:sz="6" w:space="0" w:color="000000"/>
              <w:left w:val="single" w:sz="4" w:space="0" w:color="auto"/>
              <w:bottom w:val="single" w:sz="6" w:space="0" w:color="000000"/>
              <w:right w:val="single" w:sz="4" w:space="0" w:color="auto"/>
            </w:tcBorders>
            <w:hideMark/>
          </w:tcPr>
          <w:p w14:paraId="590BACD1" w14:textId="77777777" w:rsidR="00F40442" w:rsidRPr="00A91757" w:rsidRDefault="00F40442" w:rsidP="001D0932">
            <w:pPr>
              <w:jc w:val="right"/>
              <w:rPr>
                <w:b/>
                <w:szCs w:val="24"/>
                <w:lang w:eastAsia="en-US"/>
              </w:rPr>
            </w:pPr>
            <w:r w:rsidRPr="00A91757">
              <w:rPr>
                <w:b/>
                <w:szCs w:val="24"/>
              </w:rPr>
              <w:t>PVN 21%</w:t>
            </w:r>
          </w:p>
        </w:tc>
        <w:tc>
          <w:tcPr>
            <w:tcW w:w="1843" w:type="dxa"/>
            <w:tcBorders>
              <w:top w:val="single" w:sz="6" w:space="0" w:color="000000"/>
              <w:left w:val="single" w:sz="4" w:space="0" w:color="auto"/>
              <w:bottom w:val="single" w:sz="6" w:space="0" w:color="000000"/>
              <w:right w:val="single" w:sz="4" w:space="0" w:color="auto"/>
            </w:tcBorders>
          </w:tcPr>
          <w:p w14:paraId="2FF1B40E" w14:textId="77777777" w:rsidR="00F40442" w:rsidRPr="00A91757" w:rsidRDefault="00F40442" w:rsidP="001D0932">
            <w:pPr>
              <w:jc w:val="center"/>
              <w:rPr>
                <w:b/>
                <w:szCs w:val="24"/>
                <w:lang w:eastAsia="en-US"/>
              </w:rPr>
            </w:pPr>
          </w:p>
        </w:tc>
      </w:tr>
      <w:tr w:rsidR="00F40442" w:rsidRPr="00A91757" w14:paraId="78A81A3A" w14:textId="77777777" w:rsidTr="00161325">
        <w:trPr>
          <w:trHeight w:val="277"/>
        </w:trPr>
        <w:tc>
          <w:tcPr>
            <w:tcW w:w="6804" w:type="dxa"/>
            <w:gridSpan w:val="2"/>
            <w:tcBorders>
              <w:top w:val="single" w:sz="6" w:space="0" w:color="000000"/>
              <w:left w:val="single" w:sz="4" w:space="0" w:color="auto"/>
              <w:bottom w:val="single" w:sz="4" w:space="0" w:color="auto"/>
              <w:right w:val="single" w:sz="4" w:space="0" w:color="auto"/>
            </w:tcBorders>
            <w:hideMark/>
          </w:tcPr>
          <w:p w14:paraId="07C4CFD6" w14:textId="77777777" w:rsidR="00F40442" w:rsidRPr="00A91757" w:rsidRDefault="00F40442" w:rsidP="001D0932">
            <w:pPr>
              <w:jc w:val="right"/>
              <w:rPr>
                <w:b/>
                <w:szCs w:val="24"/>
                <w:lang w:eastAsia="en-US"/>
              </w:rPr>
            </w:pPr>
            <w:r w:rsidRPr="00A91757">
              <w:rPr>
                <w:b/>
                <w:szCs w:val="24"/>
              </w:rPr>
              <w:t>Kopējās izmaksas EUR (ar PVN)</w:t>
            </w:r>
          </w:p>
        </w:tc>
        <w:tc>
          <w:tcPr>
            <w:tcW w:w="1843" w:type="dxa"/>
            <w:tcBorders>
              <w:top w:val="single" w:sz="6" w:space="0" w:color="000000"/>
              <w:left w:val="single" w:sz="4" w:space="0" w:color="auto"/>
              <w:bottom w:val="single" w:sz="4" w:space="0" w:color="auto"/>
              <w:right w:val="single" w:sz="4" w:space="0" w:color="auto"/>
            </w:tcBorders>
          </w:tcPr>
          <w:p w14:paraId="246603AF" w14:textId="77777777" w:rsidR="00F40442" w:rsidRPr="00A91757" w:rsidRDefault="00F40442" w:rsidP="001D0932">
            <w:pPr>
              <w:jc w:val="center"/>
              <w:rPr>
                <w:b/>
                <w:szCs w:val="24"/>
                <w:lang w:eastAsia="en-US"/>
              </w:rPr>
            </w:pPr>
          </w:p>
        </w:tc>
      </w:tr>
    </w:tbl>
    <w:p w14:paraId="6403121D" w14:textId="26DAD199" w:rsidR="00F40442" w:rsidRPr="00463F80" w:rsidRDefault="00F40442" w:rsidP="00F40442">
      <w:pPr>
        <w:ind w:right="-58" w:firstLine="426"/>
        <w:jc w:val="both"/>
        <w:rPr>
          <w:szCs w:val="24"/>
          <w:lang w:eastAsia="en-US"/>
        </w:rPr>
      </w:pPr>
    </w:p>
    <w:p w14:paraId="64DAC3DD" w14:textId="567FB31F" w:rsidR="00F40442" w:rsidRPr="00A91757" w:rsidRDefault="00F40442" w:rsidP="00F40442">
      <w:pPr>
        <w:rPr>
          <w:b/>
        </w:rPr>
      </w:pPr>
      <w:r w:rsidRPr="00A91757">
        <w:rPr>
          <w:b/>
        </w:rPr>
        <w:t>Aizpildāma saskaņā ar Tehnisko specifikāciju</w:t>
      </w:r>
      <w:r w:rsidR="00183F46">
        <w:rPr>
          <w:b/>
        </w:rPr>
        <w:t xml:space="preserve"> </w:t>
      </w:r>
      <w:r w:rsidR="00183F46">
        <w:t>(</w:t>
      </w:r>
      <w:r w:rsidR="00183F46" w:rsidRPr="00E057EF">
        <w:t>ja nepieciešams, var precizēt vai papildināt veicamo darbu klāstu)</w:t>
      </w:r>
      <w:r w:rsidRPr="00A91757">
        <w:rPr>
          <w:b/>
        </w:rPr>
        <w:t>.</w:t>
      </w:r>
    </w:p>
    <w:p w14:paraId="3798F39D" w14:textId="77777777" w:rsidR="00F40442" w:rsidRDefault="00F40442" w:rsidP="00F40442">
      <w:pPr>
        <w:keepLines/>
        <w:widowControl w:val="0"/>
        <w:spacing w:after="120"/>
        <w:ind w:left="425"/>
        <w:jc w:val="both"/>
        <w:rPr>
          <w:szCs w:val="24"/>
        </w:rPr>
      </w:pPr>
    </w:p>
    <w:p w14:paraId="01C6B152" w14:textId="77777777" w:rsidR="00F40442" w:rsidRPr="00A91757" w:rsidRDefault="00F40442" w:rsidP="00F40442">
      <w:pPr>
        <w:keepLines/>
        <w:widowControl w:val="0"/>
        <w:spacing w:after="120"/>
        <w:ind w:left="425"/>
        <w:jc w:val="both"/>
        <w:rPr>
          <w:szCs w:val="24"/>
        </w:rPr>
      </w:pPr>
      <w:r w:rsidRPr="00A91757">
        <w:rPr>
          <w:szCs w:val="24"/>
        </w:rPr>
        <w:t>Pretendents vai Pretendenta pārstāvis:</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380"/>
      </w:tblGrid>
      <w:tr w:rsidR="00F40442" w:rsidRPr="00A91757" w14:paraId="0F651388" w14:textId="77777777" w:rsidTr="00161325">
        <w:trPr>
          <w:trHeight w:val="43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3E8D3DC1" w14:textId="59135720" w:rsidR="00F40442" w:rsidRPr="00A91757" w:rsidRDefault="00F40442" w:rsidP="001D0932">
            <w:pPr>
              <w:spacing w:line="276" w:lineRule="auto"/>
              <w:rPr>
                <w:b/>
                <w:szCs w:val="24"/>
                <w:lang w:eastAsia="en-US"/>
              </w:rPr>
            </w:pPr>
            <w:r w:rsidRPr="00A91757">
              <w:rPr>
                <w:b/>
                <w:szCs w:val="24"/>
              </w:rPr>
              <w:t>Vārds, uzvārds</w:t>
            </w:r>
          </w:p>
        </w:tc>
        <w:tc>
          <w:tcPr>
            <w:tcW w:w="6380" w:type="dxa"/>
            <w:tcBorders>
              <w:top w:val="single" w:sz="6" w:space="0" w:color="auto"/>
              <w:left w:val="single" w:sz="6" w:space="0" w:color="auto"/>
              <w:bottom w:val="single" w:sz="4" w:space="0" w:color="auto"/>
              <w:right w:val="single" w:sz="6" w:space="0" w:color="auto"/>
            </w:tcBorders>
          </w:tcPr>
          <w:p w14:paraId="4B86D9F9" w14:textId="77777777" w:rsidR="00F40442" w:rsidRPr="00A91757" w:rsidRDefault="00F40442" w:rsidP="001D0932">
            <w:pPr>
              <w:spacing w:line="276" w:lineRule="auto"/>
              <w:rPr>
                <w:szCs w:val="24"/>
                <w:lang w:eastAsia="en-US"/>
              </w:rPr>
            </w:pPr>
          </w:p>
        </w:tc>
      </w:tr>
      <w:tr w:rsidR="00F40442" w:rsidRPr="00A91757" w14:paraId="00BA2ED6" w14:textId="77777777" w:rsidTr="00161325">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33AAF55D" w14:textId="77777777" w:rsidR="00F40442" w:rsidRPr="00A91757" w:rsidRDefault="00F40442" w:rsidP="001D0932">
            <w:pPr>
              <w:spacing w:line="276" w:lineRule="auto"/>
              <w:rPr>
                <w:b/>
                <w:szCs w:val="24"/>
                <w:lang w:eastAsia="en-US"/>
              </w:rPr>
            </w:pPr>
            <w:r w:rsidRPr="00A91757">
              <w:rPr>
                <w:b/>
                <w:szCs w:val="24"/>
              </w:rPr>
              <w:t>Amats</w:t>
            </w:r>
          </w:p>
        </w:tc>
        <w:tc>
          <w:tcPr>
            <w:tcW w:w="6380" w:type="dxa"/>
            <w:tcBorders>
              <w:top w:val="single" w:sz="4" w:space="0" w:color="auto"/>
              <w:left w:val="single" w:sz="6" w:space="0" w:color="auto"/>
              <w:bottom w:val="single" w:sz="6" w:space="0" w:color="auto"/>
              <w:right w:val="single" w:sz="6" w:space="0" w:color="auto"/>
            </w:tcBorders>
          </w:tcPr>
          <w:p w14:paraId="4093CA06" w14:textId="77777777" w:rsidR="00F40442" w:rsidRPr="00A91757" w:rsidRDefault="00F40442" w:rsidP="001D0932">
            <w:pPr>
              <w:spacing w:line="276" w:lineRule="auto"/>
              <w:rPr>
                <w:szCs w:val="24"/>
                <w:lang w:eastAsia="en-US"/>
              </w:rPr>
            </w:pPr>
          </w:p>
        </w:tc>
      </w:tr>
    </w:tbl>
    <w:p w14:paraId="134021AA" w14:textId="77777777" w:rsidR="00F40442" w:rsidRPr="00A91757" w:rsidRDefault="00F40442" w:rsidP="00F40442">
      <w:pPr>
        <w:rPr>
          <w:b/>
        </w:rPr>
      </w:pPr>
    </w:p>
    <w:p w14:paraId="1E58248B" w14:textId="77777777" w:rsidR="00F40442" w:rsidRPr="00A91757" w:rsidRDefault="00F40442" w:rsidP="00F40442">
      <w:pPr>
        <w:rPr>
          <w:b/>
          <w:szCs w:val="24"/>
        </w:rPr>
      </w:pPr>
    </w:p>
    <w:p w14:paraId="367E9B4C" w14:textId="77777777" w:rsidR="00F40442" w:rsidRPr="00A91757" w:rsidRDefault="00F40442" w:rsidP="00F40442">
      <w:pPr>
        <w:rPr>
          <w:b/>
          <w:szCs w:val="24"/>
        </w:rPr>
      </w:pPr>
      <w:r w:rsidRPr="00A91757">
        <w:rPr>
          <w:b/>
          <w:szCs w:val="24"/>
        </w:rPr>
        <w:br w:type="page"/>
      </w:r>
    </w:p>
    <w:p w14:paraId="3218924B" w14:textId="77777777" w:rsidR="00F40442" w:rsidRPr="00660AC2" w:rsidRDefault="00F40442" w:rsidP="00F40442">
      <w:pPr>
        <w:jc w:val="right"/>
        <w:rPr>
          <w:b/>
          <w:szCs w:val="24"/>
        </w:rPr>
      </w:pPr>
      <w:r w:rsidRPr="00660AC2">
        <w:rPr>
          <w:b/>
          <w:szCs w:val="24"/>
        </w:rPr>
        <w:lastRenderedPageBreak/>
        <w:t>4.pielikums</w:t>
      </w:r>
    </w:p>
    <w:p w14:paraId="73B11F5C" w14:textId="7DB4FB99" w:rsidR="00F40442" w:rsidRPr="00660AC2" w:rsidRDefault="00F40442" w:rsidP="00F40442">
      <w:pPr>
        <w:jc w:val="right"/>
        <w:outlineLvl w:val="0"/>
        <w:rPr>
          <w:b/>
          <w:szCs w:val="24"/>
        </w:rPr>
      </w:pPr>
      <w:r w:rsidRPr="00660AC2">
        <w:rPr>
          <w:b/>
          <w:szCs w:val="24"/>
        </w:rPr>
        <w:t>Nr. P</w:t>
      </w:r>
      <w:r w:rsidR="00DA5CA0">
        <w:rPr>
          <w:b/>
          <w:szCs w:val="24"/>
        </w:rPr>
        <w:t>OSSESSOR</w:t>
      </w:r>
      <w:r w:rsidRPr="00660AC2">
        <w:rPr>
          <w:b/>
          <w:szCs w:val="24"/>
        </w:rPr>
        <w:t>/</w:t>
      </w:r>
      <w:r w:rsidR="00154B26">
        <w:rPr>
          <w:b/>
          <w:szCs w:val="24"/>
        </w:rPr>
        <w:t>2022/</w:t>
      </w:r>
      <w:r w:rsidR="00D10670">
        <w:rPr>
          <w:b/>
          <w:szCs w:val="24"/>
        </w:rPr>
        <w:t>60</w:t>
      </w:r>
    </w:p>
    <w:p w14:paraId="6D0CFDA3" w14:textId="77777777" w:rsidR="00F40442" w:rsidRPr="00A91757" w:rsidRDefault="00F40442" w:rsidP="00F40442">
      <w:pPr>
        <w:jc w:val="center"/>
        <w:outlineLvl w:val="0"/>
        <w:rPr>
          <w:b/>
          <w:szCs w:val="24"/>
        </w:rPr>
      </w:pPr>
      <w:r w:rsidRPr="00660AC2">
        <w:rPr>
          <w:b/>
          <w:szCs w:val="24"/>
        </w:rPr>
        <w:t>TEHNISKĀ PIEDĀVĀJUMA FORMA</w:t>
      </w:r>
    </w:p>
    <w:p w14:paraId="266B41BD" w14:textId="570D71A8" w:rsidR="00FF2687" w:rsidRPr="00660AC2" w:rsidRDefault="00C768BB" w:rsidP="00E27E07">
      <w:pPr>
        <w:tabs>
          <w:tab w:val="center" w:pos="567"/>
        </w:tabs>
        <w:spacing w:before="120"/>
        <w:ind w:left="-108" w:firstLine="108"/>
        <w:jc w:val="center"/>
        <w:rPr>
          <w:szCs w:val="24"/>
        </w:rPr>
      </w:pPr>
      <w:r>
        <w:rPr>
          <w:b/>
          <w:szCs w:val="24"/>
        </w:rPr>
        <w:t>“</w:t>
      </w:r>
      <w:r w:rsidR="0091079C">
        <w:rPr>
          <w:b/>
          <w:szCs w:val="24"/>
        </w:rPr>
        <w:t xml:space="preserve">Meža inventarizācijas veikšana zemes īpašumā </w:t>
      </w:r>
      <w:r w:rsidR="0013567E">
        <w:rPr>
          <w:b/>
          <w:szCs w:val="24"/>
        </w:rPr>
        <w:t>Dzintaru ielā 41A, Daugavpilī</w:t>
      </w:r>
      <w:r>
        <w:rPr>
          <w:b/>
          <w:szCs w:val="24"/>
        </w:rPr>
        <w:t>”</w:t>
      </w:r>
    </w:p>
    <w:p w14:paraId="7BC5BC4F" w14:textId="6371C9E2" w:rsidR="00FF2687" w:rsidRPr="00660AC2" w:rsidRDefault="00FF2687" w:rsidP="00FF2687">
      <w:pPr>
        <w:tabs>
          <w:tab w:val="center" w:pos="567"/>
        </w:tabs>
        <w:spacing w:before="120" w:after="120"/>
        <w:ind w:left="-108" w:firstLine="108"/>
        <w:jc w:val="center"/>
        <w:rPr>
          <w:szCs w:val="24"/>
        </w:rPr>
      </w:pPr>
      <w:r w:rsidRPr="00660AC2">
        <w:rPr>
          <w:szCs w:val="24"/>
        </w:rPr>
        <w:t xml:space="preserve">Iepirkuma identifikācijas Nr. </w:t>
      </w:r>
      <w:r w:rsidR="00DA5CA0" w:rsidRPr="00DA5CA0">
        <w:rPr>
          <w:iCs/>
          <w:szCs w:val="24"/>
        </w:rPr>
        <w:t>POSSESSOR</w:t>
      </w:r>
      <w:r w:rsidRPr="00DA5CA0">
        <w:rPr>
          <w:iCs/>
          <w:szCs w:val="24"/>
        </w:rPr>
        <w:t>/</w:t>
      </w:r>
      <w:r w:rsidR="00154B26">
        <w:rPr>
          <w:iCs/>
          <w:szCs w:val="24"/>
        </w:rPr>
        <w:t>2022/</w:t>
      </w:r>
      <w:r w:rsidR="00D10670">
        <w:rPr>
          <w:iCs/>
          <w:szCs w:val="24"/>
        </w:rPr>
        <w:t>60</w:t>
      </w:r>
    </w:p>
    <w:p w14:paraId="6BD61BEE" w14:textId="54DC663E" w:rsidR="00F40442" w:rsidRPr="00A91757" w:rsidRDefault="00F40442" w:rsidP="00680419">
      <w:pPr>
        <w:spacing w:after="120"/>
        <w:ind w:right="43"/>
        <w:jc w:val="both"/>
        <w:rPr>
          <w:b/>
          <w:szCs w:val="24"/>
        </w:rPr>
      </w:pPr>
      <w:r w:rsidRPr="00660AC2">
        <w:rPr>
          <w:szCs w:val="24"/>
        </w:rPr>
        <w:t xml:space="preserve">Mēs piedāvājam </w:t>
      </w:r>
      <w:r w:rsidR="00974345" w:rsidRPr="00974345">
        <w:rPr>
          <w:szCs w:val="24"/>
        </w:rPr>
        <w:t xml:space="preserve">veikt </w:t>
      </w:r>
      <w:bookmarkStart w:id="4" w:name="_Hlk51751094"/>
      <w:r w:rsidR="00B920F8">
        <w:rPr>
          <w:szCs w:val="24"/>
        </w:rPr>
        <w:t xml:space="preserve">pirmreizējo </w:t>
      </w:r>
      <w:r w:rsidR="00974345" w:rsidRPr="00974345">
        <w:rPr>
          <w:szCs w:val="24"/>
        </w:rPr>
        <w:t xml:space="preserve">meža inventarizāciju </w:t>
      </w:r>
      <w:r w:rsidR="00AF3590" w:rsidRPr="00AF3590">
        <w:rPr>
          <w:szCs w:val="24"/>
        </w:rPr>
        <w:t xml:space="preserve">zemes īpašumā </w:t>
      </w:r>
      <w:r w:rsidR="0013567E">
        <w:rPr>
          <w:szCs w:val="24"/>
        </w:rPr>
        <w:t>Dzintaru ielā 41A, Daugavpilī</w:t>
      </w:r>
      <w:r w:rsidR="00AF3590" w:rsidRPr="00AF3590">
        <w:rPr>
          <w:szCs w:val="24"/>
        </w:rPr>
        <w:t>, kadastra Nr.</w:t>
      </w:r>
      <w:r w:rsidR="001547D0">
        <w:rPr>
          <w:szCs w:val="24"/>
        </w:rPr>
        <w:t>05000290008</w:t>
      </w:r>
      <w:r w:rsidR="00AF3590" w:rsidRPr="00AF3590">
        <w:rPr>
          <w:szCs w:val="24"/>
        </w:rPr>
        <w:t xml:space="preserve">, zemes vienības kadastra apzīmējums </w:t>
      </w:r>
      <w:r w:rsidR="001547D0">
        <w:rPr>
          <w:szCs w:val="24"/>
        </w:rPr>
        <w:t>05000290008</w:t>
      </w:r>
      <w:r w:rsidR="002C0F13">
        <w:rPr>
          <w:szCs w:val="24"/>
        </w:rPr>
        <w:t xml:space="preserve"> </w:t>
      </w:r>
      <w:r w:rsidR="002C0F13">
        <w:t xml:space="preserve">(turpmāk – </w:t>
      </w:r>
      <w:r w:rsidR="002C0F13" w:rsidRPr="00B15A8D">
        <w:rPr>
          <w:snapToGrid w:val="0"/>
          <w:szCs w:val="24"/>
          <w:lang w:eastAsia="en-US"/>
        </w:rPr>
        <w:t>Zemes</w:t>
      </w:r>
      <w:r w:rsidR="002C0F13">
        <w:rPr>
          <w:snapToGrid w:val="0"/>
          <w:szCs w:val="24"/>
          <w:lang w:eastAsia="en-US"/>
        </w:rPr>
        <w:t xml:space="preserve"> </w:t>
      </w:r>
      <w:r w:rsidR="002C0F13" w:rsidRPr="00B15A8D">
        <w:rPr>
          <w:snapToGrid w:val="0"/>
          <w:szCs w:val="24"/>
          <w:lang w:eastAsia="en-US"/>
        </w:rPr>
        <w:t>īpašum</w:t>
      </w:r>
      <w:r w:rsidR="002C0F13">
        <w:rPr>
          <w:snapToGrid w:val="0"/>
          <w:szCs w:val="24"/>
          <w:lang w:eastAsia="en-US"/>
        </w:rPr>
        <w:t>s</w:t>
      </w:r>
      <w:r w:rsidR="002C0F13">
        <w:t>)</w:t>
      </w:r>
      <w:r w:rsidR="0034357C">
        <w:rPr>
          <w:szCs w:val="24"/>
        </w:rPr>
        <w:t>,</w:t>
      </w:r>
      <w:r w:rsidR="00974345" w:rsidRPr="00974345">
        <w:rPr>
          <w:szCs w:val="24"/>
        </w:rPr>
        <w:t xml:space="preserve"> izgatavot meža inventarizācijas liet</w:t>
      </w:r>
      <w:r w:rsidR="00AF3590">
        <w:rPr>
          <w:szCs w:val="24"/>
        </w:rPr>
        <w:t>u</w:t>
      </w:r>
      <w:r w:rsidRPr="00660AC2">
        <w:rPr>
          <w:szCs w:val="24"/>
        </w:rPr>
        <w:t xml:space="preserve"> </w:t>
      </w:r>
      <w:bookmarkEnd w:id="4"/>
      <w:r w:rsidR="00C11893">
        <w:rPr>
          <w:szCs w:val="24"/>
        </w:rPr>
        <w:t xml:space="preserve">un </w:t>
      </w:r>
      <w:r w:rsidR="002341C4">
        <w:rPr>
          <w:szCs w:val="24"/>
        </w:rPr>
        <w:t>iesniegt informāciju Meža valsts reģistrā</w:t>
      </w:r>
      <w:r w:rsidR="002341C4" w:rsidRPr="00660AC2">
        <w:rPr>
          <w:szCs w:val="24"/>
        </w:rPr>
        <w:t xml:space="preserve"> </w:t>
      </w:r>
      <w:r w:rsidRPr="00660AC2">
        <w:rPr>
          <w:szCs w:val="24"/>
        </w:rPr>
        <w:t xml:space="preserve">saskaņā ar </w:t>
      </w:r>
      <w:r w:rsidRPr="00194B06">
        <w:rPr>
          <w:bCs/>
          <w:szCs w:val="24"/>
        </w:rPr>
        <w:t>Tehnisko specifikāciju</w:t>
      </w:r>
      <w:r w:rsidRPr="00660AC2">
        <w:rPr>
          <w:b/>
          <w:szCs w:val="24"/>
        </w:rPr>
        <w:t xml:space="preserve"> </w:t>
      </w:r>
      <w:r w:rsidRPr="00974345">
        <w:rPr>
          <w:bCs/>
          <w:szCs w:val="24"/>
        </w:rPr>
        <w:t>(1.pielikums)</w:t>
      </w:r>
      <w:r w:rsidRPr="00660AC2">
        <w:rPr>
          <w:szCs w:val="24"/>
        </w:rPr>
        <w:t>:</w:t>
      </w:r>
    </w:p>
    <w:tbl>
      <w:tblPr>
        <w:tblStyle w:val="Reatabula"/>
        <w:tblW w:w="9039" w:type="dxa"/>
        <w:tblLook w:val="04A0" w:firstRow="1" w:lastRow="0" w:firstColumn="1" w:lastColumn="0" w:noHBand="0" w:noVBand="1"/>
      </w:tblPr>
      <w:tblGrid>
        <w:gridCol w:w="837"/>
        <w:gridCol w:w="6671"/>
        <w:gridCol w:w="1531"/>
      </w:tblGrid>
      <w:tr w:rsidR="00F40442" w:rsidRPr="00A91757" w14:paraId="57028B44" w14:textId="77777777" w:rsidTr="00883116">
        <w:trPr>
          <w:trHeight w:val="583"/>
        </w:trPr>
        <w:tc>
          <w:tcPr>
            <w:tcW w:w="837" w:type="dxa"/>
            <w:tcBorders>
              <w:top w:val="single" w:sz="4" w:space="0" w:color="auto"/>
              <w:left w:val="single" w:sz="4" w:space="0" w:color="auto"/>
              <w:bottom w:val="single" w:sz="4" w:space="0" w:color="auto"/>
              <w:right w:val="single" w:sz="4" w:space="0" w:color="auto"/>
            </w:tcBorders>
            <w:hideMark/>
          </w:tcPr>
          <w:p w14:paraId="0FFA75C5" w14:textId="77777777" w:rsidR="00F40442" w:rsidRPr="00A91757" w:rsidRDefault="00F40442" w:rsidP="001D0932">
            <w:pPr>
              <w:spacing w:line="276" w:lineRule="auto"/>
              <w:jc w:val="center"/>
              <w:rPr>
                <w:b/>
                <w:szCs w:val="24"/>
              </w:rPr>
            </w:pPr>
            <w:proofErr w:type="spellStart"/>
            <w:r w:rsidRPr="00A91757">
              <w:rPr>
                <w:b/>
                <w:szCs w:val="24"/>
              </w:rPr>
              <w:t>N.p.k</w:t>
            </w:r>
            <w:proofErr w:type="spellEnd"/>
            <w:r w:rsidRPr="00A91757">
              <w:rPr>
                <w:b/>
                <w:szCs w:val="24"/>
              </w:rPr>
              <w:t>.</w:t>
            </w:r>
          </w:p>
        </w:tc>
        <w:tc>
          <w:tcPr>
            <w:tcW w:w="6671" w:type="dxa"/>
            <w:tcBorders>
              <w:top w:val="single" w:sz="4" w:space="0" w:color="auto"/>
              <w:left w:val="single" w:sz="4" w:space="0" w:color="auto"/>
              <w:bottom w:val="single" w:sz="4" w:space="0" w:color="auto"/>
              <w:right w:val="single" w:sz="4" w:space="0" w:color="auto"/>
            </w:tcBorders>
            <w:hideMark/>
          </w:tcPr>
          <w:p w14:paraId="1684C73B" w14:textId="77777777" w:rsidR="00F40442" w:rsidRPr="00A91757" w:rsidRDefault="00F40442" w:rsidP="001D0932">
            <w:pPr>
              <w:spacing w:line="276" w:lineRule="auto"/>
              <w:jc w:val="center"/>
              <w:rPr>
                <w:b/>
                <w:szCs w:val="24"/>
              </w:rPr>
            </w:pPr>
            <w:r w:rsidRPr="00A91757">
              <w:rPr>
                <w:b/>
                <w:szCs w:val="24"/>
              </w:rPr>
              <w:t>Tehniskās prasības</w:t>
            </w:r>
          </w:p>
        </w:tc>
        <w:tc>
          <w:tcPr>
            <w:tcW w:w="1531" w:type="dxa"/>
            <w:tcBorders>
              <w:top w:val="single" w:sz="4" w:space="0" w:color="auto"/>
              <w:left w:val="single" w:sz="4" w:space="0" w:color="auto"/>
              <w:bottom w:val="single" w:sz="4" w:space="0" w:color="auto"/>
              <w:right w:val="single" w:sz="4" w:space="0" w:color="auto"/>
            </w:tcBorders>
            <w:hideMark/>
          </w:tcPr>
          <w:p w14:paraId="7EDBF2E7" w14:textId="77777777" w:rsidR="00F40442" w:rsidRPr="00A91757" w:rsidRDefault="00F40442" w:rsidP="001D0932">
            <w:pPr>
              <w:spacing w:line="276" w:lineRule="auto"/>
              <w:jc w:val="center"/>
              <w:rPr>
                <w:b/>
                <w:szCs w:val="24"/>
              </w:rPr>
            </w:pPr>
            <w:r w:rsidRPr="00A91757">
              <w:rPr>
                <w:b/>
                <w:szCs w:val="24"/>
              </w:rPr>
              <w:t>Pretendenta piedāvājums</w:t>
            </w:r>
          </w:p>
        </w:tc>
      </w:tr>
      <w:tr w:rsidR="00DA03D7" w:rsidRPr="00A91757" w14:paraId="43398EB5" w14:textId="77777777" w:rsidTr="002F7C80">
        <w:trPr>
          <w:trHeight w:val="828"/>
        </w:trPr>
        <w:tc>
          <w:tcPr>
            <w:tcW w:w="837" w:type="dxa"/>
            <w:tcBorders>
              <w:top w:val="single" w:sz="4" w:space="0" w:color="auto"/>
              <w:left w:val="single" w:sz="4" w:space="0" w:color="auto"/>
              <w:right w:val="single" w:sz="4" w:space="0" w:color="auto"/>
            </w:tcBorders>
          </w:tcPr>
          <w:p w14:paraId="17A59994" w14:textId="2AC091D2" w:rsidR="00DA03D7" w:rsidRPr="00A91757" w:rsidRDefault="00DA03D7" w:rsidP="001D0932">
            <w:pPr>
              <w:spacing w:line="276" w:lineRule="auto"/>
              <w:jc w:val="center"/>
              <w:rPr>
                <w:szCs w:val="24"/>
              </w:rPr>
            </w:pPr>
            <w:r w:rsidRPr="00E326FB">
              <w:rPr>
                <w:szCs w:val="24"/>
              </w:rPr>
              <w:t>1.</w:t>
            </w:r>
          </w:p>
        </w:tc>
        <w:tc>
          <w:tcPr>
            <w:tcW w:w="6671" w:type="dxa"/>
            <w:tcBorders>
              <w:top w:val="single" w:sz="4" w:space="0" w:color="auto"/>
              <w:left w:val="single" w:sz="4" w:space="0" w:color="auto"/>
              <w:right w:val="single" w:sz="4" w:space="0" w:color="auto"/>
            </w:tcBorders>
            <w:hideMark/>
          </w:tcPr>
          <w:p w14:paraId="31DBA599" w14:textId="77777777" w:rsidR="00063CAD" w:rsidRPr="00A91757" w:rsidRDefault="00063CAD" w:rsidP="00063CAD">
            <w:pPr>
              <w:pStyle w:val="Pamatteksts2"/>
              <w:tabs>
                <w:tab w:val="left" w:pos="720"/>
              </w:tabs>
              <w:spacing w:after="0" w:line="240" w:lineRule="auto"/>
              <w:rPr>
                <w:b/>
                <w:szCs w:val="24"/>
              </w:rPr>
            </w:pPr>
            <w:r w:rsidRPr="00803238">
              <w:rPr>
                <w:b/>
                <w:szCs w:val="24"/>
              </w:rPr>
              <w:t>Darba izpildes termiņš</w:t>
            </w:r>
            <w:r>
              <w:rPr>
                <w:b/>
                <w:szCs w:val="24"/>
              </w:rPr>
              <w:t>:</w:t>
            </w:r>
          </w:p>
          <w:p w14:paraId="47018F7E" w14:textId="514B256E" w:rsidR="00DA03D7" w:rsidRPr="00A91757" w:rsidRDefault="00063CAD" w:rsidP="002C0F13">
            <w:pPr>
              <w:tabs>
                <w:tab w:val="left" w:pos="0"/>
              </w:tabs>
              <w:jc w:val="both"/>
              <w:rPr>
                <w:b/>
                <w:szCs w:val="24"/>
              </w:rPr>
            </w:pPr>
            <w:r w:rsidRPr="00CC19EF">
              <w:rPr>
                <w:b/>
                <w:bCs/>
                <w:szCs w:val="24"/>
              </w:rPr>
              <w:t>10 (desmit) darbdienas</w:t>
            </w:r>
            <w:r w:rsidRPr="00CC19EF">
              <w:rPr>
                <w:szCs w:val="24"/>
              </w:rPr>
              <w:t xml:space="preserve"> </w:t>
            </w:r>
            <w:r w:rsidRPr="00B23B3A">
              <w:rPr>
                <w:szCs w:val="24"/>
              </w:rPr>
              <w:t xml:space="preserve">no Iepirkuma līguma </w:t>
            </w:r>
            <w:r w:rsidR="00E41E2B">
              <w:rPr>
                <w:szCs w:val="24"/>
              </w:rPr>
              <w:t>noslēgšanas</w:t>
            </w:r>
            <w:r w:rsidRPr="00B23B3A">
              <w:rPr>
                <w:szCs w:val="24"/>
              </w:rPr>
              <w:t xml:space="preserve"> dienas</w:t>
            </w:r>
            <w:r w:rsidRPr="00CC19EF">
              <w:rPr>
                <w:szCs w:val="24"/>
              </w:rPr>
              <w:t>.</w:t>
            </w:r>
          </w:p>
        </w:tc>
        <w:tc>
          <w:tcPr>
            <w:tcW w:w="1531" w:type="dxa"/>
            <w:tcBorders>
              <w:top w:val="single" w:sz="4" w:space="0" w:color="auto"/>
              <w:left w:val="single" w:sz="4" w:space="0" w:color="auto"/>
              <w:right w:val="single" w:sz="4" w:space="0" w:color="auto"/>
            </w:tcBorders>
          </w:tcPr>
          <w:p w14:paraId="21EAAE9D" w14:textId="77777777" w:rsidR="00DA03D7" w:rsidRPr="00A91757" w:rsidRDefault="00DA03D7" w:rsidP="001D0932">
            <w:pPr>
              <w:spacing w:line="276" w:lineRule="auto"/>
              <w:jc w:val="right"/>
              <w:rPr>
                <w:b/>
                <w:szCs w:val="24"/>
              </w:rPr>
            </w:pPr>
          </w:p>
        </w:tc>
      </w:tr>
      <w:tr w:rsidR="005C7C4F" w:rsidRPr="00A91757" w14:paraId="0C3EE0C7" w14:textId="77777777" w:rsidTr="005C7C4F">
        <w:trPr>
          <w:trHeight w:val="403"/>
        </w:trPr>
        <w:tc>
          <w:tcPr>
            <w:tcW w:w="837" w:type="dxa"/>
            <w:tcBorders>
              <w:top w:val="single" w:sz="4" w:space="0" w:color="auto"/>
              <w:left w:val="single" w:sz="4" w:space="0" w:color="auto"/>
              <w:right w:val="single" w:sz="4" w:space="0" w:color="auto"/>
            </w:tcBorders>
          </w:tcPr>
          <w:p w14:paraId="0E6EEB11" w14:textId="70AE5888" w:rsidR="005C7C4F" w:rsidRPr="00E326FB" w:rsidRDefault="005C7C4F" w:rsidP="001D0932">
            <w:pPr>
              <w:spacing w:line="276" w:lineRule="auto"/>
              <w:jc w:val="center"/>
              <w:rPr>
                <w:szCs w:val="24"/>
              </w:rPr>
            </w:pPr>
            <w:r>
              <w:rPr>
                <w:szCs w:val="24"/>
              </w:rPr>
              <w:t>2.</w:t>
            </w:r>
          </w:p>
        </w:tc>
        <w:tc>
          <w:tcPr>
            <w:tcW w:w="6671" w:type="dxa"/>
            <w:tcBorders>
              <w:top w:val="single" w:sz="4" w:space="0" w:color="auto"/>
              <w:left w:val="single" w:sz="4" w:space="0" w:color="auto"/>
              <w:right w:val="single" w:sz="4" w:space="0" w:color="auto"/>
            </w:tcBorders>
          </w:tcPr>
          <w:p w14:paraId="2343DD74" w14:textId="77777777" w:rsidR="005C7C4F" w:rsidRDefault="005C7C4F" w:rsidP="005C7C4F">
            <w:pPr>
              <w:pStyle w:val="Pamatteksts2"/>
              <w:spacing w:after="0" w:line="240" w:lineRule="auto"/>
              <w:jc w:val="both"/>
              <w:rPr>
                <w:b/>
                <w:szCs w:val="24"/>
              </w:rPr>
            </w:pPr>
            <w:r w:rsidRPr="00A91757">
              <w:rPr>
                <w:b/>
                <w:szCs w:val="24"/>
              </w:rPr>
              <w:t>Darba uzdevums</w:t>
            </w:r>
            <w:r w:rsidR="004E07F3">
              <w:rPr>
                <w:b/>
                <w:szCs w:val="24"/>
              </w:rPr>
              <w:t>:</w:t>
            </w:r>
          </w:p>
          <w:p w14:paraId="0C2D06B8" w14:textId="76A67550" w:rsidR="00D715ED" w:rsidRPr="00E934DD" w:rsidRDefault="003069AF" w:rsidP="003069AF">
            <w:pPr>
              <w:pStyle w:val="Sarakstarindkopa"/>
              <w:numPr>
                <w:ilvl w:val="0"/>
                <w:numId w:val="16"/>
              </w:numPr>
              <w:ind w:left="335"/>
              <w:jc w:val="both"/>
              <w:rPr>
                <w:snapToGrid w:val="0"/>
                <w:szCs w:val="24"/>
                <w:lang w:val="lv-LV"/>
              </w:rPr>
            </w:pPr>
            <w:r>
              <w:rPr>
                <w:snapToGrid w:val="0"/>
                <w:szCs w:val="24"/>
                <w:lang w:val="lv-LV"/>
              </w:rPr>
              <w:t>v</w:t>
            </w:r>
            <w:r w:rsidR="00D715ED" w:rsidRPr="00E934DD">
              <w:rPr>
                <w:snapToGrid w:val="0"/>
                <w:szCs w:val="24"/>
                <w:lang w:val="lv-LV"/>
              </w:rPr>
              <w:t xml:space="preserve">eikt </w:t>
            </w:r>
            <w:r w:rsidR="00B920F8" w:rsidRPr="00B920F8">
              <w:rPr>
                <w:szCs w:val="24"/>
                <w:lang w:val="lv-LV"/>
              </w:rPr>
              <w:t xml:space="preserve">pirmreizējo </w:t>
            </w:r>
            <w:r w:rsidR="00D715ED" w:rsidRPr="00E934DD">
              <w:rPr>
                <w:snapToGrid w:val="0"/>
                <w:szCs w:val="24"/>
                <w:lang w:val="lv-LV"/>
              </w:rPr>
              <w:t xml:space="preserve">meža inventarizāciju </w:t>
            </w:r>
            <w:r w:rsidR="00D715ED">
              <w:rPr>
                <w:snapToGrid w:val="0"/>
                <w:szCs w:val="24"/>
                <w:lang w:val="lv-LV"/>
              </w:rPr>
              <w:t>Z</w:t>
            </w:r>
            <w:r w:rsidR="00D715ED" w:rsidRPr="00E934DD">
              <w:rPr>
                <w:snapToGrid w:val="0"/>
                <w:szCs w:val="24"/>
                <w:lang w:val="lv-LV"/>
              </w:rPr>
              <w:t>emes</w:t>
            </w:r>
            <w:r w:rsidR="00D715ED">
              <w:rPr>
                <w:snapToGrid w:val="0"/>
                <w:szCs w:val="24"/>
                <w:lang w:val="lv-LV"/>
              </w:rPr>
              <w:t xml:space="preserve"> īpašumā</w:t>
            </w:r>
            <w:r w:rsidR="00D715ED" w:rsidRPr="00E934DD">
              <w:rPr>
                <w:snapToGrid w:val="0"/>
                <w:szCs w:val="24"/>
                <w:lang w:val="lv-LV"/>
              </w:rPr>
              <w:t xml:space="preserve"> atbilstoši normatīvo aktu prasībām</w:t>
            </w:r>
            <w:r>
              <w:rPr>
                <w:snapToGrid w:val="0"/>
                <w:szCs w:val="24"/>
                <w:lang w:val="lv-LV"/>
              </w:rPr>
              <w:t>;</w:t>
            </w:r>
          </w:p>
          <w:p w14:paraId="36676D21" w14:textId="04A7BD3F" w:rsidR="00D715ED" w:rsidRPr="00A65B63" w:rsidRDefault="00C63C8E" w:rsidP="003069AF">
            <w:pPr>
              <w:pStyle w:val="Sarakstarindkopa"/>
              <w:numPr>
                <w:ilvl w:val="0"/>
                <w:numId w:val="16"/>
              </w:numPr>
              <w:ind w:left="335"/>
              <w:jc w:val="both"/>
              <w:rPr>
                <w:snapToGrid w:val="0"/>
                <w:szCs w:val="24"/>
                <w:lang w:val="lv-LV"/>
              </w:rPr>
            </w:pPr>
            <w:r>
              <w:rPr>
                <w:szCs w:val="24"/>
                <w:lang w:val="lv-LV"/>
              </w:rPr>
              <w:t>s</w:t>
            </w:r>
            <w:r w:rsidRPr="00C63C8E">
              <w:rPr>
                <w:szCs w:val="24"/>
                <w:lang w:val="lv-LV"/>
              </w:rPr>
              <w:t xml:space="preserve">agatavot un </w:t>
            </w:r>
            <w:r w:rsidR="00A527C5">
              <w:rPr>
                <w:szCs w:val="24"/>
                <w:lang w:val="lv-LV"/>
              </w:rPr>
              <w:t>nodot</w:t>
            </w:r>
            <w:r w:rsidRPr="00C63C8E">
              <w:rPr>
                <w:szCs w:val="24"/>
                <w:lang w:val="lv-LV"/>
              </w:rPr>
              <w:t xml:space="preserve"> Possessor nogabalu raksturojošos rādītājus, meža zemes plānu, kā arī iesniegumu meža inventarizācijas datu reģistrēšanai Meža valsts reģistrā</w:t>
            </w:r>
            <w:r w:rsidR="003069AF">
              <w:rPr>
                <w:szCs w:val="24"/>
                <w:lang w:val="lv-LV"/>
              </w:rPr>
              <w:t>;</w:t>
            </w:r>
          </w:p>
          <w:p w14:paraId="503CB61A" w14:textId="19F11335" w:rsidR="00D715ED" w:rsidRPr="00A6593C" w:rsidRDefault="0062779A" w:rsidP="00A6593C">
            <w:pPr>
              <w:pStyle w:val="Sarakstarindkopa"/>
              <w:numPr>
                <w:ilvl w:val="0"/>
                <w:numId w:val="16"/>
              </w:numPr>
              <w:ind w:left="335"/>
              <w:jc w:val="both"/>
              <w:rPr>
                <w:snapToGrid w:val="0"/>
                <w:szCs w:val="24"/>
                <w:lang w:val="lv-LV"/>
              </w:rPr>
            </w:pPr>
            <w:r w:rsidRPr="0062779A">
              <w:rPr>
                <w:szCs w:val="24"/>
                <w:lang w:val="lv-LV"/>
              </w:rPr>
              <w:t>iesniegt Meža valsts reģistrā</w:t>
            </w:r>
            <w:r w:rsidR="00FE3E94">
              <w:rPr>
                <w:szCs w:val="24"/>
                <w:lang w:val="lv-LV"/>
              </w:rPr>
              <w:t xml:space="preserve"> </w:t>
            </w:r>
            <w:r w:rsidR="00FE3E94" w:rsidRPr="00FE3E94">
              <w:rPr>
                <w:szCs w:val="24"/>
                <w:lang w:val="lv-LV"/>
              </w:rPr>
              <w:t>Ministru kabineta 12.06.2016. noteikum</w:t>
            </w:r>
            <w:r w:rsidR="00FE3E94">
              <w:rPr>
                <w:szCs w:val="24"/>
                <w:lang w:val="lv-LV"/>
              </w:rPr>
              <w:t>u</w:t>
            </w:r>
            <w:r w:rsidR="00FE3E94" w:rsidRPr="00FE3E94">
              <w:rPr>
                <w:szCs w:val="24"/>
                <w:lang w:val="lv-LV"/>
              </w:rPr>
              <w:t xml:space="preserve"> Nr.384 “Meža inventarizācijas un Meža valsts reģistra informācijas aprites noteikumi”</w:t>
            </w:r>
            <w:r w:rsidR="00FE3E94">
              <w:rPr>
                <w:szCs w:val="24"/>
                <w:lang w:val="lv-LV"/>
              </w:rPr>
              <w:t xml:space="preserve"> </w:t>
            </w:r>
            <w:r w:rsidR="00FE3E94" w:rsidRPr="00CE0AF5">
              <w:rPr>
                <w:snapToGrid w:val="0"/>
                <w:szCs w:val="24"/>
                <w:lang w:val="lv-LV"/>
              </w:rPr>
              <w:t>25.2.2. un 25.3.apakšpunktā minēto informāciju</w:t>
            </w:r>
            <w:r w:rsidR="00D715ED" w:rsidRPr="00A6593C">
              <w:rPr>
                <w:lang w:val="lv-LV"/>
              </w:rPr>
              <w:t>.</w:t>
            </w:r>
          </w:p>
        </w:tc>
        <w:tc>
          <w:tcPr>
            <w:tcW w:w="1531" w:type="dxa"/>
            <w:tcBorders>
              <w:top w:val="single" w:sz="4" w:space="0" w:color="auto"/>
              <w:left w:val="single" w:sz="4" w:space="0" w:color="auto"/>
              <w:right w:val="single" w:sz="4" w:space="0" w:color="auto"/>
            </w:tcBorders>
          </w:tcPr>
          <w:p w14:paraId="4422F5DC" w14:textId="77777777" w:rsidR="005C7C4F" w:rsidRPr="00A91757" w:rsidRDefault="005C7C4F" w:rsidP="001D0932">
            <w:pPr>
              <w:spacing w:line="276" w:lineRule="auto"/>
              <w:jc w:val="right"/>
              <w:rPr>
                <w:b/>
                <w:szCs w:val="24"/>
              </w:rPr>
            </w:pPr>
          </w:p>
        </w:tc>
      </w:tr>
      <w:tr w:rsidR="003647F3" w:rsidRPr="00A91757" w14:paraId="7D622901" w14:textId="77777777" w:rsidTr="00883116">
        <w:tc>
          <w:tcPr>
            <w:tcW w:w="837" w:type="dxa"/>
            <w:tcBorders>
              <w:top w:val="single" w:sz="4" w:space="0" w:color="auto"/>
              <w:left w:val="single" w:sz="4" w:space="0" w:color="auto"/>
              <w:bottom w:val="single" w:sz="4" w:space="0" w:color="auto"/>
              <w:right w:val="single" w:sz="4" w:space="0" w:color="auto"/>
            </w:tcBorders>
          </w:tcPr>
          <w:p w14:paraId="6C1A66FE" w14:textId="77777777" w:rsidR="003647F3" w:rsidRPr="00A91757" w:rsidRDefault="003647F3" w:rsidP="003647F3">
            <w:pPr>
              <w:spacing w:line="276" w:lineRule="auto"/>
              <w:jc w:val="center"/>
              <w:rPr>
                <w:szCs w:val="24"/>
              </w:rPr>
            </w:pPr>
          </w:p>
        </w:tc>
        <w:tc>
          <w:tcPr>
            <w:tcW w:w="6671" w:type="dxa"/>
            <w:tcBorders>
              <w:top w:val="single" w:sz="4" w:space="0" w:color="auto"/>
              <w:left w:val="single" w:sz="4" w:space="0" w:color="auto"/>
              <w:bottom w:val="single" w:sz="4" w:space="0" w:color="auto"/>
              <w:right w:val="single" w:sz="4" w:space="0" w:color="auto"/>
            </w:tcBorders>
            <w:hideMark/>
          </w:tcPr>
          <w:p w14:paraId="4BEE000E" w14:textId="6CA7F6DC" w:rsidR="003647F3" w:rsidRPr="00A91757" w:rsidRDefault="003647F3" w:rsidP="003647F3">
            <w:pPr>
              <w:pStyle w:val="Pamatteksts2"/>
              <w:spacing w:after="0" w:line="240" w:lineRule="auto"/>
              <w:jc w:val="both"/>
              <w:rPr>
                <w:szCs w:val="24"/>
              </w:rPr>
            </w:pPr>
            <w:r w:rsidRPr="00A91757">
              <w:rPr>
                <w:b/>
                <w:szCs w:val="24"/>
              </w:rPr>
              <w:t>Papildu prasības darba izpildei</w:t>
            </w:r>
          </w:p>
        </w:tc>
        <w:tc>
          <w:tcPr>
            <w:tcW w:w="1531" w:type="dxa"/>
            <w:tcBorders>
              <w:top w:val="single" w:sz="4" w:space="0" w:color="auto"/>
              <w:left w:val="single" w:sz="4" w:space="0" w:color="auto"/>
              <w:bottom w:val="single" w:sz="4" w:space="0" w:color="auto"/>
              <w:right w:val="single" w:sz="4" w:space="0" w:color="auto"/>
            </w:tcBorders>
          </w:tcPr>
          <w:p w14:paraId="0485001E" w14:textId="77777777" w:rsidR="003647F3" w:rsidRPr="00A91757" w:rsidRDefault="003647F3" w:rsidP="003647F3">
            <w:pPr>
              <w:spacing w:line="276" w:lineRule="auto"/>
              <w:jc w:val="right"/>
              <w:rPr>
                <w:b/>
                <w:szCs w:val="24"/>
              </w:rPr>
            </w:pPr>
          </w:p>
        </w:tc>
      </w:tr>
      <w:tr w:rsidR="003647F3" w:rsidRPr="00A91757" w14:paraId="2D814FD7" w14:textId="77777777" w:rsidTr="00883116">
        <w:tc>
          <w:tcPr>
            <w:tcW w:w="837" w:type="dxa"/>
            <w:tcBorders>
              <w:top w:val="single" w:sz="4" w:space="0" w:color="auto"/>
              <w:left w:val="single" w:sz="4" w:space="0" w:color="auto"/>
              <w:bottom w:val="single" w:sz="4" w:space="0" w:color="auto"/>
              <w:right w:val="single" w:sz="4" w:space="0" w:color="auto"/>
            </w:tcBorders>
            <w:hideMark/>
          </w:tcPr>
          <w:p w14:paraId="39CC0EB7" w14:textId="77777777" w:rsidR="003647F3" w:rsidRPr="00A91757" w:rsidRDefault="003647F3" w:rsidP="003647F3">
            <w:pPr>
              <w:spacing w:line="276" w:lineRule="auto"/>
              <w:jc w:val="center"/>
              <w:rPr>
                <w:szCs w:val="24"/>
              </w:rPr>
            </w:pPr>
            <w:r w:rsidRPr="00A91757">
              <w:rPr>
                <w:szCs w:val="24"/>
              </w:rPr>
              <w:t>3.</w:t>
            </w:r>
          </w:p>
        </w:tc>
        <w:tc>
          <w:tcPr>
            <w:tcW w:w="6671" w:type="dxa"/>
            <w:tcBorders>
              <w:top w:val="single" w:sz="4" w:space="0" w:color="auto"/>
              <w:left w:val="single" w:sz="4" w:space="0" w:color="auto"/>
              <w:bottom w:val="single" w:sz="4" w:space="0" w:color="auto"/>
              <w:right w:val="single" w:sz="4" w:space="0" w:color="auto"/>
            </w:tcBorders>
            <w:hideMark/>
          </w:tcPr>
          <w:p w14:paraId="645D45FD" w14:textId="7990FFF6" w:rsidR="003647F3" w:rsidRPr="00A91757" w:rsidRDefault="003647F3" w:rsidP="003647F3">
            <w:pPr>
              <w:ind w:right="39"/>
              <w:contextualSpacing/>
              <w:jc w:val="both"/>
              <w:rPr>
                <w:szCs w:val="24"/>
              </w:rPr>
            </w:pPr>
            <w:r w:rsidRPr="00A91757">
              <w:rPr>
                <w:szCs w:val="24"/>
              </w:rPr>
              <w:t xml:space="preserve">Izpildītājam patstāvīgi jārisina jautājumi un problēmas, kas saistīti </w:t>
            </w:r>
            <w:r w:rsidRPr="001F49FD">
              <w:t>ar meža inventarizācijas veikšan</w:t>
            </w:r>
            <w:r>
              <w:t>u un tai</w:t>
            </w:r>
            <w:r w:rsidRPr="001F49FD">
              <w:t xml:space="preserve"> nepieciešamās informācijas saņemšanu</w:t>
            </w:r>
            <w:r w:rsidRPr="00A91757">
              <w:rPr>
                <w:szCs w:val="24"/>
              </w:rPr>
              <w:t>.</w:t>
            </w:r>
          </w:p>
        </w:tc>
        <w:tc>
          <w:tcPr>
            <w:tcW w:w="1531" w:type="dxa"/>
            <w:tcBorders>
              <w:top w:val="single" w:sz="4" w:space="0" w:color="auto"/>
              <w:left w:val="single" w:sz="4" w:space="0" w:color="auto"/>
              <w:bottom w:val="single" w:sz="4" w:space="0" w:color="auto"/>
              <w:right w:val="single" w:sz="4" w:space="0" w:color="auto"/>
            </w:tcBorders>
          </w:tcPr>
          <w:p w14:paraId="6952EDFF" w14:textId="77777777" w:rsidR="003647F3" w:rsidRPr="00A91757" w:rsidRDefault="003647F3" w:rsidP="003647F3">
            <w:pPr>
              <w:spacing w:line="276" w:lineRule="auto"/>
              <w:jc w:val="right"/>
              <w:rPr>
                <w:b/>
                <w:szCs w:val="24"/>
              </w:rPr>
            </w:pPr>
          </w:p>
        </w:tc>
      </w:tr>
      <w:tr w:rsidR="003647F3" w:rsidRPr="00A91757" w14:paraId="5C65FE39" w14:textId="77777777" w:rsidTr="00883116">
        <w:tc>
          <w:tcPr>
            <w:tcW w:w="837" w:type="dxa"/>
            <w:tcBorders>
              <w:top w:val="single" w:sz="4" w:space="0" w:color="auto"/>
              <w:left w:val="single" w:sz="4" w:space="0" w:color="auto"/>
              <w:bottom w:val="single" w:sz="4" w:space="0" w:color="auto"/>
              <w:right w:val="single" w:sz="4" w:space="0" w:color="auto"/>
            </w:tcBorders>
          </w:tcPr>
          <w:p w14:paraId="54E0BCC7" w14:textId="77777777" w:rsidR="003647F3" w:rsidRPr="00A91757" w:rsidRDefault="003647F3" w:rsidP="003647F3">
            <w:pPr>
              <w:spacing w:line="276" w:lineRule="auto"/>
              <w:jc w:val="center"/>
              <w:rPr>
                <w:szCs w:val="24"/>
              </w:rPr>
            </w:pPr>
            <w:r w:rsidRPr="00A91757">
              <w:rPr>
                <w:szCs w:val="24"/>
              </w:rPr>
              <w:t>4.</w:t>
            </w:r>
          </w:p>
        </w:tc>
        <w:tc>
          <w:tcPr>
            <w:tcW w:w="6671" w:type="dxa"/>
            <w:tcBorders>
              <w:top w:val="single" w:sz="4" w:space="0" w:color="auto"/>
              <w:left w:val="single" w:sz="4" w:space="0" w:color="auto"/>
              <w:bottom w:val="single" w:sz="4" w:space="0" w:color="auto"/>
              <w:right w:val="single" w:sz="4" w:space="0" w:color="auto"/>
            </w:tcBorders>
          </w:tcPr>
          <w:p w14:paraId="4CB6F7AF" w14:textId="59CF151C" w:rsidR="003647F3" w:rsidRPr="00A91757" w:rsidRDefault="003647F3" w:rsidP="003647F3">
            <w:pPr>
              <w:ind w:right="176"/>
              <w:contextualSpacing/>
              <w:jc w:val="both"/>
              <w:rPr>
                <w:szCs w:val="24"/>
              </w:rPr>
            </w:pPr>
            <w:r w:rsidRPr="00241A48">
              <w:rPr>
                <w:szCs w:val="24"/>
              </w:rPr>
              <w:t xml:space="preserve">Šī darba uzdevuma ietvaros </w:t>
            </w:r>
            <w:r w:rsidR="00B83838" w:rsidRPr="00A91757">
              <w:rPr>
                <w:szCs w:val="24"/>
              </w:rPr>
              <w:t>Izpildītāj</w:t>
            </w:r>
            <w:r w:rsidR="00B83838">
              <w:rPr>
                <w:szCs w:val="24"/>
              </w:rPr>
              <w:t>s</w:t>
            </w:r>
            <w:r w:rsidR="00B83838" w:rsidRPr="00A91757">
              <w:rPr>
                <w:szCs w:val="24"/>
              </w:rPr>
              <w:t xml:space="preserve"> </w:t>
            </w:r>
            <w:r w:rsidRPr="00241A48">
              <w:rPr>
                <w:szCs w:val="24"/>
              </w:rPr>
              <w:t xml:space="preserve">netiks pilnvarots parakstīt dokumentus, kas radīs saistības </w:t>
            </w:r>
            <w:r>
              <w:rPr>
                <w:szCs w:val="24"/>
              </w:rPr>
              <w:t>Pasūtītājam.</w:t>
            </w:r>
          </w:p>
        </w:tc>
        <w:tc>
          <w:tcPr>
            <w:tcW w:w="1531" w:type="dxa"/>
            <w:tcBorders>
              <w:top w:val="single" w:sz="4" w:space="0" w:color="auto"/>
              <w:left w:val="single" w:sz="4" w:space="0" w:color="auto"/>
              <w:bottom w:val="single" w:sz="4" w:space="0" w:color="auto"/>
              <w:right w:val="single" w:sz="4" w:space="0" w:color="auto"/>
            </w:tcBorders>
          </w:tcPr>
          <w:p w14:paraId="2248C2CD" w14:textId="77777777" w:rsidR="003647F3" w:rsidRPr="00A91757" w:rsidRDefault="003647F3" w:rsidP="003647F3">
            <w:pPr>
              <w:spacing w:line="276" w:lineRule="auto"/>
              <w:jc w:val="right"/>
              <w:rPr>
                <w:b/>
                <w:szCs w:val="24"/>
              </w:rPr>
            </w:pPr>
          </w:p>
        </w:tc>
      </w:tr>
    </w:tbl>
    <w:p w14:paraId="4FD6C30C" w14:textId="77777777" w:rsidR="00F40442" w:rsidRPr="00A91757" w:rsidRDefault="00F40442" w:rsidP="00883116">
      <w:pPr>
        <w:keepLines/>
        <w:widowControl w:val="0"/>
        <w:spacing w:before="120" w:after="120"/>
        <w:ind w:left="425"/>
        <w:jc w:val="both"/>
        <w:rPr>
          <w:szCs w:val="24"/>
        </w:rPr>
      </w:pPr>
      <w:r w:rsidRPr="00A91757">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F40442" w:rsidRPr="00AA0F69" w14:paraId="727A62A3" w14:textId="77777777" w:rsidTr="001A104E">
        <w:trPr>
          <w:trHeight w:val="344"/>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7D05843D" w14:textId="7B41533E" w:rsidR="00F40442" w:rsidRPr="00AA0F69" w:rsidRDefault="00F40442" w:rsidP="001D0932">
            <w:pPr>
              <w:spacing w:line="276" w:lineRule="auto"/>
              <w:rPr>
                <w:b/>
                <w:szCs w:val="24"/>
                <w:lang w:eastAsia="en-US"/>
              </w:rPr>
            </w:pPr>
            <w:r w:rsidRPr="00AA0F69">
              <w:rPr>
                <w:b/>
                <w:szCs w:val="24"/>
              </w:rPr>
              <w:t>Vārds, uzvārds</w:t>
            </w:r>
          </w:p>
        </w:tc>
        <w:tc>
          <w:tcPr>
            <w:tcW w:w="6658" w:type="dxa"/>
            <w:tcBorders>
              <w:top w:val="single" w:sz="6" w:space="0" w:color="auto"/>
              <w:left w:val="single" w:sz="6" w:space="0" w:color="auto"/>
              <w:bottom w:val="single" w:sz="4" w:space="0" w:color="auto"/>
              <w:right w:val="single" w:sz="6" w:space="0" w:color="auto"/>
            </w:tcBorders>
          </w:tcPr>
          <w:p w14:paraId="57AF130B" w14:textId="77777777" w:rsidR="00F40442" w:rsidRPr="00AA0F69" w:rsidRDefault="00F40442" w:rsidP="001D0932">
            <w:pPr>
              <w:spacing w:line="276" w:lineRule="auto"/>
              <w:rPr>
                <w:szCs w:val="24"/>
                <w:lang w:eastAsia="en-US"/>
              </w:rPr>
            </w:pPr>
          </w:p>
        </w:tc>
      </w:tr>
      <w:tr w:rsidR="00F40442" w:rsidRPr="00AA0F69" w14:paraId="449EA22B" w14:textId="77777777" w:rsidTr="001A104E">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5C26F8A8" w14:textId="77777777" w:rsidR="00F40442" w:rsidRPr="00AA0F69" w:rsidRDefault="00F40442" w:rsidP="001D0932">
            <w:pPr>
              <w:spacing w:line="276" w:lineRule="auto"/>
              <w:rPr>
                <w:b/>
                <w:szCs w:val="24"/>
                <w:lang w:eastAsia="en-US"/>
              </w:rPr>
            </w:pPr>
            <w:r w:rsidRPr="00AA0F69">
              <w:rPr>
                <w:b/>
                <w:szCs w:val="24"/>
              </w:rPr>
              <w:t>Amats</w:t>
            </w:r>
          </w:p>
        </w:tc>
        <w:tc>
          <w:tcPr>
            <w:tcW w:w="6658" w:type="dxa"/>
            <w:tcBorders>
              <w:top w:val="single" w:sz="4" w:space="0" w:color="auto"/>
              <w:left w:val="single" w:sz="6" w:space="0" w:color="auto"/>
              <w:bottom w:val="single" w:sz="6" w:space="0" w:color="auto"/>
              <w:right w:val="single" w:sz="6" w:space="0" w:color="auto"/>
            </w:tcBorders>
          </w:tcPr>
          <w:p w14:paraId="5E1E1F2B" w14:textId="77777777" w:rsidR="00F40442" w:rsidRPr="00AA0F69" w:rsidRDefault="00F40442" w:rsidP="001D0932">
            <w:pPr>
              <w:spacing w:line="276" w:lineRule="auto"/>
              <w:rPr>
                <w:szCs w:val="24"/>
                <w:lang w:eastAsia="en-US"/>
              </w:rPr>
            </w:pPr>
          </w:p>
        </w:tc>
      </w:tr>
    </w:tbl>
    <w:p w14:paraId="2702EDDD" w14:textId="544F3470" w:rsidR="005E722B" w:rsidRDefault="005E722B">
      <w:pPr>
        <w:rPr>
          <w:b/>
        </w:rPr>
      </w:pPr>
    </w:p>
    <w:p w14:paraId="35D213F8" w14:textId="77777777" w:rsidR="005E722B" w:rsidRDefault="005E722B">
      <w:pPr>
        <w:rPr>
          <w:b/>
        </w:rPr>
      </w:pPr>
      <w:r>
        <w:rPr>
          <w:b/>
        </w:rPr>
        <w:br w:type="page"/>
      </w:r>
    </w:p>
    <w:p w14:paraId="366C0F1A" w14:textId="0A258DCE" w:rsidR="00F40442" w:rsidRPr="00A91757" w:rsidRDefault="00F40442" w:rsidP="00F40442">
      <w:pPr>
        <w:jc w:val="right"/>
        <w:rPr>
          <w:b/>
        </w:rPr>
      </w:pPr>
      <w:r w:rsidRPr="00A91757">
        <w:rPr>
          <w:b/>
        </w:rPr>
        <w:lastRenderedPageBreak/>
        <w:t>5.pielikums</w:t>
      </w:r>
    </w:p>
    <w:p w14:paraId="6A8C2DC9" w14:textId="79DAFB04" w:rsidR="00F40442" w:rsidRPr="00A91757" w:rsidRDefault="00F40442" w:rsidP="00F40442">
      <w:pPr>
        <w:jc w:val="right"/>
        <w:outlineLvl w:val="0"/>
        <w:rPr>
          <w:b/>
        </w:rPr>
      </w:pPr>
      <w:r w:rsidRPr="00A91757">
        <w:rPr>
          <w:b/>
        </w:rPr>
        <w:t>Nr. P</w:t>
      </w:r>
      <w:r w:rsidR="00DA5CA0">
        <w:rPr>
          <w:b/>
        </w:rPr>
        <w:t>OSSESSOR</w:t>
      </w:r>
      <w:r w:rsidRPr="00A91757">
        <w:rPr>
          <w:b/>
        </w:rPr>
        <w:t>/</w:t>
      </w:r>
      <w:r w:rsidR="00154B26">
        <w:rPr>
          <w:b/>
        </w:rPr>
        <w:t>2022/</w:t>
      </w:r>
      <w:r w:rsidR="00D10670">
        <w:rPr>
          <w:b/>
        </w:rPr>
        <w:t>60</w:t>
      </w:r>
    </w:p>
    <w:p w14:paraId="1EC573F4" w14:textId="77777777" w:rsidR="00F40442" w:rsidRPr="00B544B9" w:rsidRDefault="00F40442" w:rsidP="00F40442">
      <w:pPr>
        <w:jc w:val="center"/>
        <w:rPr>
          <w:rFonts w:eastAsia="Calibri"/>
          <w:sz w:val="16"/>
          <w:szCs w:val="16"/>
          <w:lang w:eastAsia="en-US"/>
        </w:rPr>
      </w:pPr>
    </w:p>
    <w:p w14:paraId="17FE1BC1" w14:textId="126C36F3" w:rsidR="00F40442" w:rsidRPr="00DA5CA0" w:rsidRDefault="00F40442" w:rsidP="00F40442">
      <w:pPr>
        <w:jc w:val="center"/>
        <w:rPr>
          <w:rFonts w:eastAsia="Calibri"/>
          <w:b/>
          <w:szCs w:val="24"/>
          <w:lang w:eastAsia="en-US"/>
        </w:rPr>
      </w:pPr>
      <w:r w:rsidRPr="00DA5CA0">
        <w:rPr>
          <w:rFonts w:eastAsia="Calibri"/>
          <w:b/>
          <w:szCs w:val="24"/>
          <w:lang w:eastAsia="en-US"/>
        </w:rPr>
        <w:t xml:space="preserve">Iepirkuma līgums </w:t>
      </w:r>
      <w:proofErr w:type="spellStart"/>
      <w:r w:rsidRPr="00DA5CA0">
        <w:rPr>
          <w:rFonts w:eastAsia="Calibri"/>
          <w:b/>
          <w:szCs w:val="24"/>
          <w:lang w:eastAsia="en-US"/>
        </w:rPr>
        <w:t>Nr.P</w:t>
      </w:r>
      <w:r w:rsidR="00DA5CA0" w:rsidRPr="00DA5CA0">
        <w:rPr>
          <w:rFonts w:eastAsia="Calibri"/>
          <w:b/>
          <w:szCs w:val="24"/>
          <w:lang w:eastAsia="en-US"/>
        </w:rPr>
        <w:t>OSSESSOR</w:t>
      </w:r>
      <w:proofErr w:type="spellEnd"/>
      <w:r w:rsidRPr="00DA5CA0">
        <w:rPr>
          <w:rFonts w:eastAsia="Calibri"/>
          <w:b/>
          <w:szCs w:val="24"/>
          <w:lang w:eastAsia="en-US"/>
        </w:rPr>
        <w:t>/</w:t>
      </w:r>
      <w:r w:rsidR="00154B26">
        <w:rPr>
          <w:rFonts w:eastAsia="Calibri"/>
          <w:b/>
          <w:szCs w:val="24"/>
          <w:lang w:eastAsia="en-US"/>
        </w:rPr>
        <w:t>2022/</w:t>
      </w:r>
      <w:r w:rsidR="00D10670">
        <w:rPr>
          <w:rFonts w:eastAsia="Calibri"/>
          <w:b/>
          <w:szCs w:val="24"/>
          <w:lang w:eastAsia="en-US"/>
        </w:rPr>
        <w:t>60</w:t>
      </w:r>
      <w:r w:rsidR="00274F89">
        <w:rPr>
          <w:rFonts w:eastAsia="Calibri"/>
          <w:b/>
          <w:szCs w:val="24"/>
          <w:lang w:eastAsia="en-US"/>
        </w:rPr>
        <w:t xml:space="preserve"> </w:t>
      </w:r>
      <w:r w:rsidRPr="00DA5CA0">
        <w:rPr>
          <w:rFonts w:eastAsia="Calibri"/>
          <w:b/>
          <w:szCs w:val="24"/>
          <w:lang w:eastAsia="en-US"/>
        </w:rPr>
        <w:t>(PROJEKTS)</w:t>
      </w:r>
    </w:p>
    <w:p w14:paraId="0A7B72DD" w14:textId="62661638" w:rsidR="00F40442" w:rsidRDefault="00F40442" w:rsidP="00F40442">
      <w:pPr>
        <w:rPr>
          <w:rFonts w:eastAsia="Calibri"/>
          <w:szCs w:val="24"/>
          <w:lang w:eastAsia="en-US"/>
        </w:rPr>
      </w:pPr>
    </w:p>
    <w:p w14:paraId="016F49F9" w14:textId="14236537" w:rsidR="00E71CA5" w:rsidRPr="00A91757" w:rsidRDefault="0054404F" w:rsidP="00F40442">
      <w:pPr>
        <w:rPr>
          <w:rFonts w:eastAsia="Calibri"/>
          <w:szCs w:val="24"/>
          <w:lang w:eastAsia="en-US"/>
        </w:rPr>
      </w:pPr>
      <w:r>
        <w:rPr>
          <w:rFonts w:eastAsia="Calibri"/>
          <w:szCs w:val="24"/>
        </w:rPr>
        <w:t>Pušu pievienotais pēdējā laika zīmoga pievienošanas datums</w:t>
      </w:r>
    </w:p>
    <w:p w14:paraId="6F6F381B" w14:textId="77777777" w:rsidR="00F40442" w:rsidRPr="00A91757" w:rsidRDefault="00F40442" w:rsidP="00F40442">
      <w:pPr>
        <w:jc w:val="both"/>
        <w:rPr>
          <w:rFonts w:eastAsia="Calibri"/>
          <w:szCs w:val="24"/>
          <w:lang w:eastAsia="en-US"/>
        </w:rPr>
      </w:pPr>
    </w:p>
    <w:p w14:paraId="799378E1" w14:textId="77777777" w:rsidR="001A052F" w:rsidRDefault="007B6C21" w:rsidP="00F40442">
      <w:pPr>
        <w:ind w:firstLine="720"/>
        <w:jc w:val="both"/>
        <w:rPr>
          <w:rFonts w:eastAsia="Calibri"/>
          <w:szCs w:val="24"/>
          <w:lang w:eastAsia="en-US"/>
        </w:rPr>
      </w:pPr>
      <w:r>
        <w:rPr>
          <w:rFonts w:eastAsia="Calibri"/>
          <w:b/>
          <w:szCs w:val="24"/>
          <w:lang w:eastAsia="en-US"/>
        </w:rPr>
        <w:t>SIA</w:t>
      </w:r>
      <w:r w:rsidR="008C688A" w:rsidRPr="008C688A">
        <w:rPr>
          <w:rFonts w:eastAsia="Calibri"/>
          <w:b/>
          <w:szCs w:val="24"/>
          <w:lang w:eastAsia="en-US"/>
        </w:rPr>
        <w:t xml:space="preserve"> </w:t>
      </w:r>
      <w:r w:rsidR="00C768BB">
        <w:rPr>
          <w:rFonts w:eastAsia="Calibri"/>
          <w:b/>
          <w:szCs w:val="24"/>
          <w:lang w:eastAsia="en-US"/>
        </w:rPr>
        <w:t>“</w:t>
      </w:r>
      <w:r w:rsidR="008C688A" w:rsidRPr="008C688A">
        <w:rPr>
          <w:rFonts w:eastAsia="Calibri"/>
          <w:b/>
          <w:szCs w:val="24"/>
          <w:lang w:eastAsia="en-US"/>
        </w:rPr>
        <w:t>Publisko aktīvu pārvaldītājs Possessor</w:t>
      </w:r>
      <w:r w:rsidR="00C768BB">
        <w:rPr>
          <w:rFonts w:eastAsia="Calibri"/>
          <w:b/>
          <w:szCs w:val="24"/>
          <w:lang w:eastAsia="en-US"/>
        </w:rPr>
        <w:t>”</w:t>
      </w:r>
      <w:r w:rsidR="001A052F" w:rsidRPr="001A052F">
        <w:rPr>
          <w:rFonts w:eastAsia="Calibri"/>
          <w:bCs/>
          <w:szCs w:val="24"/>
          <w:lang w:eastAsia="en-US"/>
        </w:rPr>
        <w:t>,</w:t>
      </w:r>
      <w:r w:rsidR="001A052F">
        <w:rPr>
          <w:rFonts w:eastAsia="Calibri"/>
          <w:b/>
          <w:szCs w:val="24"/>
          <w:lang w:eastAsia="en-US"/>
        </w:rPr>
        <w:t xml:space="preserve"> </w:t>
      </w:r>
      <w:r w:rsidR="001A052F" w:rsidRPr="00A91757">
        <w:rPr>
          <w:rFonts w:eastAsia="Calibri"/>
          <w:szCs w:val="24"/>
          <w:lang w:eastAsia="en-US"/>
        </w:rPr>
        <w:t xml:space="preserve">reģistrācijas Nr.40003192154 </w:t>
      </w:r>
      <w:r w:rsidR="00F40442" w:rsidRPr="00A91757">
        <w:rPr>
          <w:rFonts w:eastAsia="Calibri"/>
          <w:szCs w:val="24"/>
          <w:lang w:eastAsia="en-US"/>
        </w:rPr>
        <w:t xml:space="preserve">(turpmāk – Pasūtītājs), kuru saskaņā ar statūtiem un </w:t>
      </w:r>
      <w:r w:rsidR="00F40442">
        <w:rPr>
          <w:rFonts w:eastAsia="Calibri"/>
          <w:szCs w:val="24"/>
          <w:lang w:eastAsia="en-US"/>
        </w:rPr>
        <w:t xml:space="preserve">Pasūtītāja </w:t>
      </w:r>
      <w:r w:rsidR="006607DE">
        <w:rPr>
          <w:rFonts w:eastAsia="Calibri"/>
          <w:szCs w:val="24"/>
          <w:lang w:eastAsia="en-US"/>
        </w:rPr>
        <w:t>______________________</w:t>
      </w:r>
      <w:r w:rsidR="008C688A">
        <w:rPr>
          <w:rFonts w:eastAsia="Calibri"/>
          <w:szCs w:val="24"/>
          <w:lang w:eastAsia="en-US"/>
        </w:rPr>
        <w:t xml:space="preserve"> </w:t>
      </w:r>
      <w:r w:rsidR="00F40442" w:rsidRPr="00A91757">
        <w:rPr>
          <w:rFonts w:eastAsia="Calibri"/>
          <w:szCs w:val="24"/>
          <w:lang w:eastAsia="en-US"/>
        </w:rPr>
        <w:t xml:space="preserve">pārstāv </w:t>
      </w:r>
      <w:r w:rsidR="006607DE">
        <w:rPr>
          <w:rFonts w:eastAsia="Calibri"/>
          <w:szCs w:val="24"/>
          <w:lang w:eastAsia="en-US"/>
        </w:rPr>
        <w:t>_______________________</w:t>
      </w:r>
      <w:r w:rsidR="00F40442" w:rsidRPr="00A91757">
        <w:rPr>
          <w:rFonts w:eastAsia="Calibri"/>
          <w:szCs w:val="24"/>
          <w:lang w:eastAsia="en-US"/>
        </w:rPr>
        <w:t>, no vienas puses</w:t>
      </w:r>
      <w:r w:rsidR="001A052F">
        <w:rPr>
          <w:rFonts w:eastAsia="Calibri"/>
          <w:szCs w:val="24"/>
          <w:lang w:eastAsia="en-US"/>
        </w:rPr>
        <w:t>,</w:t>
      </w:r>
    </w:p>
    <w:p w14:paraId="51686510" w14:textId="77777777" w:rsidR="00C84177" w:rsidRDefault="00F40442" w:rsidP="00F40442">
      <w:pPr>
        <w:ind w:firstLine="720"/>
        <w:jc w:val="both"/>
        <w:rPr>
          <w:rFonts w:eastAsia="Calibri"/>
          <w:szCs w:val="24"/>
          <w:lang w:eastAsia="en-US"/>
        </w:rPr>
      </w:pPr>
      <w:r w:rsidRPr="00A91757">
        <w:rPr>
          <w:rFonts w:eastAsia="Calibri"/>
          <w:szCs w:val="24"/>
          <w:lang w:eastAsia="en-US"/>
        </w:rPr>
        <w:t xml:space="preserve"> un </w:t>
      </w:r>
    </w:p>
    <w:p w14:paraId="18C84D03" w14:textId="6A2D1AC8" w:rsidR="00F40442" w:rsidRPr="00A91757" w:rsidRDefault="00F40442" w:rsidP="00F40442">
      <w:pPr>
        <w:ind w:firstLine="720"/>
        <w:jc w:val="both"/>
        <w:rPr>
          <w:rFonts w:eastAsia="Calibri"/>
          <w:szCs w:val="24"/>
          <w:lang w:eastAsia="en-US"/>
        </w:rPr>
      </w:pPr>
      <w:r w:rsidRPr="00A91757">
        <w:rPr>
          <w:rFonts w:eastAsia="Calibri"/>
          <w:b/>
          <w:szCs w:val="24"/>
          <w:lang w:eastAsia="en-US"/>
        </w:rPr>
        <w:t xml:space="preserve">__________________________ </w:t>
      </w:r>
      <w:r w:rsidRPr="00A91757">
        <w:rPr>
          <w:rFonts w:eastAsia="Calibri"/>
          <w:szCs w:val="24"/>
          <w:lang w:eastAsia="en-US"/>
        </w:rPr>
        <w:t>(turpmāk – Izpildītājs), no otras puses (turpmāk kopā – Puses), noslēdz šo līgumu (turpmāk – Līgums):</w:t>
      </w:r>
    </w:p>
    <w:p w14:paraId="573F2077" w14:textId="77777777" w:rsidR="00F40442" w:rsidRPr="00A91757" w:rsidRDefault="00F40442" w:rsidP="00F40442">
      <w:pPr>
        <w:jc w:val="both"/>
        <w:rPr>
          <w:rFonts w:eastAsia="Calibri"/>
          <w:b/>
          <w:szCs w:val="24"/>
          <w:lang w:eastAsia="en-US"/>
        </w:rPr>
      </w:pPr>
    </w:p>
    <w:p w14:paraId="2BCD4DCC" w14:textId="77777777" w:rsidR="00F40442" w:rsidRPr="00A91757" w:rsidRDefault="00F40442" w:rsidP="00F40442">
      <w:pPr>
        <w:numPr>
          <w:ilvl w:val="0"/>
          <w:numId w:val="4"/>
        </w:numPr>
        <w:spacing w:after="120"/>
        <w:jc w:val="center"/>
        <w:rPr>
          <w:rFonts w:eastAsia="Calibri"/>
          <w:b/>
          <w:szCs w:val="24"/>
          <w:lang w:eastAsia="en-US"/>
        </w:rPr>
      </w:pPr>
      <w:r w:rsidRPr="00A91757">
        <w:rPr>
          <w:rFonts w:eastAsia="Calibri"/>
          <w:b/>
          <w:szCs w:val="24"/>
          <w:lang w:eastAsia="en-US"/>
        </w:rPr>
        <w:t>Vispārīgie noteikumi</w:t>
      </w:r>
    </w:p>
    <w:p w14:paraId="7E2E5968" w14:textId="0CB33577" w:rsidR="00F40442" w:rsidRPr="00A91757" w:rsidRDefault="00F40442" w:rsidP="00F40442">
      <w:pPr>
        <w:jc w:val="both"/>
        <w:rPr>
          <w:szCs w:val="24"/>
        </w:rPr>
      </w:pPr>
      <w:r w:rsidRPr="00A91757">
        <w:rPr>
          <w:szCs w:val="24"/>
        </w:rPr>
        <w:t>Līgums tiek noslēgts saskaņā ar</w:t>
      </w:r>
      <w:r w:rsidR="00210CFE">
        <w:rPr>
          <w:szCs w:val="24"/>
        </w:rPr>
        <w:t xml:space="preserve"> </w:t>
      </w:r>
      <w:r w:rsidR="00210CFE" w:rsidRPr="00210CFE">
        <w:rPr>
          <w:szCs w:val="24"/>
        </w:rPr>
        <w:t xml:space="preserve">Meža likumu, Ministru kabineta 2016.gada 21.jūnija noteikumiem Nr.384 </w:t>
      </w:r>
      <w:r w:rsidR="00C768BB">
        <w:rPr>
          <w:szCs w:val="24"/>
        </w:rPr>
        <w:t>“</w:t>
      </w:r>
      <w:r w:rsidR="00210CFE" w:rsidRPr="00210CFE">
        <w:rPr>
          <w:szCs w:val="24"/>
        </w:rPr>
        <w:t>Meža inventarizācijas un Meža valsts reģistra informācijas aprites noteikumi</w:t>
      </w:r>
      <w:r w:rsidR="00C768BB">
        <w:rPr>
          <w:szCs w:val="24"/>
        </w:rPr>
        <w:t>”</w:t>
      </w:r>
      <w:r w:rsidR="003554D4">
        <w:rPr>
          <w:szCs w:val="24"/>
        </w:rPr>
        <w:t xml:space="preserve"> (turpmāk – MK noteikumi)</w:t>
      </w:r>
      <w:r w:rsidR="00873669">
        <w:rPr>
          <w:szCs w:val="24"/>
        </w:rPr>
        <w:t>,</w:t>
      </w:r>
      <w:r w:rsidRPr="00FC50D3">
        <w:rPr>
          <w:szCs w:val="24"/>
        </w:rPr>
        <w:t xml:space="preserve"> </w:t>
      </w:r>
      <w:r w:rsidRPr="00FC50D3">
        <w:rPr>
          <w:snapToGrid w:val="0"/>
          <w:szCs w:val="24"/>
        </w:rPr>
        <w:t xml:space="preserve">un pamatojoties </w:t>
      </w:r>
      <w:r w:rsidRPr="00FC50D3">
        <w:rPr>
          <w:szCs w:val="24"/>
        </w:rPr>
        <w:t xml:space="preserve">uz Izpildītāja piedāvājumu, kas iesniegts saskaņā ar iepirkuma </w:t>
      </w:r>
      <w:r w:rsidR="00C768BB">
        <w:rPr>
          <w:szCs w:val="24"/>
        </w:rPr>
        <w:t>“</w:t>
      </w:r>
      <w:r w:rsidR="0091079C">
        <w:t xml:space="preserve">Meža inventarizācijas veikšana zemes īpašumā </w:t>
      </w:r>
      <w:r w:rsidR="0013567E">
        <w:t>Dzintaru ielā 41A, Daugavpilī</w:t>
      </w:r>
      <w:r w:rsidR="00C768BB">
        <w:t>”</w:t>
      </w:r>
      <w:r w:rsidRPr="00FC50D3">
        <w:t xml:space="preserve"> </w:t>
      </w:r>
      <w:r w:rsidRPr="00FC50D3">
        <w:rPr>
          <w:szCs w:val="24"/>
        </w:rPr>
        <w:t>(</w:t>
      </w:r>
      <w:proofErr w:type="spellStart"/>
      <w:r w:rsidRPr="00FC50D3">
        <w:rPr>
          <w:szCs w:val="24"/>
        </w:rPr>
        <w:t>Nr.P</w:t>
      </w:r>
      <w:r w:rsidR="00DA5CA0">
        <w:rPr>
          <w:szCs w:val="24"/>
        </w:rPr>
        <w:t>OSSESSOR</w:t>
      </w:r>
      <w:proofErr w:type="spellEnd"/>
      <w:r w:rsidRPr="00FC50D3">
        <w:rPr>
          <w:szCs w:val="24"/>
        </w:rPr>
        <w:t>/</w:t>
      </w:r>
      <w:r w:rsidR="00154B26">
        <w:rPr>
          <w:szCs w:val="24"/>
        </w:rPr>
        <w:t>2022/</w:t>
      </w:r>
      <w:r w:rsidR="00BF6EE1">
        <w:rPr>
          <w:szCs w:val="24"/>
        </w:rPr>
        <w:t>60</w:t>
      </w:r>
      <w:r w:rsidRPr="00FC50D3">
        <w:rPr>
          <w:szCs w:val="24"/>
        </w:rPr>
        <w:t>) Tehnisko specifikāciju.</w:t>
      </w:r>
    </w:p>
    <w:p w14:paraId="5328E3DD" w14:textId="77777777" w:rsidR="00F40442" w:rsidRPr="00A91757" w:rsidRDefault="00F40442" w:rsidP="00F40442">
      <w:pPr>
        <w:ind w:right="-28"/>
        <w:jc w:val="both"/>
        <w:rPr>
          <w:szCs w:val="24"/>
        </w:rPr>
      </w:pPr>
    </w:p>
    <w:p w14:paraId="62BA8381" w14:textId="77777777" w:rsidR="00F40442" w:rsidRPr="00B544B9" w:rsidRDefault="00F40442" w:rsidP="00F40442">
      <w:pPr>
        <w:pStyle w:val="Sarakstarindkopa"/>
        <w:numPr>
          <w:ilvl w:val="0"/>
          <w:numId w:val="4"/>
        </w:numPr>
        <w:spacing w:after="120"/>
        <w:jc w:val="center"/>
        <w:rPr>
          <w:rFonts w:eastAsia="Calibri"/>
          <w:b/>
          <w:szCs w:val="24"/>
          <w:lang w:val="lv-LV" w:eastAsia="en-US"/>
        </w:rPr>
      </w:pPr>
      <w:r w:rsidRPr="00B544B9">
        <w:rPr>
          <w:rFonts w:eastAsia="Calibri"/>
          <w:b/>
          <w:szCs w:val="24"/>
          <w:lang w:val="lv-LV" w:eastAsia="en-US"/>
        </w:rPr>
        <w:t>Līguma priekšmets</w:t>
      </w:r>
    </w:p>
    <w:p w14:paraId="2853CD1F" w14:textId="70B5C9EC" w:rsidR="00F40442" w:rsidRPr="007A3EA9" w:rsidRDefault="005A1AC4" w:rsidP="007A3EA9">
      <w:pPr>
        <w:jc w:val="both"/>
        <w:rPr>
          <w:rFonts w:eastAsia="Calibri"/>
          <w:szCs w:val="24"/>
          <w:lang w:eastAsia="en-US"/>
        </w:rPr>
      </w:pPr>
      <w:r>
        <w:rPr>
          <w:rFonts w:eastAsia="Calibri"/>
          <w:szCs w:val="24"/>
          <w:lang w:eastAsia="en-US"/>
        </w:rPr>
        <w:t>2.1.</w:t>
      </w:r>
      <w:r w:rsidR="00F40442" w:rsidRPr="007A3EA9">
        <w:rPr>
          <w:rFonts w:eastAsia="Calibri"/>
          <w:szCs w:val="24"/>
          <w:lang w:eastAsia="en-US"/>
        </w:rPr>
        <w:t xml:space="preserve"> Pasūtītājs uzdod un Izpildītājs apņemas veikt </w:t>
      </w:r>
      <w:r w:rsidR="00B920F8">
        <w:rPr>
          <w:szCs w:val="24"/>
        </w:rPr>
        <w:t xml:space="preserve">pirmreizējo </w:t>
      </w:r>
      <w:r w:rsidR="008E0E30" w:rsidRPr="007A3EA9">
        <w:rPr>
          <w:rFonts w:eastAsia="Calibri"/>
          <w:szCs w:val="24"/>
          <w:lang w:eastAsia="en-US"/>
        </w:rPr>
        <w:t xml:space="preserve">meža inventarizāciju </w:t>
      </w:r>
      <w:r w:rsidR="00630633" w:rsidRPr="007A3EA9">
        <w:rPr>
          <w:rFonts w:eastAsia="Calibri"/>
          <w:szCs w:val="24"/>
          <w:lang w:eastAsia="en-US"/>
        </w:rPr>
        <w:t xml:space="preserve">zemes īpašumā </w:t>
      </w:r>
      <w:r w:rsidR="0013567E">
        <w:rPr>
          <w:rFonts w:eastAsia="Calibri"/>
          <w:szCs w:val="24"/>
          <w:lang w:eastAsia="en-US"/>
        </w:rPr>
        <w:t>Dzintaru ielā 41A, Daugavpilī</w:t>
      </w:r>
      <w:r w:rsidR="00630633" w:rsidRPr="007A3EA9">
        <w:rPr>
          <w:rFonts w:eastAsia="Calibri"/>
          <w:szCs w:val="24"/>
          <w:lang w:eastAsia="en-US"/>
        </w:rPr>
        <w:t>, kadastra Nr.</w:t>
      </w:r>
      <w:r w:rsidR="001547D0">
        <w:rPr>
          <w:rFonts w:eastAsia="Calibri"/>
          <w:szCs w:val="24"/>
          <w:lang w:eastAsia="en-US"/>
        </w:rPr>
        <w:t>05000290008</w:t>
      </w:r>
      <w:r w:rsidR="00630633" w:rsidRPr="007A3EA9">
        <w:rPr>
          <w:rFonts w:eastAsia="Calibri"/>
          <w:szCs w:val="24"/>
          <w:lang w:eastAsia="en-US"/>
        </w:rPr>
        <w:t xml:space="preserve">, zemes vienības kadastra apzīmējums </w:t>
      </w:r>
      <w:r w:rsidR="001547D0">
        <w:rPr>
          <w:rFonts w:eastAsia="Calibri"/>
          <w:szCs w:val="24"/>
          <w:lang w:eastAsia="en-US"/>
        </w:rPr>
        <w:t>0500029</w:t>
      </w:r>
      <w:r w:rsidR="00F51547">
        <w:rPr>
          <w:rFonts w:eastAsia="Calibri"/>
          <w:szCs w:val="24"/>
          <w:lang w:eastAsia="en-US"/>
        </w:rPr>
        <w:t>1603</w:t>
      </w:r>
      <w:r w:rsidR="00630633" w:rsidRPr="007A3EA9">
        <w:rPr>
          <w:rFonts w:eastAsia="Calibri"/>
          <w:szCs w:val="24"/>
          <w:lang w:eastAsia="en-US"/>
        </w:rPr>
        <w:t xml:space="preserve"> (turpmāk – Zemes īpašums),</w:t>
      </w:r>
      <w:r w:rsidR="007A3EA9" w:rsidRPr="007A3EA9">
        <w:rPr>
          <w:rFonts w:eastAsia="Calibri"/>
          <w:szCs w:val="24"/>
          <w:lang w:eastAsia="en-US"/>
        </w:rPr>
        <w:t xml:space="preserve"> </w:t>
      </w:r>
      <w:r w:rsidR="00E16585">
        <w:rPr>
          <w:szCs w:val="24"/>
        </w:rPr>
        <w:t>s</w:t>
      </w:r>
      <w:r w:rsidR="00E16585" w:rsidRPr="00C63C8E">
        <w:rPr>
          <w:szCs w:val="24"/>
        </w:rPr>
        <w:t xml:space="preserve">agatavot un </w:t>
      </w:r>
      <w:r w:rsidR="001E4539">
        <w:rPr>
          <w:szCs w:val="24"/>
        </w:rPr>
        <w:t>nodot</w:t>
      </w:r>
      <w:r w:rsidR="00E16585" w:rsidRPr="00C63C8E">
        <w:rPr>
          <w:szCs w:val="24"/>
        </w:rPr>
        <w:t xml:space="preserve"> </w:t>
      </w:r>
      <w:r w:rsidR="00C74845">
        <w:rPr>
          <w:rFonts w:eastAsia="Calibri"/>
          <w:szCs w:val="24"/>
          <w:lang w:eastAsia="en-US"/>
        </w:rPr>
        <w:t xml:space="preserve">Pasūtītājam </w:t>
      </w:r>
      <w:r w:rsidR="008E0E30" w:rsidRPr="007A3EA9">
        <w:rPr>
          <w:rFonts w:eastAsia="Calibri"/>
          <w:szCs w:val="24"/>
          <w:lang w:eastAsia="en-US"/>
        </w:rPr>
        <w:t>meža inventarizācijas liet</w:t>
      </w:r>
      <w:r w:rsidR="007A3EA9">
        <w:rPr>
          <w:rFonts w:eastAsia="Calibri"/>
          <w:szCs w:val="24"/>
          <w:lang w:eastAsia="en-US"/>
        </w:rPr>
        <w:t>u</w:t>
      </w:r>
      <w:r w:rsidR="00F51547">
        <w:rPr>
          <w:rFonts w:eastAsia="Calibri"/>
          <w:szCs w:val="24"/>
          <w:lang w:eastAsia="en-US"/>
        </w:rPr>
        <w:t xml:space="preserve"> (</w:t>
      </w:r>
      <w:r w:rsidR="00F51547" w:rsidRPr="00C63C8E">
        <w:rPr>
          <w:szCs w:val="24"/>
        </w:rPr>
        <w:t>nogabalu raksturojošos rādītājus</w:t>
      </w:r>
      <w:r w:rsidR="00F51547">
        <w:rPr>
          <w:szCs w:val="24"/>
        </w:rPr>
        <w:t xml:space="preserve"> un</w:t>
      </w:r>
      <w:r w:rsidR="00F51547" w:rsidRPr="00C63C8E">
        <w:rPr>
          <w:szCs w:val="24"/>
        </w:rPr>
        <w:t xml:space="preserve"> meža zemes plānu</w:t>
      </w:r>
      <w:r w:rsidR="00F51547">
        <w:rPr>
          <w:rFonts w:eastAsia="Calibri"/>
          <w:szCs w:val="24"/>
          <w:lang w:eastAsia="en-US"/>
        </w:rPr>
        <w:t>)</w:t>
      </w:r>
      <w:r w:rsidR="00B368FB" w:rsidRPr="007A3EA9">
        <w:rPr>
          <w:rFonts w:eastAsia="Calibri"/>
          <w:szCs w:val="24"/>
          <w:lang w:eastAsia="en-US"/>
        </w:rPr>
        <w:t xml:space="preserve"> </w:t>
      </w:r>
      <w:r w:rsidR="001A2A11">
        <w:rPr>
          <w:rFonts w:eastAsia="Calibri"/>
          <w:szCs w:val="24"/>
          <w:lang w:eastAsia="en-US"/>
        </w:rPr>
        <w:t xml:space="preserve">un </w:t>
      </w:r>
      <w:r w:rsidR="00B368FB" w:rsidRPr="007A3EA9">
        <w:rPr>
          <w:rFonts w:eastAsia="Calibri"/>
          <w:szCs w:val="24"/>
          <w:lang w:eastAsia="en-US"/>
        </w:rPr>
        <w:t>iesniegumu meža inventarizācijas datu reģistrēšanai Meža valsts reģistrā</w:t>
      </w:r>
      <w:r w:rsidR="001A2A11">
        <w:rPr>
          <w:rFonts w:eastAsia="Calibri"/>
          <w:szCs w:val="24"/>
          <w:lang w:eastAsia="en-US"/>
        </w:rPr>
        <w:t xml:space="preserve">, kā arī </w:t>
      </w:r>
      <w:r w:rsidR="001A2A11" w:rsidRPr="0062779A">
        <w:rPr>
          <w:szCs w:val="24"/>
        </w:rPr>
        <w:t>iesniegt Meža valsts reģistrā</w:t>
      </w:r>
      <w:r w:rsidR="001A2A11">
        <w:rPr>
          <w:szCs w:val="24"/>
        </w:rPr>
        <w:t xml:space="preserve"> </w:t>
      </w:r>
      <w:r w:rsidR="003554D4" w:rsidRPr="001E4539">
        <w:rPr>
          <w:szCs w:val="24"/>
        </w:rPr>
        <w:t>MK</w:t>
      </w:r>
      <w:r w:rsidR="001A2A11" w:rsidRPr="001E4539">
        <w:rPr>
          <w:szCs w:val="24"/>
        </w:rPr>
        <w:t xml:space="preserve"> noteikumu</w:t>
      </w:r>
      <w:r w:rsidR="001A2A11" w:rsidRPr="00FE3E94">
        <w:rPr>
          <w:szCs w:val="24"/>
        </w:rPr>
        <w:t xml:space="preserve"> </w:t>
      </w:r>
      <w:r w:rsidR="001A2A11" w:rsidRPr="00CE0AF5">
        <w:rPr>
          <w:snapToGrid w:val="0"/>
          <w:szCs w:val="24"/>
        </w:rPr>
        <w:t>25.2.2. un 25.3.apakšpunktā minēto informāciju</w:t>
      </w:r>
      <w:r w:rsidR="008E0E30" w:rsidRPr="007A3EA9">
        <w:rPr>
          <w:rFonts w:eastAsia="Calibri"/>
          <w:szCs w:val="24"/>
          <w:lang w:eastAsia="en-US"/>
        </w:rPr>
        <w:t xml:space="preserve"> </w:t>
      </w:r>
      <w:r w:rsidR="00F40442" w:rsidRPr="007A3EA9">
        <w:rPr>
          <w:rFonts w:eastAsia="Calibri"/>
          <w:szCs w:val="24"/>
          <w:lang w:eastAsia="en-US"/>
        </w:rPr>
        <w:t>(turpmāk</w:t>
      </w:r>
      <w:r w:rsidR="00685672">
        <w:rPr>
          <w:rFonts w:eastAsia="Calibri"/>
          <w:szCs w:val="24"/>
          <w:lang w:eastAsia="en-US"/>
        </w:rPr>
        <w:t xml:space="preserve"> kopā</w:t>
      </w:r>
      <w:r w:rsidR="00041424" w:rsidRPr="007A3EA9">
        <w:rPr>
          <w:rFonts w:eastAsia="Calibri"/>
          <w:szCs w:val="24"/>
          <w:lang w:eastAsia="en-US"/>
        </w:rPr>
        <w:t xml:space="preserve"> </w:t>
      </w:r>
      <w:r w:rsidR="00F40442" w:rsidRPr="007A3EA9">
        <w:rPr>
          <w:rFonts w:eastAsia="Calibri"/>
          <w:szCs w:val="24"/>
          <w:lang w:eastAsia="en-US"/>
        </w:rPr>
        <w:t>– Pakalpojums) saskaņā ar tehnisko specifikāciju (Līguma 1.pielikums) un Izpildītāja iesniegt</w:t>
      </w:r>
      <w:r w:rsidR="001A172B">
        <w:rPr>
          <w:rFonts w:eastAsia="Calibri"/>
          <w:szCs w:val="24"/>
          <w:lang w:eastAsia="en-US"/>
        </w:rPr>
        <w:t>o</w:t>
      </w:r>
      <w:r w:rsidR="00F40442" w:rsidRPr="007A3EA9">
        <w:rPr>
          <w:rFonts w:eastAsia="Calibri"/>
          <w:szCs w:val="24"/>
          <w:lang w:eastAsia="en-US"/>
        </w:rPr>
        <w:t xml:space="preserve"> darba tām</w:t>
      </w:r>
      <w:r w:rsidR="001A172B">
        <w:rPr>
          <w:rFonts w:eastAsia="Calibri"/>
          <w:szCs w:val="24"/>
          <w:lang w:eastAsia="en-US"/>
        </w:rPr>
        <w:t>i</w:t>
      </w:r>
      <w:r w:rsidR="00F40442" w:rsidRPr="007A3EA9">
        <w:rPr>
          <w:rFonts w:eastAsia="Calibri"/>
          <w:szCs w:val="24"/>
          <w:lang w:eastAsia="en-US"/>
        </w:rPr>
        <w:t xml:space="preserve"> (Līguma 2.pielikums)</w:t>
      </w:r>
      <w:r w:rsidR="00B368FB" w:rsidRPr="007A3EA9">
        <w:rPr>
          <w:rFonts w:eastAsia="Calibri"/>
          <w:szCs w:val="24"/>
          <w:lang w:eastAsia="en-US"/>
        </w:rPr>
        <w:t>,</w:t>
      </w:r>
      <w:r w:rsidR="00F40442" w:rsidRPr="007A3EA9">
        <w:rPr>
          <w:rFonts w:eastAsia="Calibri"/>
          <w:szCs w:val="24"/>
          <w:lang w:eastAsia="en-US"/>
        </w:rPr>
        <w:t xml:space="preserve"> un </w:t>
      </w:r>
      <w:r w:rsidR="00445708" w:rsidRPr="00445708">
        <w:rPr>
          <w:rFonts w:eastAsia="Calibri"/>
          <w:szCs w:val="24"/>
          <w:lang w:eastAsia="en-US"/>
        </w:rPr>
        <w:t>veikt</w:t>
      </w:r>
      <w:r w:rsidR="00F40442" w:rsidRPr="00445708">
        <w:rPr>
          <w:rFonts w:eastAsia="Calibri"/>
          <w:szCs w:val="24"/>
          <w:lang w:eastAsia="en-US"/>
        </w:rPr>
        <w:t xml:space="preserve"> t</w:t>
      </w:r>
      <w:r w:rsidR="001A172B" w:rsidRPr="00445708">
        <w:rPr>
          <w:rFonts w:eastAsia="Calibri"/>
          <w:szCs w:val="24"/>
          <w:lang w:eastAsia="en-US"/>
        </w:rPr>
        <w:t>o</w:t>
      </w:r>
      <w:r w:rsidR="00F40442" w:rsidRPr="007A3EA9">
        <w:rPr>
          <w:rFonts w:eastAsia="Calibri"/>
          <w:szCs w:val="24"/>
          <w:lang w:eastAsia="en-US"/>
        </w:rPr>
        <w:t xml:space="preserve"> </w:t>
      </w:r>
      <w:r w:rsidR="003570AC" w:rsidRPr="00CC19EF">
        <w:rPr>
          <w:b/>
          <w:bCs/>
          <w:szCs w:val="24"/>
        </w:rPr>
        <w:t>10 (desmit) darbdien</w:t>
      </w:r>
      <w:r w:rsidR="003570AC">
        <w:rPr>
          <w:b/>
          <w:bCs/>
          <w:szCs w:val="24"/>
        </w:rPr>
        <w:t>u</w:t>
      </w:r>
      <w:r w:rsidR="003570AC" w:rsidRPr="00CC19EF">
        <w:rPr>
          <w:szCs w:val="24"/>
        </w:rPr>
        <w:t xml:space="preserve"> </w:t>
      </w:r>
      <w:r w:rsidR="003570AC">
        <w:rPr>
          <w:szCs w:val="24"/>
        </w:rPr>
        <w:t xml:space="preserve">laikā </w:t>
      </w:r>
      <w:r w:rsidR="003570AC" w:rsidRPr="00B23B3A">
        <w:rPr>
          <w:szCs w:val="24"/>
        </w:rPr>
        <w:t xml:space="preserve">no </w:t>
      </w:r>
      <w:r w:rsidR="003570AC">
        <w:rPr>
          <w:szCs w:val="24"/>
        </w:rPr>
        <w:t>L</w:t>
      </w:r>
      <w:r w:rsidR="003570AC" w:rsidRPr="00B23B3A">
        <w:rPr>
          <w:szCs w:val="24"/>
        </w:rPr>
        <w:t>īguma parakstīšanas dienas</w:t>
      </w:r>
      <w:r w:rsidR="008E0E30" w:rsidRPr="007A3EA9">
        <w:rPr>
          <w:rFonts w:eastAsia="Calibri"/>
          <w:szCs w:val="24"/>
          <w:lang w:eastAsia="en-US"/>
        </w:rPr>
        <w:t>.</w:t>
      </w:r>
    </w:p>
    <w:p w14:paraId="470CD6BB" w14:textId="50609498" w:rsidR="00F40442" w:rsidRPr="00A91757" w:rsidRDefault="00F40442" w:rsidP="00F40442">
      <w:pPr>
        <w:jc w:val="both"/>
        <w:rPr>
          <w:rFonts w:eastAsia="Calibri"/>
          <w:szCs w:val="24"/>
          <w:lang w:eastAsia="en-US"/>
        </w:rPr>
      </w:pPr>
      <w:r w:rsidRPr="00523BFD">
        <w:rPr>
          <w:rFonts w:eastAsia="Calibri"/>
          <w:szCs w:val="24"/>
          <w:lang w:eastAsia="en-US"/>
        </w:rPr>
        <w:t xml:space="preserve">2.2. Izpildītājs nodod Pakalpojumu ar darba nodošanas un pieņemšanas aktu (turpmāk – </w:t>
      </w:r>
      <w:r w:rsidR="004C58E7">
        <w:rPr>
          <w:rFonts w:eastAsia="Calibri"/>
          <w:szCs w:val="24"/>
          <w:lang w:eastAsia="en-US"/>
        </w:rPr>
        <w:t>Akts</w:t>
      </w:r>
      <w:r>
        <w:rPr>
          <w:rFonts w:eastAsia="Calibri"/>
          <w:szCs w:val="24"/>
          <w:lang w:eastAsia="en-US"/>
        </w:rPr>
        <w:t xml:space="preserve">), kas pievienots </w:t>
      </w:r>
      <w:r w:rsidRPr="00A91757">
        <w:rPr>
          <w:rFonts w:eastAsia="Calibri"/>
          <w:szCs w:val="24"/>
          <w:lang w:eastAsia="en-US"/>
        </w:rPr>
        <w:t>Līguma 3.pielikum</w:t>
      </w:r>
      <w:r>
        <w:rPr>
          <w:rFonts w:eastAsia="Calibri"/>
          <w:szCs w:val="24"/>
          <w:lang w:eastAsia="en-US"/>
        </w:rPr>
        <w:t>ā</w:t>
      </w:r>
      <w:r w:rsidRPr="00A91757">
        <w:rPr>
          <w:rFonts w:eastAsia="Calibri"/>
          <w:szCs w:val="24"/>
          <w:lang w:eastAsia="en-US"/>
        </w:rPr>
        <w:t>.</w:t>
      </w:r>
    </w:p>
    <w:p w14:paraId="52969934" w14:textId="77777777" w:rsidR="00F40442" w:rsidRPr="00A91757" w:rsidRDefault="00F40442" w:rsidP="00F40442">
      <w:pPr>
        <w:jc w:val="both"/>
        <w:rPr>
          <w:rFonts w:eastAsia="Calibri"/>
          <w:szCs w:val="24"/>
          <w:lang w:eastAsia="en-US"/>
        </w:rPr>
      </w:pPr>
    </w:p>
    <w:p w14:paraId="76802E7D" w14:textId="6E2AB4FD" w:rsidR="00F40442" w:rsidRPr="009B6879" w:rsidRDefault="00F40442" w:rsidP="007F39B0">
      <w:pPr>
        <w:pStyle w:val="Sarakstarindkopa"/>
        <w:numPr>
          <w:ilvl w:val="0"/>
          <w:numId w:val="4"/>
        </w:numPr>
        <w:spacing w:after="120"/>
        <w:jc w:val="center"/>
        <w:rPr>
          <w:rFonts w:eastAsia="Calibri"/>
          <w:b/>
          <w:szCs w:val="24"/>
          <w:lang w:val="lv-LV" w:eastAsia="en-US"/>
        </w:rPr>
      </w:pPr>
      <w:r w:rsidRPr="009B6879">
        <w:rPr>
          <w:rFonts w:eastAsia="Calibri"/>
          <w:b/>
          <w:szCs w:val="24"/>
          <w:lang w:val="lv-LV" w:eastAsia="en-US"/>
        </w:rPr>
        <w:t>Pasūtītāja tiesības un pienākumi</w:t>
      </w:r>
    </w:p>
    <w:p w14:paraId="2E846001" w14:textId="77777777" w:rsidR="00F40442" w:rsidRPr="00A91757" w:rsidRDefault="00F40442" w:rsidP="00F40442">
      <w:pPr>
        <w:jc w:val="both"/>
        <w:rPr>
          <w:rFonts w:eastAsia="Calibri"/>
          <w:szCs w:val="24"/>
          <w:lang w:eastAsia="en-US"/>
        </w:rPr>
      </w:pPr>
      <w:r w:rsidRPr="00A91757">
        <w:rPr>
          <w:rFonts w:eastAsia="Calibri"/>
          <w:szCs w:val="24"/>
          <w:lang w:eastAsia="en-US"/>
        </w:rPr>
        <w:t>3.1. Pasūtītājs apņemas:</w:t>
      </w:r>
    </w:p>
    <w:p w14:paraId="2763E41A" w14:textId="77777777" w:rsidR="00F40442" w:rsidRPr="00A91757" w:rsidRDefault="00F40442" w:rsidP="00F40442">
      <w:pPr>
        <w:jc w:val="both"/>
        <w:rPr>
          <w:rFonts w:eastAsia="Calibri"/>
          <w:szCs w:val="24"/>
          <w:lang w:eastAsia="en-US"/>
        </w:rPr>
      </w:pPr>
      <w:r w:rsidRPr="00A91757">
        <w:rPr>
          <w:rFonts w:eastAsia="Calibri"/>
          <w:szCs w:val="24"/>
          <w:lang w:eastAsia="en-US"/>
        </w:rPr>
        <w:t>3.1.1. nodrošināt Izpildītāju ar Pasūtītāja rīcībā esošiem dokumentiem un informāciju, kas nepieciešama Pakalpojuma izpildei;</w:t>
      </w:r>
    </w:p>
    <w:p w14:paraId="3E3275D7" w14:textId="2431752B" w:rsidR="00F40442" w:rsidRPr="00A91757" w:rsidRDefault="00F40442" w:rsidP="00F40442">
      <w:pPr>
        <w:jc w:val="both"/>
        <w:rPr>
          <w:rFonts w:eastAsia="Calibri"/>
          <w:szCs w:val="24"/>
          <w:lang w:eastAsia="en-US"/>
        </w:rPr>
      </w:pPr>
      <w:r w:rsidRPr="00A91757">
        <w:rPr>
          <w:rFonts w:eastAsia="Calibri"/>
          <w:szCs w:val="24"/>
          <w:lang w:eastAsia="en-US"/>
        </w:rPr>
        <w:t xml:space="preserve">3.1.2. pēc </w:t>
      </w:r>
      <w:r w:rsidR="00A56B35">
        <w:rPr>
          <w:rFonts w:eastAsia="Calibri"/>
          <w:szCs w:val="24"/>
          <w:lang w:eastAsia="en-US"/>
        </w:rPr>
        <w:t>A</w:t>
      </w:r>
      <w:r w:rsidRPr="00A91757">
        <w:rPr>
          <w:rFonts w:eastAsia="Calibri"/>
          <w:szCs w:val="24"/>
          <w:lang w:eastAsia="en-US"/>
        </w:rPr>
        <w:t>kta parakstīšanas un rēķina saņemšanas 1</w:t>
      </w:r>
      <w:r>
        <w:rPr>
          <w:rFonts w:eastAsia="Calibri"/>
          <w:szCs w:val="24"/>
          <w:lang w:eastAsia="en-US"/>
        </w:rPr>
        <w:t>0</w:t>
      </w:r>
      <w:r w:rsidR="00213B8E">
        <w:rPr>
          <w:rFonts w:eastAsia="Calibri"/>
          <w:szCs w:val="24"/>
          <w:lang w:eastAsia="en-US"/>
        </w:rPr>
        <w:t> </w:t>
      </w:r>
      <w:r w:rsidR="0001473F">
        <w:rPr>
          <w:rFonts w:eastAsia="Calibri"/>
          <w:szCs w:val="24"/>
          <w:lang w:eastAsia="en-US"/>
        </w:rPr>
        <w:t xml:space="preserve">(desmit) kalendāro </w:t>
      </w:r>
      <w:r w:rsidRPr="00A91757">
        <w:rPr>
          <w:rFonts w:eastAsia="Calibri"/>
          <w:szCs w:val="24"/>
          <w:lang w:eastAsia="en-US"/>
        </w:rPr>
        <w:t>dienu laikā samaksāt Izpildītājam par Pakalpojumu līgumcenu ________</w:t>
      </w:r>
      <w:r w:rsidR="0001473F">
        <w:rPr>
          <w:rFonts w:eastAsia="Calibri"/>
          <w:szCs w:val="24"/>
          <w:lang w:eastAsia="en-US"/>
        </w:rPr>
        <w:t xml:space="preserve"> </w:t>
      </w:r>
      <w:r w:rsidR="00C84177">
        <w:rPr>
          <w:rFonts w:eastAsia="Calibri"/>
          <w:szCs w:val="24"/>
          <w:lang w:eastAsia="en-US"/>
        </w:rPr>
        <w:t>EUR</w:t>
      </w:r>
      <w:r w:rsidR="00C84177" w:rsidRPr="00A91757">
        <w:rPr>
          <w:rFonts w:eastAsia="Calibri"/>
          <w:szCs w:val="24"/>
          <w:lang w:eastAsia="en-US"/>
        </w:rPr>
        <w:t xml:space="preserve"> </w:t>
      </w:r>
      <w:r w:rsidRPr="00A91757">
        <w:rPr>
          <w:rFonts w:eastAsia="Calibri"/>
          <w:szCs w:val="24"/>
          <w:lang w:eastAsia="en-US"/>
        </w:rPr>
        <w:t xml:space="preserve">(___________________ </w:t>
      </w:r>
      <w:proofErr w:type="spellStart"/>
      <w:r w:rsidRPr="00213B8E">
        <w:rPr>
          <w:rFonts w:eastAsia="Calibri"/>
          <w:i/>
          <w:iCs/>
          <w:szCs w:val="24"/>
          <w:lang w:eastAsia="en-US"/>
        </w:rPr>
        <w:t>e</w:t>
      </w:r>
      <w:r w:rsidR="0001473F" w:rsidRPr="00213B8E">
        <w:rPr>
          <w:rFonts w:eastAsia="Calibri"/>
          <w:i/>
          <w:iCs/>
          <w:szCs w:val="24"/>
          <w:lang w:eastAsia="en-US"/>
        </w:rPr>
        <w:t>u</w:t>
      </w:r>
      <w:r w:rsidRPr="00213B8E">
        <w:rPr>
          <w:rFonts w:eastAsia="Calibri"/>
          <w:i/>
          <w:iCs/>
          <w:szCs w:val="24"/>
          <w:lang w:eastAsia="en-US"/>
        </w:rPr>
        <w:t>ro</w:t>
      </w:r>
      <w:proofErr w:type="spellEnd"/>
      <w:r w:rsidRPr="00A91757">
        <w:rPr>
          <w:rFonts w:eastAsia="Calibri"/>
          <w:szCs w:val="24"/>
          <w:lang w:eastAsia="en-US"/>
        </w:rPr>
        <w:t xml:space="preserve"> un ___ centi) un pievienotās vērtības nodokli Pievienotās vērtības nodokļa likumā noteiktajā apmērā.</w:t>
      </w:r>
    </w:p>
    <w:p w14:paraId="30DF7C05" w14:textId="77777777" w:rsidR="00F40442" w:rsidRPr="00A91757" w:rsidRDefault="00F40442" w:rsidP="00F40442">
      <w:pPr>
        <w:jc w:val="both"/>
        <w:rPr>
          <w:rFonts w:eastAsia="Calibri"/>
          <w:szCs w:val="24"/>
          <w:lang w:eastAsia="en-US"/>
        </w:rPr>
      </w:pPr>
      <w:r w:rsidRPr="00A91757">
        <w:rPr>
          <w:rFonts w:eastAsia="Calibri"/>
          <w:szCs w:val="24"/>
          <w:lang w:eastAsia="en-US"/>
        </w:rPr>
        <w:t>3.2. Pasūtītājam ir tiesības:</w:t>
      </w:r>
    </w:p>
    <w:p w14:paraId="08A5872A" w14:textId="77777777" w:rsidR="00F40442" w:rsidRPr="00A91757" w:rsidRDefault="00F40442" w:rsidP="00F40442">
      <w:pPr>
        <w:jc w:val="both"/>
        <w:rPr>
          <w:rFonts w:eastAsia="Calibri"/>
          <w:szCs w:val="24"/>
          <w:lang w:eastAsia="en-US"/>
        </w:rPr>
      </w:pPr>
      <w:r w:rsidRPr="00A91757">
        <w:rPr>
          <w:rFonts w:eastAsia="Calibri"/>
          <w:szCs w:val="24"/>
          <w:lang w:eastAsia="en-US"/>
        </w:rPr>
        <w:t>3.2.1. prasīt papildinājumus un paskaidrojumus saistībā ar Pakalpojumu;</w:t>
      </w:r>
    </w:p>
    <w:p w14:paraId="513F0457" w14:textId="77777777" w:rsidR="00F40442" w:rsidRPr="00A91757" w:rsidRDefault="00F40442" w:rsidP="00F40442">
      <w:pPr>
        <w:jc w:val="both"/>
        <w:rPr>
          <w:rFonts w:eastAsia="Calibri"/>
          <w:szCs w:val="24"/>
          <w:lang w:eastAsia="en-US"/>
        </w:rPr>
      </w:pPr>
      <w:r w:rsidRPr="00A91757">
        <w:rPr>
          <w:rFonts w:eastAsia="Calibri"/>
          <w:szCs w:val="24"/>
          <w:lang w:eastAsia="en-US"/>
        </w:rPr>
        <w:t>3.2.2. Pakalpojuma sniegšanas laikā iepazīties ar tā izpildes gaitu;</w:t>
      </w:r>
    </w:p>
    <w:p w14:paraId="15F9355C" w14:textId="29FA77EC" w:rsidR="00F40442" w:rsidRPr="00A91757" w:rsidRDefault="00F40442" w:rsidP="00F40442">
      <w:pPr>
        <w:jc w:val="both"/>
        <w:rPr>
          <w:rFonts w:eastAsia="Calibri"/>
          <w:szCs w:val="24"/>
          <w:lang w:eastAsia="en-US"/>
        </w:rPr>
      </w:pPr>
      <w:r w:rsidRPr="002975A1">
        <w:rPr>
          <w:rFonts w:eastAsia="Calibri"/>
          <w:szCs w:val="24"/>
          <w:lang w:eastAsia="en-US"/>
        </w:rPr>
        <w:t>3.2.4. vienpusēji ar rakstveida paziņojumu izbeigt Līgumu, neatlīdzinot Izpildītājam izdevumus, kas saistīti ar Pakalpojuma veikšanu, ja Pakalpojums vai tā daļa neatbilst Līguma 2.1.apakšpunktā noteiktajiem nosacījumiem. Līgums uzskatāms par izbeigtu astotajā dienā pēc paziņojuma nosūtīšanas Izpildītājam.</w:t>
      </w:r>
    </w:p>
    <w:p w14:paraId="1480BDC0" w14:textId="4C4FB3CE" w:rsidR="00F40442" w:rsidRDefault="00F40442" w:rsidP="00F40442">
      <w:pPr>
        <w:jc w:val="both"/>
        <w:rPr>
          <w:rFonts w:eastAsia="Calibri"/>
          <w:szCs w:val="24"/>
          <w:lang w:eastAsia="en-US"/>
        </w:rPr>
      </w:pPr>
    </w:p>
    <w:p w14:paraId="28B1B2A4" w14:textId="441EF806" w:rsidR="006378E3" w:rsidRDefault="006378E3" w:rsidP="00F40442">
      <w:pPr>
        <w:jc w:val="both"/>
        <w:rPr>
          <w:rFonts w:eastAsia="Calibri"/>
          <w:szCs w:val="24"/>
          <w:lang w:eastAsia="en-US"/>
        </w:rPr>
      </w:pPr>
    </w:p>
    <w:p w14:paraId="731DCBBA" w14:textId="77777777" w:rsidR="006378E3" w:rsidRDefault="006378E3" w:rsidP="00F40442">
      <w:pPr>
        <w:jc w:val="both"/>
        <w:rPr>
          <w:rFonts w:eastAsia="Calibri"/>
          <w:szCs w:val="24"/>
          <w:lang w:eastAsia="en-US"/>
        </w:rPr>
      </w:pPr>
    </w:p>
    <w:p w14:paraId="29FC327D" w14:textId="4E9FF51E" w:rsidR="00F40442" w:rsidRPr="00213B8E" w:rsidRDefault="00F40442" w:rsidP="007F39B0">
      <w:pPr>
        <w:pStyle w:val="Sarakstarindkopa"/>
        <w:numPr>
          <w:ilvl w:val="0"/>
          <w:numId w:val="4"/>
        </w:numPr>
        <w:spacing w:after="120"/>
        <w:jc w:val="center"/>
        <w:rPr>
          <w:rFonts w:eastAsia="Calibri"/>
          <w:b/>
          <w:szCs w:val="24"/>
          <w:lang w:val="lv-LV" w:eastAsia="en-US"/>
        </w:rPr>
      </w:pPr>
      <w:r w:rsidRPr="00213B8E">
        <w:rPr>
          <w:rFonts w:eastAsia="Calibri"/>
          <w:b/>
          <w:szCs w:val="24"/>
          <w:lang w:val="lv-LV" w:eastAsia="en-US"/>
        </w:rPr>
        <w:lastRenderedPageBreak/>
        <w:t>Izpildītāja tiesības un pienākumi</w:t>
      </w:r>
    </w:p>
    <w:p w14:paraId="4B29A0AE" w14:textId="77777777" w:rsidR="00F40442" w:rsidRPr="00A91757" w:rsidRDefault="00F40442" w:rsidP="00F40442">
      <w:pPr>
        <w:jc w:val="both"/>
        <w:rPr>
          <w:rFonts w:eastAsia="Calibri"/>
          <w:szCs w:val="24"/>
          <w:lang w:eastAsia="en-US"/>
        </w:rPr>
      </w:pPr>
      <w:r w:rsidRPr="00A91757">
        <w:rPr>
          <w:rFonts w:eastAsia="Calibri"/>
          <w:szCs w:val="24"/>
          <w:lang w:eastAsia="en-US"/>
        </w:rPr>
        <w:t>4.1. Izpildītājs apņemas:</w:t>
      </w:r>
    </w:p>
    <w:p w14:paraId="684000DB" w14:textId="591D9EB2" w:rsidR="00063CAD" w:rsidRDefault="00063CAD" w:rsidP="00063CAD">
      <w:pPr>
        <w:jc w:val="both"/>
        <w:rPr>
          <w:szCs w:val="24"/>
        </w:rPr>
      </w:pPr>
      <w:r w:rsidRPr="00A91757">
        <w:rPr>
          <w:rFonts w:eastAsia="Calibri"/>
          <w:szCs w:val="24"/>
          <w:lang w:eastAsia="en-US"/>
        </w:rPr>
        <w:t>4.1.1. veikt Pakalpojumu atbilstoši spēkā esošajiem normatīvajiem aktiem</w:t>
      </w:r>
      <w:r w:rsidR="003570AC">
        <w:rPr>
          <w:rFonts w:eastAsia="Calibri"/>
          <w:szCs w:val="24"/>
          <w:lang w:eastAsia="en-US"/>
        </w:rPr>
        <w:t xml:space="preserve"> </w:t>
      </w:r>
      <w:r w:rsidR="003570AC" w:rsidRPr="007A3EA9">
        <w:rPr>
          <w:rFonts w:eastAsia="Calibri"/>
          <w:szCs w:val="24"/>
          <w:lang w:eastAsia="en-US"/>
        </w:rPr>
        <w:t>Līgumā noteiktajā termiņā</w:t>
      </w:r>
      <w:r w:rsidRPr="00CC19EF">
        <w:rPr>
          <w:szCs w:val="24"/>
        </w:rPr>
        <w:t>;</w:t>
      </w:r>
    </w:p>
    <w:p w14:paraId="55502301" w14:textId="23B4A80E" w:rsidR="00063CAD" w:rsidRPr="00A91757" w:rsidRDefault="00063CAD" w:rsidP="00063CAD">
      <w:pPr>
        <w:jc w:val="both"/>
        <w:rPr>
          <w:rFonts w:eastAsia="Calibri"/>
          <w:szCs w:val="24"/>
          <w:lang w:eastAsia="en-US"/>
        </w:rPr>
      </w:pPr>
      <w:r w:rsidRPr="00A91757">
        <w:rPr>
          <w:rFonts w:eastAsia="Calibri"/>
          <w:szCs w:val="24"/>
          <w:lang w:eastAsia="en-US"/>
        </w:rPr>
        <w:t>4.1.</w:t>
      </w:r>
      <w:r w:rsidR="00BE6826">
        <w:rPr>
          <w:rFonts w:eastAsia="Calibri"/>
          <w:szCs w:val="24"/>
          <w:lang w:eastAsia="en-US"/>
        </w:rPr>
        <w:t>2</w:t>
      </w:r>
      <w:r w:rsidRPr="00A91757">
        <w:rPr>
          <w:rFonts w:eastAsia="Calibri"/>
          <w:szCs w:val="24"/>
          <w:lang w:eastAsia="en-US"/>
        </w:rPr>
        <w:t xml:space="preserve">. </w:t>
      </w:r>
      <w:r>
        <w:rPr>
          <w:rFonts w:eastAsia="Calibri"/>
          <w:szCs w:val="24"/>
          <w:lang w:eastAsia="en-US"/>
        </w:rPr>
        <w:t>pēc Pakalpojuma veikšanas</w:t>
      </w:r>
      <w:r w:rsidRPr="00A91757">
        <w:rPr>
          <w:rFonts w:eastAsia="Calibri"/>
          <w:szCs w:val="24"/>
          <w:lang w:eastAsia="en-US"/>
        </w:rPr>
        <w:t xml:space="preserve"> Pakalpojumu nodot ar </w:t>
      </w:r>
      <w:r>
        <w:rPr>
          <w:rFonts w:eastAsia="Calibri"/>
          <w:szCs w:val="24"/>
          <w:lang w:eastAsia="en-US"/>
        </w:rPr>
        <w:t xml:space="preserve">Izpildītāja sagatavotu </w:t>
      </w:r>
      <w:r w:rsidR="001B7EBA">
        <w:rPr>
          <w:rFonts w:eastAsia="Calibri"/>
          <w:szCs w:val="24"/>
          <w:lang w:eastAsia="en-US"/>
        </w:rPr>
        <w:t>A</w:t>
      </w:r>
      <w:r w:rsidRPr="00A91757">
        <w:rPr>
          <w:rFonts w:eastAsia="Calibri"/>
          <w:szCs w:val="24"/>
          <w:lang w:eastAsia="en-US"/>
        </w:rPr>
        <w:t>ktu;</w:t>
      </w:r>
    </w:p>
    <w:p w14:paraId="4B88251F" w14:textId="25033DA7" w:rsidR="00F40442" w:rsidRPr="00A91757" w:rsidRDefault="00F40442" w:rsidP="00F40442">
      <w:pPr>
        <w:jc w:val="both"/>
        <w:rPr>
          <w:rFonts w:eastAsia="Calibri"/>
          <w:szCs w:val="24"/>
          <w:lang w:eastAsia="en-US"/>
        </w:rPr>
      </w:pPr>
      <w:r w:rsidRPr="00A91757">
        <w:rPr>
          <w:rFonts w:eastAsia="Calibri"/>
          <w:szCs w:val="24"/>
          <w:lang w:eastAsia="en-US"/>
        </w:rPr>
        <w:t>4.1.</w:t>
      </w:r>
      <w:r w:rsidR="00BE6826">
        <w:rPr>
          <w:rFonts w:eastAsia="Calibri"/>
          <w:szCs w:val="24"/>
          <w:lang w:eastAsia="en-US"/>
        </w:rPr>
        <w:t>3</w:t>
      </w:r>
      <w:r w:rsidRPr="00A91757">
        <w:rPr>
          <w:rFonts w:eastAsia="Calibri"/>
          <w:szCs w:val="24"/>
          <w:lang w:eastAsia="en-US"/>
        </w:rPr>
        <w:t xml:space="preserve">. patstāvīgi risināt visus jautājumus un problēmas, kas saistīti ar </w:t>
      </w:r>
      <w:r w:rsidR="00387357">
        <w:rPr>
          <w:szCs w:val="24"/>
        </w:rPr>
        <w:t>meža inventarizācijas veikšanu un tai</w:t>
      </w:r>
      <w:r w:rsidR="00387357" w:rsidRPr="001E5205">
        <w:rPr>
          <w:szCs w:val="24"/>
        </w:rPr>
        <w:t xml:space="preserve"> nepieciešamās informācijas saņemšanu</w:t>
      </w:r>
      <w:r w:rsidRPr="00A91757">
        <w:rPr>
          <w:rFonts w:eastAsia="Calibri"/>
          <w:szCs w:val="24"/>
          <w:lang w:eastAsia="en-US"/>
        </w:rPr>
        <w:t>;</w:t>
      </w:r>
    </w:p>
    <w:p w14:paraId="4104F366" w14:textId="0B0A70AE" w:rsidR="00F40442" w:rsidRPr="00A91757" w:rsidRDefault="00F40442" w:rsidP="00F40442">
      <w:pPr>
        <w:jc w:val="both"/>
        <w:rPr>
          <w:rFonts w:eastAsia="Calibri"/>
          <w:szCs w:val="24"/>
          <w:lang w:eastAsia="en-US"/>
        </w:rPr>
      </w:pPr>
      <w:r w:rsidRPr="00A91757">
        <w:rPr>
          <w:rFonts w:eastAsia="Calibri"/>
          <w:szCs w:val="24"/>
          <w:lang w:eastAsia="en-US"/>
        </w:rPr>
        <w:t>4.1.</w:t>
      </w:r>
      <w:r w:rsidR="00BE6826">
        <w:rPr>
          <w:rFonts w:eastAsia="Calibri"/>
          <w:szCs w:val="24"/>
          <w:lang w:eastAsia="en-US"/>
        </w:rPr>
        <w:t>4</w:t>
      </w:r>
      <w:r w:rsidRPr="00A91757">
        <w:rPr>
          <w:rFonts w:eastAsia="Calibri"/>
          <w:szCs w:val="24"/>
          <w:lang w:eastAsia="en-US"/>
        </w:rPr>
        <w:t>. neizpaust Pakalpojuma sniegšanas laikā iegūtās ziņas un neizplatīt iegūtos dokumentus.</w:t>
      </w:r>
    </w:p>
    <w:p w14:paraId="75FA616D" w14:textId="456C7902" w:rsidR="00F40442" w:rsidRDefault="00F40442" w:rsidP="00F40442">
      <w:pPr>
        <w:jc w:val="both"/>
        <w:rPr>
          <w:rFonts w:eastAsia="Calibri"/>
          <w:szCs w:val="24"/>
          <w:lang w:eastAsia="en-US"/>
        </w:rPr>
      </w:pPr>
      <w:r w:rsidRPr="00A91757">
        <w:rPr>
          <w:rFonts w:eastAsia="Calibri"/>
          <w:szCs w:val="24"/>
          <w:lang w:eastAsia="en-US"/>
        </w:rPr>
        <w:t>4.2. Izpildītājam ir tiesības pieaicināt ekspertus, samaksu par ekspertu pakalpojumiem tas sedz no saviem līdzekļiem.</w:t>
      </w:r>
    </w:p>
    <w:p w14:paraId="6D6B2262" w14:textId="1C0312AC" w:rsidR="009B6879" w:rsidRPr="00A91757" w:rsidRDefault="009B6879" w:rsidP="00F40442">
      <w:pPr>
        <w:jc w:val="both"/>
        <w:rPr>
          <w:rFonts w:eastAsia="Calibri"/>
          <w:szCs w:val="24"/>
          <w:lang w:eastAsia="en-US"/>
        </w:rPr>
      </w:pPr>
      <w:r>
        <w:rPr>
          <w:rFonts w:eastAsia="Calibri"/>
          <w:szCs w:val="24"/>
          <w:lang w:eastAsia="en-US"/>
        </w:rPr>
        <w:t>4.3. J</w:t>
      </w:r>
      <w:r w:rsidRPr="009B6879">
        <w:rPr>
          <w:rFonts w:eastAsia="Calibri"/>
          <w:szCs w:val="24"/>
          <w:lang w:eastAsia="en-US"/>
        </w:rPr>
        <w:t xml:space="preserve">a </w:t>
      </w:r>
      <w:r>
        <w:rPr>
          <w:rFonts w:eastAsia="Calibri"/>
          <w:szCs w:val="24"/>
          <w:lang w:eastAsia="en-US"/>
        </w:rPr>
        <w:t xml:space="preserve">veiktajā Pakalpojumā </w:t>
      </w:r>
      <w:r w:rsidRPr="009B6879">
        <w:rPr>
          <w:rFonts w:eastAsia="Calibri"/>
          <w:szCs w:val="24"/>
          <w:lang w:eastAsia="en-US"/>
        </w:rPr>
        <w:t xml:space="preserve">Valsts meža </w:t>
      </w:r>
      <w:r>
        <w:rPr>
          <w:rFonts w:eastAsia="Calibri"/>
          <w:szCs w:val="24"/>
          <w:lang w:eastAsia="en-US"/>
        </w:rPr>
        <w:t>dienests</w:t>
      </w:r>
      <w:r w:rsidRPr="009B6879">
        <w:rPr>
          <w:rFonts w:eastAsia="Calibri"/>
          <w:szCs w:val="24"/>
          <w:lang w:eastAsia="en-US"/>
        </w:rPr>
        <w:t xml:space="preserve"> konstatē</w:t>
      </w:r>
      <w:r>
        <w:rPr>
          <w:rFonts w:eastAsia="Calibri"/>
          <w:szCs w:val="24"/>
          <w:lang w:eastAsia="en-US"/>
        </w:rPr>
        <w:t>s</w:t>
      </w:r>
      <w:r w:rsidRPr="009B6879">
        <w:rPr>
          <w:rFonts w:eastAsia="Calibri"/>
          <w:szCs w:val="24"/>
          <w:lang w:eastAsia="en-US"/>
        </w:rPr>
        <w:t xml:space="preserve"> neprecizitātes</w:t>
      </w:r>
      <w:r>
        <w:rPr>
          <w:rFonts w:eastAsia="Calibri"/>
          <w:szCs w:val="24"/>
          <w:lang w:eastAsia="en-US"/>
        </w:rPr>
        <w:t>,</w:t>
      </w:r>
      <w:r w:rsidRPr="009B6879">
        <w:rPr>
          <w:rFonts w:eastAsia="Calibri"/>
          <w:szCs w:val="24"/>
          <w:lang w:eastAsia="en-US"/>
        </w:rPr>
        <w:t xml:space="preserve"> kļūdas vai informācijas trūkum</w:t>
      </w:r>
      <w:r>
        <w:rPr>
          <w:rFonts w:eastAsia="Calibri"/>
          <w:szCs w:val="24"/>
          <w:lang w:eastAsia="en-US"/>
        </w:rPr>
        <w:t>u</w:t>
      </w:r>
      <w:r w:rsidRPr="009B6879">
        <w:rPr>
          <w:rFonts w:eastAsia="Calibri"/>
          <w:szCs w:val="24"/>
          <w:lang w:eastAsia="en-US"/>
        </w:rPr>
        <w:t xml:space="preserve">, </w:t>
      </w:r>
      <w:r>
        <w:rPr>
          <w:rFonts w:eastAsia="Calibri"/>
          <w:szCs w:val="24"/>
          <w:lang w:eastAsia="en-US"/>
        </w:rPr>
        <w:t>Izpildītājs</w:t>
      </w:r>
      <w:r w:rsidRPr="009B6879">
        <w:rPr>
          <w:rFonts w:eastAsia="Calibri"/>
          <w:szCs w:val="24"/>
          <w:lang w:eastAsia="en-US"/>
        </w:rPr>
        <w:t xml:space="preserve"> nekavējo</w:t>
      </w:r>
      <w:r>
        <w:rPr>
          <w:rFonts w:eastAsia="Calibri"/>
          <w:szCs w:val="24"/>
          <w:lang w:eastAsia="en-US"/>
        </w:rPr>
        <w:t>ties</w:t>
      </w:r>
      <w:r w:rsidRPr="009B6879">
        <w:rPr>
          <w:rFonts w:eastAsia="Calibri"/>
          <w:szCs w:val="24"/>
          <w:lang w:eastAsia="en-US"/>
        </w:rPr>
        <w:t xml:space="preserve"> </w:t>
      </w:r>
      <w:r>
        <w:rPr>
          <w:rFonts w:eastAsia="Calibri"/>
          <w:szCs w:val="24"/>
          <w:lang w:eastAsia="en-US"/>
        </w:rPr>
        <w:t>izdarīs</w:t>
      </w:r>
      <w:r w:rsidRPr="009B6879">
        <w:rPr>
          <w:rFonts w:eastAsia="Calibri"/>
          <w:szCs w:val="24"/>
          <w:lang w:eastAsia="en-US"/>
        </w:rPr>
        <w:t xml:space="preserve"> </w:t>
      </w:r>
      <w:r>
        <w:rPr>
          <w:rFonts w:eastAsia="Calibri"/>
          <w:szCs w:val="24"/>
          <w:lang w:eastAsia="en-US"/>
        </w:rPr>
        <w:t xml:space="preserve">nepieciešamos </w:t>
      </w:r>
      <w:r w:rsidRPr="009B6879">
        <w:rPr>
          <w:rFonts w:eastAsia="Calibri"/>
          <w:szCs w:val="24"/>
          <w:lang w:eastAsia="en-US"/>
        </w:rPr>
        <w:t>labojumus par saviem līdzekļiem</w:t>
      </w:r>
      <w:r>
        <w:rPr>
          <w:rFonts w:eastAsia="Calibri"/>
          <w:szCs w:val="24"/>
          <w:lang w:eastAsia="en-US"/>
        </w:rPr>
        <w:t>.</w:t>
      </w:r>
    </w:p>
    <w:p w14:paraId="2178767B" w14:textId="77777777" w:rsidR="00F40442" w:rsidRPr="00A91757" w:rsidRDefault="00F40442" w:rsidP="00F40442">
      <w:pPr>
        <w:jc w:val="center"/>
        <w:rPr>
          <w:rFonts w:eastAsia="Calibri"/>
          <w:szCs w:val="24"/>
          <w:lang w:eastAsia="en-US"/>
        </w:rPr>
      </w:pPr>
    </w:p>
    <w:p w14:paraId="2566051B" w14:textId="77777777" w:rsidR="00F40442" w:rsidRPr="00213B8E" w:rsidRDefault="00F40442" w:rsidP="007F39B0">
      <w:pPr>
        <w:pStyle w:val="Sarakstarindkopa"/>
        <w:numPr>
          <w:ilvl w:val="0"/>
          <w:numId w:val="4"/>
        </w:numPr>
        <w:spacing w:after="120"/>
        <w:jc w:val="center"/>
        <w:rPr>
          <w:rFonts w:eastAsia="Calibri"/>
          <w:b/>
          <w:szCs w:val="24"/>
          <w:lang w:val="lv-LV" w:eastAsia="en-US"/>
        </w:rPr>
      </w:pPr>
      <w:r w:rsidRPr="00213B8E">
        <w:rPr>
          <w:rFonts w:eastAsia="Calibri"/>
          <w:b/>
          <w:szCs w:val="24"/>
          <w:lang w:val="lv-LV" w:eastAsia="en-US"/>
        </w:rPr>
        <w:t>Pušu atbildība</w:t>
      </w:r>
    </w:p>
    <w:p w14:paraId="55DEAE08" w14:textId="03A93DC0" w:rsidR="00F40442" w:rsidRPr="00D04420" w:rsidRDefault="00F40442" w:rsidP="007F39B0">
      <w:pPr>
        <w:pStyle w:val="Sarakstarindkopa"/>
        <w:numPr>
          <w:ilvl w:val="1"/>
          <w:numId w:val="4"/>
        </w:numPr>
        <w:tabs>
          <w:tab w:val="left" w:pos="426"/>
        </w:tabs>
        <w:ind w:left="0" w:firstLine="0"/>
        <w:jc w:val="both"/>
        <w:rPr>
          <w:rFonts w:eastAsia="Calibri"/>
          <w:szCs w:val="24"/>
          <w:lang w:val="lv-LV" w:eastAsia="en-US"/>
        </w:rPr>
      </w:pPr>
      <w:r w:rsidRPr="00D04420">
        <w:rPr>
          <w:rFonts w:eastAsia="Calibri"/>
          <w:szCs w:val="24"/>
          <w:lang w:val="lv-LV" w:eastAsia="en-US"/>
        </w:rPr>
        <w:t xml:space="preserve">Ja </w:t>
      </w:r>
      <w:r w:rsidR="00BF053C" w:rsidRPr="00D04420">
        <w:rPr>
          <w:rFonts w:eastAsia="Calibri"/>
          <w:szCs w:val="24"/>
          <w:lang w:val="lv-LV" w:eastAsia="en-US"/>
        </w:rPr>
        <w:t>Līgum</w:t>
      </w:r>
      <w:r w:rsidR="00BF053C">
        <w:rPr>
          <w:rFonts w:eastAsia="Calibri"/>
          <w:szCs w:val="24"/>
          <w:lang w:val="lv-LV" w:eastAsia="en-US"/>
        </w:rPr>
        <w:t>ā</w:t>
      </w:r>
      <w:r w:rsidR="00BF053C" w:rsidRPr="00D04420">
        <w:rPr>
          <w:rFonts w:eastAsia="Calibri"/>
          <w:szCs w:val="24"/>
          <w:lang w:val="lv-LV" w:eastAsia="en-US"/>
        </w:rPr>
        <w:t xml:space="preserve"> </w:t>
      </w:r>
      <w:r w:rsidRPr="00D04420">
        <w:rPr>
          <w:rFonts w:eastAsia="Calibri"/>
          <w:szCs w:val="24"/>
          <w:lang w:val="lv-LV" w:eastAsia="en-US"/>
        </w:rPr>
        <w:t xml:space="preserve">noteiktajā termiņā Pakalpojums netiek veikts, Izpildītājs apņemas maksāt līgumsodu 0,5% </w:t>
      </w:r>
      <w:r w:rsidR="00F562B2">
        <w:rPr>
          <w:rFonts w:eastAsia="Calibri"/>
          <w:szCs w:val="24"/>
          <w:lang w:val="lv-LV" w:eastAsia="en-US"/>
        </w:rPr>
        <w:t>(nulle</w:t>
      </w:r>
      <w:r w:rsidR="007E7506">
        <w:rPr>
          <w:rFonts w:eastAsia="Calibri"/>
          <w:szCs w:val="24"/>
          <w:lang w:val="lv-LV" w:eastAsia="en-US"/>
        </w:rPr>
        <w:t>,</w:t>
      </w:r>
      <w:r w:rsidR="00F562B2">
        <w:rPr>
          <w:rFonts w:eastAsia="Calibri"/>
          <w:szCs w:val="24"/>
          <w:lang w:val="lv-LV" w:eastAsia="en-US"/>
        </w:rPr>
        <w:t xml:space="preserve"> komats</w:t>
      </w:r>
      <w:r w:rsidR="007E7506">
        <w:rPr>
          <w:rFonts w:eastAsia="Calibri"/>
          <w:szCs w:val="24"/>
          <w:lang w:val="lv-LV" w:eastAsia="en-US"/>
        </w:rPr>
        <w:t>,</w:t>
      </w:r>
      <w:r w:rsidR="00F562B2">
        <w:rPr>
          <w:rFonts w:eastAsia="Calibri"/>
          <w:szCs w:val="24"/>
          <w:lang w:val="lv-LV" w:eastAsia="en-US"/>
        </w:rPr>
        <w:t xml:space="preserve"> pieci procenti) </w:t>
      </w:r>
      <w:r w:rsidRPr="00D04420">
        <w:rPr>
          <w:rFonts w:eastAsia="Calibri"/>
          <w:szCs w:val="24"/>
          <w:lang w:val="lv-LV" w:eastAsia="en-US"/>
        </w:rPr>
        <w:t xml:space="preserve">apmērā no līgumcenas par katru nokavēto dienu, bet ne vairāk kā 10% </w:t>
      </w:r>
      <w:r w:rsidR="00F562B2" w:rsidRPr="00D04420">
        <w:rPr>
          <w:szCs w:val="24"/>
          <w:lang w:val="lv-LV" w:eastAsia="zh-CN"/>
        </w:rPr>
        <w:t>(desmit procent</w:t>
      </w:r>
      <w:r w:rsidR="00F562B2">
        <w:rPr>
          <w:szCs w:val="24"/>
          <w:lang w:val="lv-LV" w:eastAsia="zh-CN"/>
        </w:rPr>
        <w:t>i</w:t>
      </w:r>
      <w:r w:rsidR="00F562B2" w:rsidRPr="00D04420">
        <w:rPr>
          <w:szCs w:val="24"/>
          <w:lang w:val="lv-LV" w:eastAsia="zh-CN"/>
        </w:rPr>
        <w:t>)</w:t>
      </w:r>
      <w:r w:rsidR="00F562B2">
        <w:rPr>
          <w:szCs w:val="24"/>
          <w:lang w:val="lv-LV" w:eastAsia="zh-CN"/>
        </w:rPr>
        <w:t xml:space="preserve"> </w:t>
      </w:r>
      <w:r w:rsidRPr="00D04420">
        <w:rPr>
          <w:rFonts w:eastAsia="Calibri"/>
          <w:szCs w:val="24"/>
          <w:lang w:val="lv-LV" w:eastAsia="en-US"/>
        </w:rPr>
        <w:t>no līgumcenas. Ja Izpildītājs Pakalpojumu nav nodevis Pasūtītājam Līguma noteiktajā laikā Pasūtītāja vainas dēļ, līgumsods netiek aprēķināts.</w:t>
      </w:r>
    </w:p>
    <w:p w14:paraId="5AC73ED9" w14:textId="72C13C54" w:rsidR="00F40442" w:rsidRPr="00D04420" w:rsidRDefault="00F40442" w:rsidP="007F39B0">
      <w:pPr>
        <w:pStyle w:val="Sarakstarindkopa"/>
        <w:numPr>
          <w:ilvl w:val="1"/>
          <w:numId w:val="4"/>
        </w:numPr>
        <w:tabs>
          <w:tab w:val="left" w:pos="426"/>
        </w:tabs>
        <w:ind w:left="0" w:firstLine="0"/>
        <w:jc w:val="both"/>
        <w:rPr>
          <w:rFonts w:eastAsia="Calibri"/>
          <w:szCs w:val="24"/>
          <w:lang w:val="lv-LV" w:eastAsia="en-US"/>
        </w:rPr>
      </w:pPr>
      <w:r w:rsidRPr="00D04420">
        <w:rPr>
          <w:rFonts w:eastAsia="Calibri"/>
          <w:szCs w:val="24"/>
          <w:lang w:val="lv-LV" w:eastAsia="en-US"/>
        </w:rPr>
        <w:t>Pasūtītājs maksā Izpildītājam līgumsodu 0,5%</w:t>
      </w:r>
      <w:r w:rsidR="00F562B2">
        <w:rPr>
          <w:rFonts w:eastAsia="Calibri"/>
          <w:szCs w:val="24"/>
          <w:lang w:val="lv-LV" w:eastAsia="en-US"/>
        </w:rPr>
        <w:t xml:space="preserve"> (nulle</w:t>
      </w:r>
      <w:r w:rsidR="007E7506">
        <w:rPr>
          <w:rFonts w:eastAsia="Calibri"/>
          <w:szCs w:val="24"/>
          <w:lang w:val="lv-LV" w:eastAsia="en-US"/>
        </w:rPr>
        <w:t>,</w:t>
      </w:r>
      <w:r w:rsidR="00F562B2">
        <w:rPr>
          <w:rFonts w:eastAsia="Calibri"/>
          <w:szCs w:val="24"/>
          <w:lang w:val="lv-LV" w:eastAsia="en-US"/>
        </w:rPr>
        <w:t xml:space="preserve"> komats</w:t>
      </w:r>
      <w:r w:rsidR="007E7506">
        <w:rPr>
          <w:rFonts w:eastAsia="Calibri"/>
          <w:szCs w:val="24"/>
          <w:lang w:val="lv-LV" w:eastAsia="en-US"/>
        </w:rPr>
        <w:t>,</w:t>
      </w:r>
      <w:r w:rsidR="00F562B2">
        <w:rPr>
          <w:rFonts w:eastAsia="Calibri"/>
          <w:szCs w:val="24"/>
          <w:lang w:val="lv-LV" w:eastAsia="en-US"/>
        </w:rPr>
        <w:t xml:space="preserve"> pieci procenti)</w:t>
      </w:r>
      <w:r w:rsidRPr="00D04420">
        <w:rPr>
          <w:rFonts w:eastAsia="Calibri"/>
          <w:szCs w:val="24"/>
          <w:lang w:val="lv-LV" w:eastAsia="en-US"/>
        </w:rPr>
        <w:t xml:space="preserve"> no nesamaksātās summas par katru nokavēto samaksas termiņa dienu, bet ne vairāk kā </w:t>
      </w:r>
      <w:r w:rsidRPr="00D04420">
        <w:rPr>
          <w:szCs w:val="24"/>
          <w:lang w:val="lv-LV" w:eastAsia="zh-CN"/>
        </w:rPr>
        <w:t>10% (desmit procent</w:t>
      </w:r>
      <w:r w:rsidR="00F562B2">
        <w:rPr>
          <w:szCs w:val="24"/>
          <w:lang w:val="lv-LV" w:eastAsia="zh-CN"/>
        </w:rPr>
        <w:t>i</w:t>
      </w:r>
      <w:r w:rsidRPr="00D04420">
        <w:rPr>
          <w:szCs w:val="24"/>
          <w:lang w:val="lv-LV" w:eastAsia="zh-CN"/>
        </w:rPr>
        <w:t xml:space="preserve">) no </w:t>
      </w:r>
      <w:r w:rsidRPr="00D04420">
        <w:rPr>
          <w:rFonts w:eastAsia="Calibri"/>
          <w:szCs w:val="24"/>
          <w:lang w:val="lv-LV" w:eastAsia="en-US"/>
        </w:rPr>
        <w:t>līgumcenas.</w:t>
      </w:r>
    </w:p>
    <w:p w14:paraId="28C2F1C9" w14:textId="77777777" w:rsidR="00F40442" w:rsidRPr="00D04420" w:rsidRDefault="00F40442" w:rsidP="007F39B0">
      <w:pPr>
        <w:pStyle w:val="Sarakstarindkopa"/>
        <w:numPr>
          <w:ilvl w:val="1"/>
          <w:numId w:val="4"/>
        </w:numPr>
        <w:tabs>
          <w:tab w:val="left" w:pos="426"/>
        </w:tabs>
        <w:ind w:left="0" w:firstLine="0"/>
        <w:jc w:val="both"/>
        <w:rPr>
          <w:rFonts w:eastAsia="Calibri"/>
          <w:szCs w:val="24"/>
          <w:lang w:val="lv-LV" w:eastAsia="en-US"/>
        </w:rPr>
      </w:pPr>
      <w:r w:rsidRPr="00D04420">
        <w:rPr>
          <w:szCs w:val="24"/>
          <w:lang w:val="lv-LV"/>
        </w:rPr>
        <w:t>Puses vienojas, ka 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līgumcenas.</w:t>
      </w:r>
    </w:p>
    <w:p w14:paraId="59C27586" w14:textId="783A9EC5" w:rsidR="00D04420" w:rsidRPr="00C8199D" w:rsidRDefault="00D04420" w:rsidP="007F39B0">
      <w:pPr>
        <w:pStyle w:val="Sarakstarindkopa"/>
        <w:numPr>
          <w:ilvl w:val="1"/>
          <w:numId w:val="4"/>
        </w:numPr>
        <w:tabs>
          <w:tab w:val="left" w:pos="426"/>
        </w:tabs>
        <w:ind w:left="0" w:firstLine="0"/>
        <w:jc w:val="both"/>
        <w:rPr>
          <w:rFonts w:eastAsia="Calibri"/>
          <w:szCs w:val="24"/>
          <w:lang w:val="lv-LV" w:eastAsia="en-US"/>
        </w:rPr>
      </w:pPr>
      <w:r w:rsidRPr="00D04420">
        <w:rPr>
          <w:szCs w:val="24"/>
          <w:lang w:val="lv-LV"/>
        </w:rPr>
        <w:t>Puses ir atbildīgas par šī Līguma izpildes ietvaros nodoto Pušu pārstāvju/</w:t>
      </w:r>
      <w:r w:rsidR="00297183">
        <w:rPr>
          <w:szCs w:val="24"/>
          <w:lang w:val="lv-LV"/>
        </w:rPr>
        <w:t xml:space="preserve"> </w:t>
      </w:r>
      <w:r w:rsidRPr="00D04420">
        <w:rPr>
          <w:szCs w:val="24"/>
          <w:lang w:val="lv-LV"/>
        </w:rPr>
        <w:t>kontaktpersonu fizisko personas datu iegūšanas un nodošanas leģitimitāti, atbilstoši Latvijas Republikas un Eiropas Savienības normatīvajiem aktiem. Puses apliecina un garantē, ka saņemtos otras Puses pārstāvju/kontaktpersonu fizisko personu datus Puses apstrādās</w:t>
      </w:r>
      <w:r w:rsidR="001E7903">
        <w:rPr>
          <w:szCs w:val="24"/>
          <w:lang w:val="lv-LV"/>
        </w:rPr>
        <w:t>,</w:t>
      </w:r>
      <w:r w:rsidRPr="00D04420">
        <w:rPr>
          <w:szCs w:val="24"/>
          <w:lang w:val="lv-LV"/>
        </w:rPr>
        <w:t xml:space="preserve"> ievērojot visus piemērojamos normatīvos aktus saistībā ar personas datu apstrādi un tikai Līguma mērķa īstenošanai, Līgumā noteiktajā apjomā vai saistībā ar Līguma izpildi Pušu leģitīmo interešu nodrošināšanai. Puses apņemas iznīcināt otras Puses iesniegtos personas datus, tiklīdz izbeidzas nepieciešamība tos apstrādāt.</w:t>
      </w:r>
    </w:p>
    <w:p w14:paraId="521318AF" w14:textId="77777777" w:rsidR="00C8199D" w:rsidRPr="00D04420" w:rsidRDefault="00C8199D" w:rsidP="00C8199D">
      <w:pPr>
        <w:pStyle w:val="Sarakstarindkopa"/>
        <w:tabs>
          <w:tab w:val="left" w:pos="426"/>
        </w:tabs>
        <w:ind w:left="0"/>
        <w:jc w:val="both"/>
        <w:rPr>
          <w:rFonts w:eastAsia="Calibri"/>
          <w:szCs w:val="24"/>
          <w:lang w:val="lv-LV" w:eastAsia="en-US"/>
        </w:rPr>
      </w:pPr>
    </w:p>
    <w:p w14:paraId="2F90E672" w14:textId="4D836DCF" w:rsidR="00F40442" w:rsidRPr="00A91757" w:rsidRDefault="00F40442" w:rsidP="007F39B0">
      <w:pPr>
        <w:numPr>
          <w:ilvl w:val="0"/>
          <w:numId w:val="4"/>
        </w:numPr>
        <w:spacing w:after="120"/>
        <w:jc w:val="center"/>
        <w:rPr>
          <w:rFonts w:eastAsia="Calibri"/>
          <w:b/>
          <w:szCs w:val="24"/>
          <w:lang w:eastAsia="en-US"/>
        </w:rPr>
      </w:pPr>
      <w:r w:rsidRPr="00A91757">
        <w:rPr>
          <w:rFonts w:eastAsia="Calibri"/>
          <w:b/>
          <w:szCs w:val="24"/>
          <w:lang w:eastAsia="en-US"/>
        </w:rPr>
        <w:t>Nepārvaramā vara</w:t>
      </w:r>
    </w:p>
    <w:p w14:paraId="64E56CB1" w14:textId="45AE2EA7" w:rsidR="00F40442" w:rsidRPr="00A91757" w:rsidRDefault="00F40442" w:rsidP="00F40442">
      <w:pPr>
        <w:jc w:val="both"/>
        <w:rPr>
          <w:rFonts w:eastAsia="Calibri"/>
          <w:szCs w:val="24"/>
          <w:lang w:eastAsia="en-US"/>
        </w:rPr>
      </w:pPr>
      <w:r w:rsidRPr="00A91757">
        <w:rPr>
          <w:rFonts w:eastAsia="Calibri"/>
          <w:szCs w:val="24"/>
          <w:lang w:eastAsia="en-US"/>
        </w:rPr>
        <w:t>6.1. Puses tiek atbrīvotas no atbildības par Līguma pilnīgu vai daļēju neizpildi, ja šāda neizpilde radusies neparedzamu vai ārkārtēja rakstura apstākļu rezultātā, kuru darbība sākusies pēc Līguma noslēgšanas un kurus nevarēja iepriekš ne paredzēt, ne novērst. Pie neparedzamiem vai ārkārtēja rakstura apstākļiem pieskaitāmi: stihiskas nelaimes, avārijas, katastrofas, epidēmijas, kara darbības, blokādes, ārējo normatīvu aktu, kas būtiski ierobežo un aizskar Pušu tiesības un ietekmē uzņemtās saistības, pieņemšana un stāšanās spēkā.</w:t>
      </w:r>
    </w:p>
    <w:p w14:paraId="5087B4DE" w14:textId="77777777" w:rsidR="00F40442" w:rsidRPr="00A91757" w:rsidRDefault="00F40442" w:rsidP="00F40442">
      <w:pPr>
        <w:jc w:val="both"/>
        <w:rPr>
          <w:rFonts w:eastAsia="Calibri"/>
          <w:szCs w:val="24"/>
          <w:lang w:eastAsia="en-US"/>
        </w:rPr>
      </w:pPr>
      <w:r w:rsidRPr="00A91757">
        <w:rPr>
          <w:rFonts w:eastAsia="Calibri"/>
          <w:szCs w:val="24"/>
          <w:lang w:eastAsia="en-US"/>
        </w:rPr>
        <w:t xml:space="preserve">6.2. Puse, kura nevar pilnīgi vai daļēji izpildīt savas saistības nepārvaramas varas dēļ, </w:t>
      </w:r>
      <w:r w:rsidR="00D04420">
        <w:rPr>
          <w:rFonts w:eastAsia="Calibri"/>
          <w:szCs w:val="24"/>
          <w:lang w:eastAsia="en-US"/>
        </w:rPr>
        <w:t>nekavējoties</w:t>
      </w:r>
      <w:r w:rsidR="00D04420" w:rsidRPr="0043482B">
        <w:rPr>
          <w:rFonts w:eastAsia="Calibri"/>
          <w:szCs w:val="24"/>
          <w:lang w:eastAsia="en-US"/>
        </w:rPr>
        <w:t xml:space="preserve"> </w:t>
      </w:r>
      <w:r w:rsidRPr="00A91757">
        <w:rPr>
          <w:rFonts w:eastAsia="Calibri"/>
          <w:szCs w:val="24"/>
          <w:lang w:eastAsia="en-US"/>
        </w:rPr>
        <w:t>rakstiski informē otro pusi par tās rašanos. Puses</w:t>
      </w:r>
      <w:r w:rsidR="00D04420">
        <w:rPr>
          <w:rFonts w:eastAsia="Calibri"/>
          <w:szCs w:val="24"/>
          <w:lang w:eastAsia="en-US"/>
        </w:rPr>
        <w:t>,</w:t>
      </w:r>
      <w:r w:rsidRPr="00A91757">
        <w:rPr>
          <w:rFonts w:eastAsia="Calibri"/>
          <w:szCs w:val="24"/>
          <w:lang w:eastAsia="en-US"/>
        </w:rPr>
        <w:t xml:space="preserve"> </w:t>
      </w:r>
      <w:r w:rsidR="00D04420">
        <w:rPr>
          <w:rFonts w:eastAsia="Calibri"/>
          <w:szCs w:val="24"/>
          <w:lang w:eastAsia="en-US"/>
        </w:rPr>
        <w:t>savstarpēji</w:t>
      </w:r>
      <w:r w:rsidR="00D04420" w:rsidRPr="0043482B">
        <w:rPr>
          <w:rFonts w:eastAsia="Calibri"/>
          <w:szCs w:val="24"/>
          <w:lang w:eastAsia="en-US"/>
        </w:rPr>
        <w:t xml:space="preserve"> </w:t>
      </w:r>
      <w:r w:rsidRPr="00A91757">
        <w:rPr>
          <w:rFonts w:eastAsia="Calibri"/>
          <w:szCs w:val="24"/>
          <w:lang w:eastAsia="en-US"/>
        </w:rPr>
        <w:t>vienojoties</w:t>
      </w:r>
      <w:r w:rsidR="00D04420">
        <w:rPr>
          <w:rFonts w:eastAsia="Calibri"/>
          <w:szCs w:val="24"/>
          <w:lang w:eastAsia="en-US"/>
        </w:rPr>
        <w:t>,</w:t>
      </w:r>
      <w:r w:rsidRPr="00A91757">
        <w:rPr>
          <w:rFonts w:eastAsia="Calibri"/>
          <w:szCs w:val="24"/>
          <w:lang w:eastAsia="en-US"/>
        </w:rPr>
        <w:t xml:space="preserve"> pieņem lēmumu par turpmāko rīcību</w:t>
      </w:r>
      <w:r>
        <w:rPr>
          <w:rFonts w:eastAsia="Calibri"/>
          <w:szCs w:val="24"/>
          <w:lang w:eastAsia="en-US"/>
        </w:rPr>
        <w:t xml:space="preserve"> attiecībā uz Līguma sa</w:t>
      </w:r>
      <w:r w:rsidR="00E337A2">
        <w:rPr>
          <w:rFonts w:eastAsia="Calibri"/>
          <w:szCs w:val="24"/>
          <w:lang w:eastAsia="en-US"/>
        </w:rPr>
        <w:t>i</w:t>
      </w:r>
      <w:r>
        <w:rPr>
          <w:rFonts w:eastAsia="Calibri"/>
          <w:szCs w:val="24"/>
          <w:lang w:eastAsia="en-US"/>
        </w:rPr>
        <w:t>stībām.</w:t>
      </w:r>
    </w:p>
    <w:p w14:paraId="01327814" w14:textId="77777777" w:rsidR="00F40442" w:rsidRPr="00A91757" w:rsidRDefault="00F40442" w:rsidP="00F40442">
      <w:pPr>
        <w:jc w:val="center"/>
        <w:rPr>
          <w:rFonts w:eastAsia="Calibri"/>
          <w:b/>
          <w:szCs w:val="24"/>
          <w:lang w:eastAsia="en-US"/>
        </w:rPr>
      </w:pPr>
    </w:p>
    <w:p w14:paraId="1B956DB9" w14:textId="77777777" w:rsidR="00F40442" w:rsidRPr="00A91757" w:rsidRDefault="00F40442" w:rsidP="007F39B0">
      <w:pPr>
        <w:numPr>
          <w:ilvl w:val="0"/>
          <w:numId w:val="4"/>
        </w:numPr>
        <w:spacing w:after="120"/>
        <w:jc w:val="center"/>
        <w:rPr>
          <w:rFonts w:eastAsia="Calibri"/>
          <w:b/>
          <w:szCs w:val="24"/>
          <w:lang w:eastAsia="en-US"/>
        </w:rPr>
      </w:pPr>
      <w:r w:rsidRPr="00A91757">
        <w:rPr>
          <w:rFonts w:eastAsia="Calibri"/>
          <w:b/>
          <w:szCs w:val="24"/>
          <w:lang w:eastAsia="en-US"/>
        </w:rPr>
        <w:t>Pārējie noteikumi</w:t>
      </w:r>
    </w:p>
    <w:p w14:paraId="4E9F08D4" w14:textId="19C7F218" w:rsidR="00F40442" w:rsidRPr="00A91757" w:rsidRDefault="00CF127B" w:rsidP="00F40442">
      <w:pPr>
        <w:jc w:val="both"/>
        <w:rPr>
          <w:rFonts w:eastAsia="Calibri"/>
          <w:szCs w:val="24"/>
          <w:lang w:eastAsia="en-US"/>
        </w:rPr>
      </w:pPr>
      <w:r>
        <w:rPr>
          <w:rFonts w:eastAsia="Calibri"/>
          <w:szCs w:val="24"/>
          <w:lang w:eastAsia="en-US"/>
        </w:rPr>
        <w:t>7</w:t>
      </w:r>
      <w:r w:rsidR="00F40442" w:rsidRPr="00A91757">
        <w:rPr>
          <w:rFonts w:eastAsia="Calibri"/>
          <w:szCs w:val="24"/>
          <w:lang w:eastAsia="en-US"/>
        </w:rPr>
        <w:t>.1. Līgums stājas spēkā ar tā parakstīšanas dienu un ir spēkā līdz saistību</w:t>
      </w:r>
      <w:r w:rsidR="00F40442">
        <w:rPr>
          <w:rFonts w:eastAsia="Calibri"/>
          <w:szCs w:val="24"/>
          <w:lang w:eastAsia="en-US"/>
        </w:rPr>
        <w:t xml:space="preserve"> pilnīgai</w:t>
      </w:r>
      <w:r w:rsidR="00F40442" w:rsidRPr="00A91757">
        <w:rPr>
          <w:rFonts w:eastAsia="Calibri"/>
          <w:szCs w:val="24"/>
          <w:lang w:eastAsia="en-US"/>
        </w:rPr>
        <w:t xml:space="preserve"> izpildei.</w:t>
      </w:r>
    </w:p>
    <w:p w14:paraId="16A6C3BB" w14:textId="0D66F612" w:rsidR="00B76332" w:rsidRPr="00A91757" w:rsidRDefault="00CF127B" w:rsidP="00CF127B">
      <w:pPr>
        <w:jc w:val="both"/>
        <w:rPr>
          <w:rFonts w:eastAsia="Calibri"/>
          <w:szCs w:val="24"/>
          <w:lang w:eastAsia="en-US"/>
        </w:rPr>
      </w:pPr>
      <w:r>
        <w:rPr>
          <w:rFonts w:eastAsia="Calibri"/>
          <w:szCs w:val="24"/>
          <w:lang w:eastAsia="en-US"/>
        </w:rPr>
        <w:lastRenderedPageBreak/>
        <w:t>7</w:t>
      </w:r>
      <w:r w:rsidR="00F40442" w:rsidRPr="00A91757">
        <w:rPr>
          <w:rFonts w:eastAsia="Calibri"/>
          <w:szCs w:val="24"/>
          <w:lang w:eastAsia="en-US"/>
        </w:rPr>
        <w:t xml:space="preserve">.2. </w:t>
      </w:r>
      <w:r w:rsidR="00B76332">
        <w:rPr>
          <w:rFonts w:eastAsia="Calibri"/>
          <w:szCs w:val="24"/>
          <w:lang w:eastAsia="en-US"/>
        </w:rPr>
        <w:t>Visus strīdus</w:t>
      </w:r>
      <w:r w:rsidR="00B76332" w:rsidRPr="00A91757">
        <w:rPr>
          <w:rFonts w:eastAsia="Calibri"/>
          <w:szCs w:val="24"/>
          <w:lang w:eastAsia="en-US"/>
        </w:rPr>
        <w:t xml:space="preserve"> un domstarpības, kas rodas Līguma</w:t>
      </w:r>
      <w:r w:rsidR="00B76332">
        <w:rPr>
          <w:rFonts w:eastAsia="Calibri"/>
          <w:szCs w:val="24"/>
          <w:lang w:eastAsia="en-US"/>
        </w:rPr>
        <w:t xml:space="preserve"> saistību</w:t>
      </w:r>
      <w:r w:rsidR="00B76332" w:rsidRPr="00A91757">
        <w:rPr>
          <w:rFonts w:eastAsia="Calibri"/>
          <w:szCs w:val="24"/>
          <w:lang w:eastAsia="en-US"/>
        </w:rPr>
        <w:t xml:space="preserve"> izpildes gaitā, </w:t>
      </w:r>
      <w:r w:rsidR="00B76332">
        <w:rPr>
          <w:rFonts w:eastAsia="Calibri"/>
          <w:szCs w:val="24"/>
          <w:lang w:eastAsia="en-US"/>
        </w:rPr>
        <w:t>P</w:t>
      </w:r>
      <w:r w:rsidR="00B76332" w:rsidRPr="00A91757">
        <w:rPr>
          <w:rFonts w:eastAsia="Calibri"/>
          <w:szCs w:val="24"/>
          <w:lang w:eastAsia="en-US"/>
        </w:rPr>
        <w:t>uses cenšas atrisināt</w:t>
      </w:r>
      <w:r w:rsidR="00B76332">
        <w:rPr>
          <w:rFonts w:eastAsia="Calibri"/>
          <w:szCs w:val="24"/>
          <w:lang w:eastAsia="en-US"/>
        </w:rPr>
        <w:t>,</w:t>
      </w:r>
      <w:r w:rsidR="00B76332" w:rsidRPr="00A91757">
        <w:rPr>
          <w:rFonts w:eastAsia="Calibri"/>
          <w:szCs w:val="24"/>
          <w:lang w:eastAsia="en-US"/>
        </w:rPr>
        <w:t xml:space="preserve"> savstarpēji vienojoties sarunu ceļā. Ja vienošanās netiek panākta, strīds tiek izšķirts vispārējās jurisdikcijas tiesā</w:t>
      </w:r>
      <w:r w:rsidR="00B76332">
        <w:rPr>
          <w:rFonts w:eastAsia="Calibri"/>
          <w:szCs w:val="24"/>
          <w:lang w:eastAsia="en-US"/>
        </w:rPr>
        <w:t xml:space="preserve"> saskaņā ar LR spēkā esošajiem normatīvajiem aktiem</w:t>
      </w:r>
      <w:r w:rsidR="00B76332" w:rsidRPr="00A91757">
        <w:rPr>
          <w:rFonts w:eastAsia="Calibri"/>
          <w:szCs w:val="24"/>
          <w:lang w:eastAsia="en-US"/>
        </w:rPr>
        <w:t>.</w:t>
      </w:r>
    </w:p>
    <w:p w14:paraId="462296D0" w14:textId="16AF90DD" w:rsidR="00F40442" w:rsidRPr="00A91757" w:rsidRDefault="00F40442" w:rsidP="00F40442">
      <w:pPr>
        <w:jc w:val="both"/>
        <w:rPr>
          <w:rFonts w:eastAsia="SimSun"/>
          <w:szCs w:val="24"/>
        </w:rPr>
      </w:pPr>
      <w:r w:rsidRPr="00A91757">
        <w:rPr>
          <w:rFonts w:eastAsia="SimSun"/>
          <w:szCs w:val="24"/>
        </w:rPr>
        <w:t>Puses</w:t>
      </w:r>
      <w:r>
        <w:rPr>
          <w:rFonts w:eastAsia="SimSun"/>
          <w:szCs w:val="24"/>
        </w:rPr>
        <w:t>,</w:t>
      </w:r>
      <w:r w:rsidRPr="00A91757">
        <w:rPr>
          <w:rFonts w:eastAsia="SimSun"/>
          <w:szCs w:val="24"/>
        </w:rPr>
        <w:t xml:space="preserve"> savstarpēji vienojoties</w:t>
      </w:r>
      <w:r>
        <w:rPr>
          <w:rFonts w:eastAsia="SimSun"/>
          <w:szCs w:val="24"/>
        </w:rPr>
        <w:t>,</w:t>
      </w:r>
      <w:r w:rsidRPr="00A91757">
        <w:rPr>
          <w:rFonts w:eastAsia="SimSun"/>
          <w:szCs w:val="24"/>
        </w:rPr>
        <w:t xml:space="preserve"> ir tiesīgas veikt grozījumus</w:t>
      </w:r>
      <w:r>
        <w:rPr>
          <w:rFonts w:eastAsia="SimSun"/>
          <w:szCs w:val="24"/>
        </w:rPr>
        <w:t xml:space="preserve"> L</w:t>
      </w:r>
      <w:r w:rsidRPr="00A91757">
        <w:rPr>
          <w:rFonts w:eastAsia="SimSun"/>
          <w:szCs w:val="24"/>
        </w:rPr>
        <w:t>īgumā šādos gadījumos:</w:t>
      </w:r>
    </w:p>
    <w:p w14:paraId="380095AF" w14:textId="55604F93" w:rsidR="00F40442" w:rsidRPr="00A91757" w:rsidRDefault="00CF127B" w:rsidP="00F40442">
      <w:pPr>
        <w:jc w:val="both"/>
        <w:rPr>
          <w:rFonts w:eastAsia="SimSun"/>
          <w:szCs w:val="24"/>
        </w:rPr>
      </w:pPr>
      <w:r>
        <w:rPr>
          <w:rFonts w:eastAsia="SimSun"/>
          <w:szCs w:val="24"/>
        </w:rPr>
        <w:t>7</w:t>
      </w:r>
      <w:r w:rsidR="00F40442" w:rsidRPr="00A91757">
        <w:rPr>
          <w:rFonts w:eastAsia="SimSun"/>
          <w:szCs w:val="24"/>
        </w:rPr>
        <w:t>.2.1. tiek veikti tehniski</w:t>
      </w:r>
      <w:r w:rsidR="00F40442">
        <w:rPr>
          <w:rFonts w:eastAsia="SimSun"/>
          <w:szCs w:val="24"/>
        </w:rPr>
        <w:t xml:space="preserve"> L</w:t>
      </w:r>
      <w:r w:rsidR="00F40442" w:rsidRPr="00A91757">
        <w:rPr>
          <w:rFonts w:eastAsia="SimSun"/>
          <w:szCs w:val="24"/>
        </w:rPr>
        <w:t xml:space="preserve">īguma grozījumi, ar kuriem tiek precizēti </w:t>
      </w:r>
      <w:r w:rsidR="00F40442">
        <w:rPr>
          <w:rFonts w:eastAsia="SimSun"/>
          <w:szCs w:val="24"/>
        </w:rPr>
        <w:t>L</w:t>
      </w:r>
      <w:r w:rsidR="00F40442" w:rsidRPr="00A91757">
        <w:rPr>
          <w:rFonts w:eastAsia="SimSun"/>
          <w:szCs w:val="24"/>
        </w:rPr>
        <w:t>īguma nosacījumi, ja to interpretācija ir radījusi vai var radīt neviennozīmīgu līguma nosacījumu iztulkošanu;</w:t>
      </w:r>
    </w:p>
    <w:p w14:paraId="097B388A" w14:textId="3A3B07A0" w:rsidR="00AD29FC" w:rsidRDefault="00CF127B" w:rsidP="00F40442">
      <w:pPr>
        <w:jc w:val="both"/>
        <w:rPr>
          <w:rFonts w:eastAsia="SimSun"/>
          <w:szCs w:val="24"/>
        </w:rPr>
      </w:pPr>
      <w:r>
        <w:rPr>
          <w:rFonts w:eastAsia="SimSun"/>
          <w:szCs w:val="24"/>
        </w:rPr>
        <w:t>7</w:t>
      </w:r>
      <w:r w:rsidR="00F40442" w:rsidRPr="00A91757">
        <w:rPr>
          <w:rFonts w:eastAsia="SimSun"/>
          <w:szCs w:val="24"/>
        </w:rPr>
        <w:t>.2.2. t</w:t>
      </w:r>
      <w:r w:rsidR="00F40442">
        <w:rPr>
          <w:rFonts w:eastAsia="SimSun"/>
          <w:szCs w:val="24"/>
        </w:rPr>
        <w:t>iek pagarināts P</w:t>
      </w:r>
      <w:r w:rsidR="00F40442" w:rsidRPr="00A91757">
        <w:rPr>
          <w:rFonts w:eastAsia="SimSun"/>
          <w:szCs w:val="24"/>
        </w:rPr>
        <w:t>akalpojuma</w:t>
      </w:r>
      <w:r w:rsidR="00F40442">
        <w:rPr>
          <w:rFonts w:eastAsia="SimSun"/>
          <w:szCs w:val="24"/>
        </w:rPr>
        <w:t xml:space="preserve"> </w:t>
      </w:r>
      <w:r w:rsidR="00F40442" w:rsidRPr="00A91757">
        <w:rPr>
          <w:rFonts w:eastAsia="SimSun"/>
          <w:szCs w:val="24"/>
        </w:rPr>
        <w:t xml:space="preserve">sniegšanas izpildes termiņš, ja, iestājoties nepārvaramas varas apstākļiem, </w:t>
      </w:r>
      <w:r w:rsidR="00F40442">
        <w:rPr>
          <w:rFonts w:eastAsia="SimSun"/>
          <w:szCs w:val="24"/>
        </w:rPr>
        <w:t>P</w:t>
      </w:r>
      <w:r w:rsidR="00F40442" w:rsidRPr="00A91757">
        <w:rPr>
          <w:rFonts w:eastAsia="SimSun"/>
          <w:szCs w:val="24"/>
        </w:rPr>
        <w:t xml:space="preserve">akalpojumu nav iespējams izpildīt </w:t>
      </w:r>
      <w:r w:rsidR="00F40442">
        <w:rPr>
          <w:rFonts w:eastAsia="SimSun"/>
          <w:szCs w:val="24"/>
        </w:rPr>
        <w:t>Līgumā</w:t>
      </w:r>
      <w:r w:rsidR="00F40442" w:rsidRPr="00A91757">
        <w:rPr>
          <w:rFonts w:eastAsia="SimSun"/>
          <w:szCs w:val="24"/>
        </w:rPr>
        <w:t xml:space="preserve"> paredzētaj</w:t>
      </w:r>
      <w:r w:rsidR="00F40442">
        <w:rPr>
          <w:rFonts w:eastAsia="SimSun"/>
          <w:szCs w:val="24"/>
        </w:rPr>
        <w:t>ā termiņā</w:t>
      </w:r>
      <w:r w:rsidR="00F40442" w:rsidRPr="00A91757">
        <w:rPr>
          <w:rFonts w:eastAsia="SimSun"/>
          <w:szCs w:val="24"/>
        </w:rPr>
        <w:t>.</w:t>
      </w:r>
    </w:p>
    <w:p w14:paraId="5734B111" w14:textId="71FB1755" w:rsidR="00F40442" w:rsidRPr="00A91757" w:rsidRDefault="00CF127B" w:rsidP="00F40442">
      <w:pPr>
        <w:jc w:val="both"/>
        <w:rPr>
          <w:rFonts w:eastAsia="Calibri"/>
          <w:szCs w:val="24"/>
          <w:lang w:eastAsia="en-US"/>
        </w:rPr>
      </w:pPr>
      <w:r>
        <w:rPr>
          <w:rFonts w:eastAsia="Calibri"/>
          <w:szCs w:val="24"/>
          <w:lang w:eastAsia="en-US"/>
        </w:rPr>
        <w:t>7</w:t>
      </w:r>
      <w:r w:rsidR="00F40442" w:rsidRPr="00A91757">
        <w:rPr>
          <w:rFonts w:eastAsia="Calibri"/>
          <w:szCs w:val="24"/>
          <w:lang w:eastAsia="en-US"/>
        </w:rPr>
        <w:t xml:space="preserve">.3. Visi grozījumi un papildinājumi </w:t>
      </w:r>
      <w:r w:rsidR="00F40442">
        <w:rPr>
          <w:rFonts w:eastAsia="Calibri"/>
          <w:szCs w:val="24"/>
          <w:lang w:eastAsia="en-US"/>
        </w:rPr>
        <w:t>Līgumā</w:t>
      </w:r>
      <w:r w:rsidR="00F40442" w:rsidRPr="00A91757">
        <w:rPr>
          <w:rFonts w:eastAsia="Calibri"/>
          <w:szCs w:val="24"/>
          <w:lang w:eastAsia="en-US"/>
        </w:rPr>
        <w:t xml:space="preserve"> noformējami rakstiski.</w:t>
      </w:r>
    </w:p>
    <w:p w14:paraId="1B79B617" w14:textId="4DB162B4" w:rsidR="00F40442" w:rsidRPr="00213B8E" w:rsidRDefault="00CF127B" w:rsidP="00213B8E">
      <w:pPr>
        <w:jc w:val="both"/>
        <w:rPr>
          <w:rFonts w:eastAsia="Calibri"/>
          <w:szCs w:val="24"/>
          <w:lang w:eastAsia="en-US"/>
        </w:rPr>
      </w:pPr>
      <w:r>
        <w:rPr>
          <w:rFonts w:eastAsia="Calibri"/>
          <w:szCs w:val="24"/>
          <w:lang w:eastAsia="en-US"/>
        </w:rPr>
        <w:t>7</w:t>
      </w:r>
      <w:r w:rsidR="00F40442" w:rsidRPr="00392C90">
        <w:rPr>
          <w:rFonts w:eastAsia="Calibri"/>
          <w:szCs w:val="24"/>
          <w:lang w:eastAsia="en-US"/>
        </w:rPr>
        <w:t xml:space="preserve">.4. Pasūtītāja kontaktpersona – </w:t>
      </w:r>
      <w:r w:rsidR="002B3757" w:rsidRPr="00213B8E">
        <w:rPr>
          <w:rFonts w:eastAsia="Calibri"/>
          <w:szCs w:val="24"/>
          <w:lang w:eastAsia="en-US"/>
        </w:rPr>
        <w:t>Nekustamo īpašumu</w:t>
      </w:r>
      <w:r w:rsidR="00F40442" w:rsidRPr="00213B8E">
        <w:rPr>
          <w:rFonts w:eastAsia="Calibri"/>
          <w:szCs w:val="24"/>
          <w:lang w:eastAsia="en-US"/>
        </w:rPr>
        <w:t xml:space="preserve"> departamenta </w:t>
      </w:r>
      <w:r w:rsidR="00AD29FC" w:rsidRPr="00213B8E">
        <w:rPr>
          <w:rFonts w:eastAsia="Calibri"/>
          <w:szCs w:val="24"/>
          <w:lang w:eastAsia="en-US"/>
        </w:rPr>
        <w:t>īpašuma aģente</w:t>
      </w:r>
      <w:r w:rsidR="00F40442" w:rsidRPr="00213B8E">
        <w:rPr>
          <w:rFonts w:eastAsia="Calibri"/>
          <w:szCs w:val="24"/>
          <w:lang w:eastAsia="en-US"/>
        </w:rPr>
        <w:t xml:space="preserve"> </w:t>
      </w:r>
      <w:r w:rsidR="00213B8E">
        <w:rPr>
          <w:rFonts w:eastAsia="Calibri"/>
          <w:szCs w:val="24"/>
          <w:lang w:eastAsia="en-US"/>
        </w:rPr>
        <w:t>Iveta Kivliņa</w:t>
      </w:r>
      <w:r w:rsidR="00F40442" w:rsidRPr="00213B8E">
        <w:rPr>
          <w:rFonts w:eastAsia="Calibri"/>
          <w:szCs w:val="24"/>
          <w:lang w:eastAsia="en-US"/>
        </w:rPr>
        <w:t>, tālr.</w:t>
      </w:r>
      <w:r w:rsidR="00D800FD" w:rsidRPr="00213B8E">
        <w:rPr>
          <w:rFonts w:eastAsia="Calibri"/>
          <w:szCs w:val="24"/>
          <w:lang w:eastAsia="en-US"/>
        </w:rPr>
        <w:t xml:space="preserve">: </w:t>
      </w:r>
      <w:r w:rsidR="00F40442" w:rsidRPr="00213B8E">
        <w:rPr>
          <w:rFonts w:eastAsia="Calibri"/>
          <w:szCs w:val="24"/>
          <w:lang w:eastAsia="en-US"/>
        </w:rPr>
        <w:t>67021</w:t>
      </w:r>
      <w:r w:rsidR="00213B8E">
        <w:rPr>
          <w:rFonts w:eastAsia="Calibri"/>
          <w:szCs w:val="24"/>
          <w:lang w:eastAsia="en-US"/>
        </w:rPr>
        <w:t>444</w:t>
      </w:r>
      <w:r w:rsidR="00AD29FC" w:rsidRPr="00213B8E">
        <w:rPr>
          <w:rFonts w:eastAsia="Calibri"/>
          <w:szCs w:val="24"/>
          <w:lang w:eastAsia="en-US"/>
        </w:rPr>
        <w:t>, e-pasts:</w:t>
      </w:r>
      <w:r w:rsidR="00D800FD" w:rsidRPr="00213B8E">
        <w:rPr>
          <w:rFonts w:eastAsia="Calibri"/>
          <w:szCs w:val="24"/>
          <w:lang w:eastAsia="en-US"/>
        </w:rPr>
        <w:t xml:space="preserve"> </w:t>
      </w:r>
      <w:r w:rsidR="00213B8E" w:rsidRPr="00180CED">
        <w:rPr>
          <w:rStyle w:val="Hipersaite"/>
          <w:bCs/>
          <w:color w:val="auto"/>
          <w:u w:val="none"/>
        </w:rPr>
        <w:t>Iveta.Kivlina</w:t>
      </w:r>
      <w:r w:rsidR="00F40442" w:rsidRPr="00180CED">
        <w:rPr>
          <w:rStyle w:val="Hipersaite"/>
          <w:bCs/>
          <w:color w:val="auto"/>
          <w:u w:val="none"/>
        </w:rPr>
        <w:t>@</w:t>
      </w:r>
      <w:r w:rsidR="00AD29FC" w:rsidRPr="00180CED">
        <w:rPr>
          <w:rStyle w:val="Hipersaite"/>
          <w:bCs/>
          <w:color w:val="auto"/>
          <w:u w:val="none"/>
        </w:rPr>
        <w:t>possessor</w:t>
      </w:r>
      <w:r w:rsidR="00F40442" w:rsidRPr="00180CED">
        <w:rPr>
          <w:rStyle w:val="Hipersaite"/>
          <w:bCs/>
          <w:color w:val="auto"/>
          <w:u w:val="none"/>
        </w:rPr>
        <w:t>.gov.lv</w:t>
      </w:r>
      <w:r w:rsidR="00F40442" w:rsidRPr="00180CED">
        <w:rPr>
          <w:rFonts w:eastAsia="Calibri"/>
          <w:szCs w:val="24"/>
          <w:lang w:eastAsia="en-US"/>
        </w:rPr>
        <w:t>.</w:t>
      </w:r>
    </w:p>
    <w:p w14:paraId="274B4CD3" w14:textId="737139C5" w:rsidR="00F40442" w:rsidRPr="00A91757" w:rsidRDefault="00CF127B" w:rsidP="00AD29FC">
      <w:pPr>
        <w:rPr>
          <w:rFonts w:eastAsia="Calibri"/>
          <w:szCs w:val="24"/>
          <w:lang w:eastAsia="en-US"/>
        </w:rPr>
      </w:pPr>
      <w:r>
        <w:rPr>
          <w:rFonts w:eastAsia="Calibri"/>
          <w:szCs w:val="24"/>
          <w:lang w:eastAsia="en-US"/>
        </w:rPr>
        <w:t>7</w:t>
      </w:r>
      <w:r w:rsidR="00F40442" w:rsidRPr="00A91757">
        <w:rPr>
          <w:rFonts w:eastAsia="Calibri"/>
          <w:szCs w:val="24"/>
          <w:lang w:eastAsia="en-US"/>
        </w:rPr>
        <w:t xml:space="preserve">.5. Izpildītāja kontaktpersona </w:t>
      </w:r>
      <w:r w:rsidR="00213B8E" w:rsidRPr="00392C90">
        <w:rPr>
          <w:rFonts w:eastAsia="Calibri"/>
          <w:szCs w:val="24"/>
          <w:lang w:eastAsia="en-US"/>
        </w:rPr>
        <w:t>–</w:t>
      </w:r>
      <w:r w:rsidR="00F40442" w:rsidRPr="00A91757">
        <w:rPr>
          <w:rFonts w:eastAsia="Calibri"/>
          <w:szCs w:val="24"/>
          <w:lang w:eastAsia="en-US"/>
        </w:rPr>
        <w:t xml:space="preserve"> _________________________________________________.</w:t>
      </w:r>
    </w:p>
    <w:p w14:paraId="0ECF0489" w14:textId="094D20CD" w:rsidR="00F40442" w:rsidRPr="00A91757" w:rsidRDefault="00CF127B" w:rsidP="00F40442">
      <w:pPr>
        <w:jc w:val="both"/>
        <w:rPr>
          <w:rFonts w:eastAsia="Calibri"/>
          <w:szCs w:val="24"/>
          <w:lang w:eastAsia="en-US"/>
        </w:rPr>
      </w:pPr>
      <w:r>
        <w:rPr>
          <w:rFonts w:eastAsia="Calibri"/>
          <w:szCs w:val="24"/>
          <w:lang w:eastAsia="en-US"/>
        </w:rPr>
        <w:t>7</w:t>
      </w:r>
      <w:r w:rsidR="00F40442" w:rsidRPr="00A91757">
        <w:rPr>
          <w:rFonts w:eastAsia="Calibri"/>
          <w:szCs w:val="24"/>
          <w:lang w:eastAsia="en-US"/>
        </w:rPr>
        <w:t>.6. Puses apliecina, ka Līguma parakstīšanas brīdī Pasūtītājs ir nodevis un Izpildītājs ir saņēmis visus nepieciešamos dokumentus un informāciju, kas nepieciešama Pakalpojuma izpildei.</w:t>
      </w:r>
    </w:p>
    <w:p w14:paraId="36EDB2FE" w14:textId="08D96888" w:rsidR="00F40442" w:rsidRPr="00A91757" w:rsidRDefault="00CF127B" w:rsidP="00F40442">
      <w:pPr>
        <w:jc w:val="both"/>
        <w:rPr>
          <w:rFonts w:eastAsia="Calibri"/>
          <w:szCs w:val="24"/>
          <w:lang w:eastAsia="en-US"/>
        </w:rPr>
      </w:pPr>
      <w:r>
        <w:rPr>
          <w:rFonts w:eastAsia="Calibri"/>
          <w:szCs w:val="24"/>
          <w:lang w:eastAsia="en-US"/>
        </w:rPr>
        <w:t>7</w:t>
      </w:r>
      <w:r w:rsidR="00F40442" w:rsidRPr="00A91757">
        <w:rPr>
          <w:rFonts w:eastAsia="Calibri"/>
          <w:szCs w:val="24"/>
          <w:lang w:eastAsia="en-US"/>
        </w:rPr>
        <w:t xml:space="preserve">.7. Puses objektīvi pamatotu iemeslu dēļ var vienoties par </w:t>
      </w:r>
      <w:r w:rsidR="00F40442">
        <w:rPr>
          <w:rFonts w:eastAsia="Calibri"/>
          <w:szCs w:val="24"/>
          <w:lang w:eastAsia="en-US"/>
        </w:rPr>
        <w:t>citu</w:t>
      </w:r>
      <w:r w:rsidR="00F40442" w:rsidRPr="00A91757">
        <w:rPr>
          <w:rFonts w:eastAsia="Calibri"/>
          <w:szCs w:val="24"/>
          <w:lang w:eastAsia="en-US"/>
        </w:rPr>
        <w:t xml:space="preserve"> Pakalpojuma izpildes termiņ</w:t>
      </w:r>
      <w:r w:rsidR="00F40442">
        <w:rPr>
          <w:rFonts w:eastAsia="Calibri"/>
          <w:szCs w:val="24"/>
          <w:lang w:eastAsia="en-US"/>
        </w:rPr>
        <w:t>u</w:t>
      </w:r>
      <w:r w:rsidR="00F40442" w:rsidRPr="00A91757">
        <w:rPr>
          <w:rFonts w:eastAsia="Calibri"/>
          <w:szCs w:val="24"/>
          <w:lang w:eastAsia="en-US"/>
        </w:rPr>
        <w:t>.</w:t>
      </w:r>
    </w:p>
    <w:p w14:paraId="7C75DB2A" w14:textId="6D3249ED" w:rsidR="00161671" w:rsidRPr="00E0075E" w:rsidRDefault="00CF127B" w:rsidP="00AF4A3C">
      <w:pPr>
        <w:jc w:val="both"/>
        <w:rPr>
          <w:szCs w:val="24"/>
        </w:rPr>
      </w:pPr>
      <w:r>
        <w:rPr>
          <w:szCs w:val="24"/>
        </w:rPr>
        <w:t>7</w:t>
      </w:r>
      <w:r w:rsidR="00AF4A3C">
        <w:rPr>
          <w:szCs w:val="24"/>
        </w:rPr>
        <w:t>.8</w:t>
      </w:r>
      <w:r w:rsidR="00161671" w:rsidRPr="00E0075E">
        <w:rPr>
          <w:szCs w:val="24"/>
        </w:rPr>
        <w:t xml:space="preserve">. </w:t>
      </w:r>
      <w:r w:rsidR="00B075CC" w:rsidRPr="00B075CC">
        <w:t>Līgums parakstīts ar drošu elektronisko parakstu un satur laika zīmogu</w:t>
      </w:r>
      <w:r w:rsidR="00161671" w:rsidRPr="00E0075E">
        <w:rPr>
          <w:rStyle w:val="FontStyle15"/>
          <w:szCs w:val="24"/>
        </w:rPr>
        <w:t>.</w:t>
      </w:r>
    </w:p>
    <w:p w14:paraId="759656DE" w14:textId="77777777" w:rsidR="00F40442" w:rsidRPr="00A91757" w:rsidRDefault="00F40442" w:rsidP="00F40442">
      <w:pPr>
        <w:jc w:val="center"/>
        <w:rPr>
          <w:rFonts w:eastAsia="Calibri"/>
          <w:szCs w:val="24"/>
          <w:lang w:eastAsia="en-US"/>
        </w:rPr>
      </w:pPr>
    </w:p>
    <w:p w14:paraId="238F89F9" w14:textId="6CEF2AC2" w:rsidR="00F40442" w:rsidRPr="00A91757" w:rsidRDefault="00F40442" w:rsidP="00F40442">
      <w:pPr>
        <w:jc w:val="center"/>
        <w:rPr>
          <w:rFonts w:eastAsia="Calibri"/>
          <w:szCs w:val="24"/>
          <w:lang w:eastAsia="en-US"/>
        </w:rPr>
      </w:pPr>
      <w:r w:rsidRPr="00A91757">
        <w:rPr>
          <w:rFonts w:eastAsia="Calibri"/>
          <w:b/>
          <w:szCs w:val="24"/>
          <w:lang w:eastAsia="en-US"/>
        </w:rPr>
        <w:t>9.</w:t>
      </w:r>
      <w:r w:rsidRPr="00A91757">
        <w:rPr>
          <w:rFonts w:eastAsia="Calibri"/>
          <w:szCs w:val="24"/>
          <w:lang w:eastAsia="en-US"/>
        </w:rPr>
        <w:t xml:space="preserve"> </w:t>
      </w:r>
      <w:r w:rsidR="0016477E">
        <w:rPr>
          <w:rFonts w:eastAsia="Calibri"/>
          <w:b/>
          <w:szCs w:val="24"/>
          <w:lang w:eastAsia="en-US"/>
        </w:rPr>
        <w:t>Pušu</w:t>
      </w:r>
      <w:r w:rsidR="0016477E" w:rsidRPr="00A91757">
        <w:rPr>
          <w:rFonts w:eastAsia="Calibri"/>
          <w:b/>
          <w:szCs w:val="24"/>
          <w:lang w:eastAsia="en-US"/>
        </w:rPr>
        <w:t xml:space="preserve"> </w:t>
      </w:r>
      <w:r w:rsidRPr="00A91757">
        <w:rPr>
          <w:rFonts w:eastAsia="Calibri"/>
          <w:b/>
          <w:szCs w:val="24"/>
          <w:lang w:eastAsia="en-US"/>
        </w:rPr>
        <w:t>rekvizīti</w:t>
      </w:r>
    </w:p>
    <w:p w14:paraId="54ACCABB" w14:textId="77777777" w:rsidR="00F40442" w:rsidRPr="00A91757" w:rsidRDefault="00F40442" w:rsidP="00F40442">
      <w:pPr>
        <w:jc w:val="center"/>
        <w:rPr>
          <w:rFonts w:eastAsia="Calibri"/>
          <w:szCs w:val="24"/>
          <w:lang w:eastAsia="en-U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4390"/>
      </w:tblGrid>
      <w:tr w:rsidR="00F40442" w:rsidRPr="00A91757" w14:paraId="1AAC6523" w14:textId="77777777" w:rsidTr="00101F3F">
        <w:trPr>
          <w:trHeight w:val="323"/>
        </w:trPr>
        <w:tc>
          <w:tcPr>
            <w:tcW w:w="5108" w:type="dxa"/>
            <w:tcBorders>
              <w:top w:val="single" w:sz="4" w:space="0" w:color="auto"/>
              <w:left w:val="single" w:sz="4" w:space="0" w:color="auto"/>
              <w:bottom w:val="single" w:sz="4" w:space="0" w:color="auto"/>
              <w:right w:val="single" w:sz="4" w:space="0" w:color="auto"/>
            </w:tcBorders>
            <w:vAlign w:val="center"/>
            <w:hideMark/>
          </w:tcPr>
          <w:p w14:paraId="03EA4765" w14:textId="77777777" w:rsidR="00F40442" w:rsidRPr="00A91757" w:rsidRDefault="00F40442" w:rsidP="001D0932">
            <w:pPr>
              <w:jc w:val="both"/>
              <w:rPr>
                <w:rFonts w:eastAsia="Calibri"/>
                <w:b/>
                <w:szCs w:val="24"/>
                <w:lang w:eastAsia="en-US"/>
              </w:rPr>
            </w:pPr>
            <w:r w:rsidRPr="00A91757">
              <w:rPr>
                <w:rFonts w:eastAsia="Calibri"/>
                <w:b/>
                <w:szCs w:val="24"/>
                <w:lang w:eastAsia="en-US"/>
              </w:rPr>
              <w:t>Pasūtītājs</w:t>
            </w:r>
          </w:p>
        </w:tc>
        <w:tc>
          <w:tcPr>
            <w:tcW w:w="4390" w:type="dxa"/>
            <w:tcBorders>
              <w:top w:val="single" w:sz="4" w:space="0" w:color="auto"/>
              <w:left w:val="single" w:sz="4" w:space="0" w:color="auto"/>
              <w:bottom w:val="single" w:sz="4" w:space="0" w:color="auto"/>
              <w:right w:val="single" w:sz="4" w:space="0" w:color="auto"/>
            </w:tcBorders>
            <w:vAlign w:val="center"/>
            <w:hideMark/>
          </w:tcPr>
          <w:p w14:paraId="4DC1B0E7" w14:textId="77777777" w:rsidR="00F40442" w:rsidRPr="00A91757" w:rsidRDefault="00F40442" w:rsidP="001D0932">
            <w:pPr>
              <w:jc w:val="both"/>
              <w:rPr>
                <w:rFonts w:eastAsia="Calibri"/>
                <w:b/>
                <w:szCs w:val="24"/>
                <w:lang w:eastAsia="en-US"/>
              </w:rPr>
            </w:pPr>
            <w:r w:rsidRPr="00A91757">
              <w:rPr>
                <w:rFonts w:eastAsia="Calibri"/>
                <w:b/>
                <w:szCs w:val="24"/>
                <w:lang w:eastAsia="en-US"/>
              </w:rPr>
              <w:t>Izpildītājs</w:t>
            </w:r>
          </w:p>
        </w:tc>
      </w:tr>
      <w:tr w:rsidR="00296340" w:rsidRPr="00A91757" w14:paraId="67C24A82" w14:textId="77777777" w:rsidTr="00101F3F">
        <w:tc>
          <w:tcPr>
            <w:tcW w:w="5108" w:type="dxa"/>
            <w:tcBorders>
              <w:top w:val="single" w:sz="4" w:space="0" w:color="auto"/>
              <w:left w:val="single" w:sz="4" w:space="0" w:color="auto"/>
              <w:bottom w:val="single" w:sz="4" w:space="0" w:color="auto"/>
              <w:right w:val="single" w:sz="4" w:space="0" w:color="auto"/>
            </w:tcBorders>
            <w:hideMark/>
          </w:tcPr>
          <w:p w14:paraId="62B0B3AC" w14:textId="15B23818" w:rsidR="00296340" w:rsidRDefault="00EF4EE5" w:rsidP="007300D5">
            <w:pPr>
              <w:jc w:val="both"/>
              <w:rPr>
                <w:rFonts w:eastAsia="Calibri"/>
                <w:szCs w:val="24"/>
                <w:lang w:eastAsia="en-US"/>
              </w:rPr>
            </w:pPr>
            <w:r>
              <w:rPr>
                <w:rFonts w:eastAsia="Calibri"/>
                <w:szCs w:val="24"/>
                <w:lang w:eastAsia="en-US"/>
              </w:rPr>
              <w:t>SIA</w:t>
            </w:r>
            <w:r w:rsidR="00296340" w:rsidRPr="00C81637">
              <w:rPr>
                <w:rFonts w:eastAsia="Calibri"/>
                <w:szCs w:val="24"/>
                <w:lang w:eastAsia="en-US"/>
              </w:rPr>
              <w:t xml:space="preserve"> </w:t>
            </w:r>
            <w:r w:rsidR="00C768BB">
              <w:rPr>
                <w:rFonts w:eastAsia="Calibri"/>
                <w:szCs w:val="24"/>
                <w:lang w:eastAsia="en-US"/>
              </w:rPr>
              <w:t>“</w:t>
            </w:r>
            <w:r w:rsidR="00296340" w:rsidRPr="00C81637">
              <w:rPr>
                <w:rFonts w:eastAsia="Calibri"/>
                <w:szCs w:val="24"/>
                <w:lang w:eastAsia="en-US"/>
              </w:rPr>
              <w:t>Publisk</w:t>
            </w:r>
            <w:r w:rsidR="00296340">
              <w:rPr>
                <w:rFonts w:eastAsia="Calibri"/>
                <w:szCs w:val="24"/>
                <w:lang w:eastAsia="en-US"/>
              </w:rPr>
              <w:t>o aktīvu pārvaldītājs Possessor</w:t>
            </w:r>
            <w:r w:rsidR="00C768BB">
              <w:rPr>
                <w:rFonts w:eastAsia="Calibri"/>
                <w:szCs w:val="24"/>
                <w:lang w:eastAsia="en-US"/>
              </w:rPr>
              <w:t>”</w:t>
            </w:r>
          </w:p>
          <w:p w14:paraId="2FE9C406" w14:textId="77777777" w:rsidR="00296340" w:rsidRPr="0043482B" w:rsidRDefault="00296340" w:rsidP="007300D5">
            <w:pPr>
              <w:jc w:val="both"/>
              <w:rPr>
                <w:rFonts w:eastAsia="Calibri"/>
                <w:szCs w:val="24"/>
                <w:lang w:eastAsia="en-US"/>
              </w:rPr>
            </w:pPr>
            <w:r w:rsidRPr="00275EC8">
              <w:rPr>
                <w:szCs w:val="24"/>
              </w:rPr>
              <w:t>Krišjāņa Valdemāra</w:t>
            </w:r>
            <w:r>
              <w:rPr>
                <w:szCs w:val="24"/>
              </w:rPr>
              <w:t xml:space="preserve"> </w:t>
            </w:r>
            <w:r w:rsidRPr="0043482B">
              <w:rPr>
                <w:rFonts w:eastAsia="Calibri"/>
                <w:szCs w:val="24"/>
                <w:lang w:eastAsia="en-US"/>
              </w:rPr>
              <w:t xml:space="preserve">iela 31, Rīga, LV-1887 </w:t>
            </w:r>
          </w:p>
          <w:p w14:paraId="3611DB4B" w14:textId="7A8EBCF8" w:rsidR="00296340" w:rsidRPr="0043482B" w:rsidRDefault="00296340" w:rsidP="007300D5">
            <w:pPr>
              <w:jc w:val="both"/>
              <w:rPr>
                <w:rFonts w:eastAsia="Calibri"/>
                <w:szCs w:val="24"/>
                <w:lang w:eastAsia="en-US"/>
              </w:rPr>
            </w:pPr>
            <w:r w:rsidRPr="0043482B">
              <w:rPr>
                <w:rFonts w:eastAsia="Calibri"/>
                <w:szCs w:val="24"/>
                <w:lang w:eastAsia="en-US"/>
              </w:rPr>
              <w:t>vienotais reģ.Nr.40003192154</w:t>
            </w:r>
          </w:p>
          <w:p w14:paraId="6616A02A" w14:textId="77777777" w:rsidR="00296340" w:rsidRPr="0043482B" w:rsidRDefault="00296340" w:rsidP="007300D5">
            <w:pPr>
              <w:jc w:val="both"/>
              <w:rPr>
                <w:rFonts w:ascii="Calibri" w:eastAsia="Calibri" w:hAnsi="Calibri"/>
                <w:sz w:val="22"/>
                <w:szCs w:val="22"/>
                <w:lang w:eastAsia="en-US"/>
              </w:rPr>
            </w:pPr>
            <w:r w:rsidRPr="0043482B">
              <w:rPr>
                <w:rFonts w:eastAsia="Calibri"/>
                <w:szCs w:val="24"/>
                <w:lang w:eastAsia="en-US"/>
              </w:rPr>
              <w:t>Norēķinu konts Nr.LV17HABA0551032309150</w:t>
            </w:r>
          </w:p>
          <w:p w14:paraId="0D0B55E2" w14:textId="7F8A5FEB" w:rsidR="00296340" w:rsidRPr="0043482B" w:rsidRDefault="00296340" w:rsidP="007300D5">
            <w:pPr>
              <w:jc w:val="both"/>
              <w:rPr>
                <w:rFonts w:ascii="Calibri" w:eastAsia="Calibri" w:hAnsi="Calibri"/>
                <w:sz w:val="22"/>
                <w:szCs w:val="22"/>
                <w:lang w:eastAsia="en-US"/>
              </w:rPr>
            </w:pPr>
            <w:r w:rsidRPr="0043482B">
              <w:rPr>
                <w:rFonts w:eastAsia="Calibri"/>
                <w:szCs w:val="24"/>
                <w:lang w:eastAsia="en-US"/>
              </w:rPr>
              <w:t xml:space="preserve">Banka: AS </w:t>
            </w:r>
            <w:r w:rsidR="00153A64">
              <w:rPr>
                <w:rFonts w:eastAsia="Calibri"/>
                <w:szCs w:val="24"/>
                <w:lang w:eastAsia="en-US"/>
              </w:rPr>
              <w:t>“</w:t>
            </w:r>
            <w:r w:rsidRPr="0043482B">
              <w:rPr>
                <w:rFonts w:eastAsia="Calibri"/>
                <w:szCs w:val="24"/>
                <w:lang w:eastAsia="en-US"/>
              </w:rPr>
              <w:t>Swedbank</w:t>
            </w:r>
            <w:r w:rsidR="00C768BB">
              <w:rPr>
                <w:rFonts w:eastAsia="Calibri"/>
                <w:szCs w:val="24"/>
                <w:lang w:eastAsia="en-US"/>
              </w:rPr>
              <w:t>”</w:t>
            </w:r>
          </w:p>
          <w:p w14:paraId="0F2BC283" w14:textId="77777777" w:rsidR="00296340" w:rsidRDefault="00296340" w:rsidP="007300D5">
            <w:pPr>
              <w:jc w:val="both"/>
              <w:rPr>
                <w:rFonts w:eastAsia="Calibri"/>
                <w:szCs w:val="24"/>
                <w:lang w:eastAsia="en-US"/>
              </w:rPr>
            </w:pPr>
            <w:r>
              <w:rPr>
                <w:rFonts w:eastAsia="Calibri"/>
                <w:szCs w:val="24"/>
                <w:lang w:eastAsia="en-US"/>
              </w:rPr>
              <w:t>Kods: HABALV22</w:t>
            </w:r>
          </w:p>
          <w:p w14:paraId="06EA84CA" w14:textId="6B8D0031" w:rsidR="003D6074" w:rsidRPr="0043482B" w:rsidRDefault="003D6074" w:rsidP="008D4680">
            <w:pPr>
              <w:jc w:val="both"/>
              <w:rPr>
                <w:rFonts w:ascii="Calibri" w:eastAsia="Calibri" w:hAnsi="Calibri"/>
                <w:sz w:val="22"/>
                <w:szCs w:val="22"/>
                <w:lang w:eastAsia="en-US"/>
              </w:rPr>
            </w:pPr>
          </w:p>
        </w:tc>
        <w:tc>
          <w:tcPr>
            <w:tcW w:w="4390" w:type="dxa"/>
            <w:tcBorders>
              <w:top w:val="single" w:sz="4" w:space="0" w:color="auto"/>
              <w:left w:val="single" w:sz="4" w:space="0" w:color="auto"/>
              <w:bottom w:val="single" w:sz="4" w:space="0" w:color="auto"/>
              <w:right w:val="single" w:sz="4" w:space="0" w:color="auto"/>
            </w:tcBorders>
          </w:tcPr>
          <w:p w14:paraId="7F43E0DE" w14:textId="77777777" w:rsidR="003D6074" w:rsidRDefault="003D6074" w:rsidP="003D6074">
            <w:pPr>
              <w:jc w:val="right"/>
              <w:rPr>
                <w:rFonts w:eastAsia="Calibri"/>
                <w:szCs w:val="24"/>
                <w:lang w:eastAsia="en-US"/>
              </w:rPr>
            </w:pPr>
          </w:p>
          <w:p w14:paraId="6A16962A" w14:textId="2C10BB57" w:rsidR="003D6074" w:rsidRDefault="003D6074" w:rsidP="003D6074">
            <w:pPr>
              <w:jc w:val="right"/>
              <w:rPr>
                <w:rFonts w:eastAsia="Calibri"/>
                <w:szCs w:val="24"/>
                <w:lang w:eastAsia="en-US"/>
              </w:rPr>
            </w:pPr>
          </w:p>
          <w:p w14:paraId="18EFC629" w14:textId="4191C64C" w:rsidR="003D6074" w:rsidRDefault="003D6074" w:rsidP="003D6074">
            <w:pPr>
              <w:jc w:val="right"/>
              <w:rPr>
                <w:rFonts w:eastAsia="Calibri"/>
                <w:szCs w:val="24"/>
                <w:lang w:eastAsia="en-US"/>
              </w:rPr>
            </w:pPr>
          </w:p>
          <w:p w14:paraId="10711C51" w14:textId="5E580692" w:rsidR="003D6074" w:rsidRDefault="003D6074" w:rsidP="003D6074">
            <w:pPr>
              <w:jc w:val="right"/>
              <w:rPr>
                <w:rFonts w:eastAsia="Calibri"/>
                <w:szCs w:val="24"/>
                <w:lang w:eastAsia="en-US"/>
              </w:rPr>
            </w:pPr>
          </w:p>
          <w:p w14:paraId="72010340" w14:textId="2BE6A3E4" w:rsidR="003D6074" w:rsidRDefault="003D6074" w:rsidP="003D6074">
            <w:pPr>
              <w:jc w:val="right"/>
              <w:rPr>
                <w:rFonts w:eastAsia="Calibri"/>
                <w:szCs w:val="24"/>
                <w:lang w:eastAsia="en-US"/>
              </w:rPr>
            </w:pPr>
          </w:p>
          <w:p w14:paraId="2F19EB0F" w14:textId="105B68C8" w:rsidR="003D6074" w:rsidRDefault="003D6074" w:rsidP="003D6074">
            <w:pPr>
              <w:jc w:val="right"/>
              <w:rPr>
                <w:rFonts w:eastAsia="Calibri"/>
                <w:szCs w:val="24"/>
                <w:lang w:eastAsia="en-US"/>
              </w:rPr>
            </w:pPr>
          </w:p>
          <w:p w14:paraId="1DCF7B54" w14:textId="77777777" w:rsidR="003D6074" w:rsidRDefault="003D6074" w:rsidP="003D6074">
            <w:pPr>
              <w:jc w:val="right"/>
              <w:rPr>
                <w:rFonts w:eastAsia="Calibri"/>
                <w:szCs w:val="24"/>
                <w:lang w:eastAsia="en-US"/>
              </w:rPr>
            </w:pPr>
          </w:p>
          <w:p w14:paraId="6DF4EA02" w14:textId="77777777" w:rsidR="00296340" w:rsidRPr="00296340" w:rsidRDefault="00296340" w:rsidP="008D4680">
            <w:pPr>
              <w:jc w:val="right"/>
              <w:rPr>
                <w:rFonts w:eastAsia="Calibri"/>
                <w:szCs w:val="24"/>
                <w:lang w:eastAsia="en-US"/>
              </w:rPr>
            </w:pPr>
          </w:p>
        </w:tc>
      </w:tr>
    </w:tbl>
    <w:p w14:paraId="5FCA9619" w14:textId="77777777" w:rsidR="00CD5285" w:rsidRDefault="00CD5285" w:rsidP="006255A5">
      <w:pPr>
        <w:jc w:val="center"/>
        <w:rPr>
          <w:bCs/>
          <w:szCs w:val="24"/>
        </w:rPr>
      </w:pPr>
    </w:p>
    <w:p w14:paraId="59D16EA8" w14:textId="7AC7D886" w:rsidR="008D4680" w:rsidRPr="006255A5" w:rsidRDefault="008D4680" w:rsidP="006255A5">
      <w:pPr>
        <w:jc w:val="center"/>
        <w:rPr>
          <w:bCs/>
          <w:szCs w:val="24"/>
        </w:rPr>
      </w:pPr>
      <w:r w:rsidRPr="006255A5">
        <w:rPr>
          <w:bCs/>
          <w:szCs w:val="24"/>
        </w:rPr>
        <w:t>L</w:t>
      </w:r>
      <w:r w:rsidRPr="006255A5">
        <w:rPr>
          <w:bCs/>
        </w:rPr>
        <w:t>īgums parakstīts ar drošu elektronisko parakstu un satur laika zīmogu</w:t>
      </w:r>
      <w:r w:rsidRPr="006255A5">
        <w:rPr>
          <w:rStyle w:val="FontStyle15"/>
          <w:bCs/>
          <w:szCs w:val="24"/>
        </w:rPr>
        <w:t>.</w:t>
      </w:r>
    </w:p>
    <w:p w14:paraId="7E19A200" w14:textId="008F6B3F" w:rsidR="00B920F8" w:rsidRDefault="00B920F8">
      <w:pPr>
        <w:rPr>
          <w:b/>
          <w:szCs w:val="24"/>
        </w:rPr>
      </w:pPr>
      <w:r>
        <w:rPr>
          <w:b/>
          <w:szCs w:val="24"/>
        </w:rPr>
        <w:br w:type="page"/>
      </w:r>
    </w:p>
    <w:p w14:paraId="026863DD" w14:textId="25C6C82D" w:rsidR="00F40442" w:rsidRPr="00A91757" w:rsidRDefault="00F40442" w:rsidP="00F40442">
      <w:pPr>
        <w:jc w:val="right"/>
        <w:rPr>
          <w:b/>
          <w:szCs w:val="24"/>
        </w:rPr>
      </w:pPr>
      <w:r w:rsidRPr="00A91757">
        <w:rPr>
          <w:b/>
          <w:szCs w:val="24"/>
        </w:rPr>
        <w:lastRenderedPageBreak/>
        <w:t>6.pielikums</w:t>
      </w:r>
    </w:p>
    <w:p w14:paraId="79CBD45F" w14:textId="51C5F996" w:rsidR="00F40442" w:rsidRDefault="00863C27" w:rsidP="00CD5285">
      <w:pPr>
        <w:spacing w:before="120"/>
        <w:jc w:val="right"/>
        <w:rPr>
          <w:szCs w:val="24"/>
        </w:rPr>
      </w:pPr>
      <w:r>
        <w:rPr>
          <w:szCs w:val="24"/>
        </w:rPr>
        <w:t>Līguma</w:t>
      </w:r>
      <w:r w:rsidR="00F40442" w:rsidRPr="00A91757">
        <w:rPr>
          <w:szCs w:val="24"/>
        </w:rPr>
        <w:t xml:space="preserve"> Nr. P</w:t>
      </w:r>
      <w:r w:rsidR="00DA5CA0">
        <w:rPr>
          <w:szCs w:val="24"/>
        </w:rPr>
        <w:t>OSSESSOR</w:t>
      </w:r>
      <w:r w:rsidR="00F40442" w:rsidRPr="00A91757">
        <w:rPr>
          <w:szCs w:val="24"/>
        </w:rPr>
        <w:t>/</w:t>
      </w:r>
      <w:r w:rsidR="00154B26">
        <w:rPr>
          <w:szCs w:val="24"/>
        </w:rPr>
        <w:t>2022/</w:t>
      </w:r>
      <w:r w:rsidR="00BF6EE1">
        <w:rPr>
          <w:szCs w:val="24"/>
        </w:rPr>
        <w:t>60</w:t>
      </w:r>
    </w:p>
    <w:p w14:paraId="2709D9F3" w14:textId="324B2ADB" w:rsidR="00863C27" w:rsidRPr="00A91757" w:rsidRDefault="00863C27" w:rsidP="00F40442">
      <w:pPr>
        <w:spacing w:after="120"/>
        <w:jc w:val="right"/>
        <w:rPr>
          <w:szCs w:val="24"/>
        </w:rPr>
      </w:pPr>
      <w:r>
        <w:rPr>
          <w:szCs w:val="24"/>
        </w:rPr>
        <w:t>3.pie</w:t>
      </w:r>
      <w:r w:rsidR="00EE40B8">
        <w:rPr>
          <w:szCs w:val="24"/>
        </w:rPr>
        <w:t>likums</w:t>
      </w:r>
    </w:p>
    <w:p w14:paraId="1B9F3E79" w14:textId="77777777" w:rsidR="00F40442" w:rsidRPr="00A91757" w:rsidRDefault="00F40442" w:rsidP="00F40442">
      <w:pPr>
        <w:pStyle w:val="Virsraksts7"/>
        <w:jc w:val="center"/>
        <w:rPr>
          <w:szCs w:val="24"/>
        </w:rPr>
      </w:pPr>
    </w:p>
    <w:p w14:paraId="472C5909" w14:textId="77777777" w:rsidR="00F40442" w:rsidRPr="00A91757" w:rsidRDefault="00F40442" w:rsidP="00F40442">
      <w:pPr>
        <w:pStyle w:val="Virsraksts7"/>
        <w:jc w:val="center"/>
        <w:rPr>
          <w:szCs w:val="24"/>
        </w:rPr>
      </w:pPr>
      <w:r w:rsidRPr="00A91757">
        <w:rPr>
          <w:szCs w:val="24"/>
        </w:rPr>
        <w:t>DARBA NODOŠANAS UN PIEŅEMŠANAS AKTS</w:t>
      </w:r>
    </w:p>
    <w:p w14:paraId="0B608723" w14:textId="77777777" w:rsidR="00F40442" w:rsidRPr="00A91757" w:rsidRDefault="00F40442" w:rsidP="00F40442"/>
    <w:p w14:paraId="498148BA" w14:textId="25B4E21A" w:rsidR="009F6A0C" w:rsidRDefault="009F6A0C" w:rsidP="009F6A0C">
      <w:pPr>
        <w:rPr>
          <w:rFonts w:eastAsia="Calibri"/>
          <w:szCs w:val="24"/>
        </w:rPr>
      </w:pPr>
      <w:r>
        <w:rPr>
          <w:rFonts w:eastAsia="Calibri"/>
          <w:szCs w:val="24"/>
        </w:rPr>
        <w:t>Pušu pievienotais pēdējā laika zīmoga pievienošanas datums</w:t>
      </w:r>
    </w:p>
    <w:p w14:paraId="086CB649" w14:textId="77777777" w:rsidR="00F40442" w:rsidRPr="00A91757" w:rsidRDefault="00F40442" w:rsidP="00F40442">
      <w:pPr>
        <w:jc w:val="both"/>
        <w:rPr>
          <w:b/>
          <w:kern w:val="36"/>
          <w:szCs w:val="24"/>
        </w:rPr>
      </w:pPr>
    </w:p>
    <w:p w14:paraId="4D99B183" w14:textId="4B93B141" w:rsidR="00F40442" w:rsidRPr="00F40442" w:rsidRDefault="00E82208" w:rsidP="00A278C9">
      <w:pPr>
        <w:pStyle w:val="Sarakstarindkopa"/>
        <w:numPr>
          <w:ilvl w:val="3"/>
          <w:numId w:val="9"/>
        </w:numPr>
        <w:ind w:left="0" w:hanging="426"/>
        <w:jc w:val="both"/>
        <w:rPr>
          <w:szCs w:val="24"/>
          <w:lang w:val="lv-LV"/>
        </w:rPr>
      </w:pPr>
      <w:r>
        <w:rPr>
          <w:szCs w:val="24"/>
          <w:lang w:val="lv-LV"/>
        </w:rPr>
        <w:t>_________________________________</w:t>
      </w:r>
      <w:r w:rsidR="00EE40B8">
        <w:rPr>
          <w:szCs w:val="24"/>
          <w:lang w:val="lv-LV"/>
        </w:rPr>
        <w:t>_</w:t>
      </w:r>
      <w:r w:rsidR="00F40442" w:rsidRPr="00F40442">
        <w:rPr>
          <w:szCs w:val="24"/>
          <w:lang w:val="lv-LV"/>
        </w:rPr>
        <w:t xml:space="preserve"> (turpmāk </w:t>
      </w:r>
      <w:r w:rsidR="003D6074">
        <w:rPr>
          <w:szCs w:val="24"/>
          <w:lang w:val="lv-LV"/>
        </w:rPr>
        <w:t>–</w:t>
      </w:r>
      <w:r w:rsidR="00F40442" w:rsidRPr="00F40442">
        <w:rPr>
          <w:szCs w:val="24"/>
          <w:lang w:val="lv-LV"/>
        </w:rPr>
        <w:t xml:space="preserve"> Izpildītājs), no vienas puses nodod un</w:t>
      </w:r>
    </w:p>
    <w:p w14:paraId="1C3BC1C3" w14:textId="59DD715A" w:rsidR="00F40442" w:rsidRPr="00A91757" w:rsidRDefault="00147A4B" w:rsidP="00F40442">
      <w:pPr>
        <w:ind w:firstLine="720"/>
        <w:jc w:val="both"/>
      </w:pPr>
      <w:r>
        <w:rPr>
          <w:szCs w:val="24"/>
        </w:rPr>
        <w:t>SIA</w:t>
      </w:r>
      <w:r w:rsidR="006948B2" w:rsidRPr="00D44C69">
        <w:rPr>
          <w:szCs w:val="24"/>
        </w:rPr>
        <w:t xml:space="preserve"> </w:t>
      </w:r>
      <w:r w:rsidR="00C768BB">
        <w:rPr>
          <w:szCs w:val="24"/>
        </w:rPr>
        <w:t>“</w:t>
      </w:r>
      <w:r w:rsidR="006948B2" w:rsidRPr="00D44C69">
        <w:rPr>
          <w:szCs w:val="24"/>
        </w:rPr>
        <w:t>Publisko aktīvu pārvaldītājs Possessor</w:t>
      </w:r>
      <w:r w:rsidR="00C768BB">
        <w:rPr>
          <w:szCs w:val="24"/>
        </w:rPr>
        <w:t>”</w:t>
      </w:r>
      <w:r w:rsidR="006948B2" w:rsidRPr="00A91757">
        <w:rPr>
          <w:szCs w:val="24"/>
        </w:rPr>
        <w:t xml:space="preserve"> </w:t>
      </w:r>
      <w:r w:rsidR="00F40442" w:rsidRPr="00A91757">
        <w:rPr>
          <w:szCs w:val="24"/>
        </w:rPr>
        <w:t xml:space="preserve">(turpmāk – Pasūtītājs), </w:t>
      </w:r>
      <w:r w:rsidR="00EE40B8" w:rsidRPr="00A91757">
        <w:rPr>
          <w:szCs w:val="24"/>
        </w:rPr>
        <w:t>vienot</w:t>
      </w:r>
      <w:r w:rsidR="00EE40B8">
        <w:rPr>
          <w:szCs w:val="24"/>
        </w:rPr>
        <w:t>ais</w:t>
      </w:r>
      <w:r w:rsidR="00EE40B8" w:rsidRPr="00A91757">
        <w:rPr>
          <w:szCs w:val="24"/>
        </w:rPr>
        <w:t xml:space="preserve"> </w:t>
      </w:r>
      <w:r w:rsidR="00F40442" w:rsidRPr="00A91757">
        <w:rPr>
          <w:szCs w:val="24"/>
        </w:rPr>
        <w:t xml:space="preserve">reģistrācijas Nr.40003192154, juridiskā adrese </w:t>
      </w:r>
      <w:r w:rsidR="00F40442">
        <w:rPr>
          <w:szCs w:val="24"/>
        </w:rPr>
        <w:t>–</w:t>
      </w:r>
      <w:r w:rsidR="00F40442" w:rsidRPr="00A91757">
        <w:rPr>
          <w:szCs w:val="24"/>
        </w:rPr>
        <w:t xml:space="preserve"> </w:t>
      </w:r>
      <w:r w:rsidR="00F40442" w:rsidRPr="00CB3988">
        <w:rPr>
          <w:szCs w:val="24"/>
        </w:rPr>
        <w:t>Krišjāņa</w:t>
      </w:r>
      <w:r w:rsidR="00F40442">
        <w:rPr>
          <w:szCs w:val="24"/>
        </w:rPr>
        <w:t xml:space="preserve"> </w:t>
      </w:r>
      <w:r w:rsidR="00F40442" w:rsidRPr="00A91757">
        <w:rPr>
          <w:szCs w:val="24"/>
        </w:rPr>
        <w:t xml:space="preserve">Valdemāra iela 31, </w:t>
      </w:r>
      <w:r w:rsidR="00F40442" w:rsidRPr="009B0AFE">
        <w:rPr>
          <w:szCs w:val="24"/>
        </w:rPr>
        <w:t xml:space="preserve">Rīga, LV-1887, kuras vārdā </w:t>
      </w:r>
      <w:r w:rsidR="00316F65" w:rsidRPr="009B0AFE">
        <w:rPr>
          <w:szCs w:val="24"/>
        </w:rPr>
        <w:t xml:space="preserve">ar </w:t>
      </w:r>
      <w:r w:rsidR="00316F65" w:rsidRPr="007E08A9">
        <w:rPr>
          <w:szCs w:val="24"/>
        </w:rPr>
        <w:t xml:space="preserve">Pasūtītāja valdes </w:t>
      </w:r>
      <w:r w:rsidR="003302F5" w:rsidRPr="003302F5">
        <w:rPr>
          <w:szCs w:val="24"/>
        </w:rPr>
        <w:t>2021.gada 17.novembra lēmumu Nr.134/1072 “Par nodošanas un pieņemšanas aktu parakstīšanas un vizēšanas kārtību” rīkojas Nekustamo īpašumu departamenta vadītāja Darja Ivanova un Nekustamo īpašumu departamenta vadītājas vietniece Iveta Kamina</w:t>
      </w:r>
      <w:r w:rsidR="00F40442" w:rsidRPr="002235A4">
        <w:rPr>
          <w:szCs w:val="24"/>
        </w:rPr>
        <w:t xml:space="preserve">, </w:t>
      </w:r>
      <w:r w:rsidR="00F40442" w:rsidRPr="00A91757">
        <w:rPr>
          <w:szCs w:val="24"/>
        </w:rPr>
        <w:t xml:space="preserve">no otras puses pieņem, </w:t>
      </w:r>
      <w:r w:rsidR="00F40442" w:rsidRPr="00A91757">
        <w:t xml:space="preserve">pamatojoties uz </w:t>
      </w:r>
      <w:r w:rsidR="0091079C">
        <w:t>2022</w:t>
      </w:r>
      <w:r w:rsidR="00F40442" w:rsidRPr="00A91757">
        <w:t xml:space="preserve">.gada ____________ Iepirkuma līgumu </w:t>
      </w:r>
      <w:proofErr w:type="spellStart"/>
      <w:r w:rsidR="00F40442" w:rsidRPr="00A91757">
        <w:t>Nr.P</w:t>
      </w:r>
      <w:r w:rsidR="00DA5CA0">
        <w:t>OSSESSOR</w:t>
      </w:r>
      <w:proofErr w:type="spellEnd"/>
      <w:r w:rsidR="00F40442" w:rsidRPr="00A91757">
        <w:t>/</w:t>
      </w:r>
      <w:r w:rsidR="00154B26">
        <w:t>2022/</w:t>
      </w:r>
      <w:r w:rsidR="00BF6EE1">
        <w:t>60</w:t>
      </w:r>
      <w:r w:rsidR="00F40442" w:rsidRPr="00A91757">
        <w:t>, šādus zemes</w:t>
      </w:r>
      <w:r w:rsidR="007F39B0">
        <w:t xml:space="preserve"> īpašum</w:t>
      </w:r>
      <w:r w:rsidR="0090463D">
        <w:t>a</w:t>
      </w:r>
      <w:r w:rsidR="000C71F2">
        <w:t xml:space="preserve"> </w:t>
      </w:r>
      <w:r w:rsidR="0013567E">
        <w:t>Dzintaru ielā 41A, Daugavpilī</w:t>
      </w:r>
      <w:r w:rsidR="006E6514" w:rsidRPr="006E6514">
        <w:t>, kadastra Nr.</w:t>
      </w:r>
      <w:r w:rsidR="001547D0">
        <w:t>05000290008</w:t>
      </w:r>
      <w:r w:rsidR="006E6514" w:rsidRPr="006E6514">
        <w:t xml:space="preserve">, zemes vienības kadastra apzīmējums </w:t>
      </w:r>
      <w:r w:rsidR="001547D0">
        <w:t>0500029</w:t>
      </w:r>
      <w:r w:rsidR="00BD7827">
        <w:t>1603</w:t>
      </w:r>
      <w:r w:rsidR="006E6514">
        <w:t>,</w:t>
      </w:r>
      <w:r w:rsidR="006E6514" w:rsidRPr="006E6514">
        <w:t xml:space="preserve"> </w:t>
      </w:r>
      <w:r w:rsidR="005624ED">
        <w:t xml:space="preserve">meža inventarizācijas </w:t>
      </w:r>
      <w:r w:rsidR="00F40442" w:rsidRPr="00A91757">
        <w:t>dokumentus:</w:t>
      </w:r>
    </w:p>
    <w:p w14:paraId="3B852125" w14:textId="77777777" w:rsidR="00F40442" w:rsidRPr="00A91757" w:rsidRDefault="00F40442" w:rsidP="00A278C9">
      <w:pPr>
        <w:numPr>
          <w:ilvl w:val="1"/>
          <w:numId w:val="8"/>
        </w:numPr>
        <w:ind w:left="0"/>
        <w:jc w:val="both"/>
      </w:pPr>
      <w:r w:rsidRPr="00A91757">
        <w:t>________________________________________;</w:t>
      </w:r>
    </w:p>
    <w:p w14:paraId="7D5550F8" w14:textId="77777777" w:rsidR="00F40442" w:rsidRPr="00A91757" w:rsidRDefault="00F40442" w:rsidP="00A278C9">
      <w:pPr>
        <w:numPr>
          <w:ilvl w:val="1"/>
          <w:numId w:val="8"/>
        </w:numPr>
        <w:ind w:left="0"/>
        <w:jc w:val="both"/>
      </w:pPr>
      <w:r w:rsidRPr="00A91757">
        <w:t>________________________________________;</w:t>
      </w:r>
    </w:p>
    <w:p w14:paraId="4D1033B4" w14:textId="77777777" w:rsidR="00C86AF4" w:rsidRPr="00A91757" w:rsidRDefault="00F40442" w:rsidP="00A278C9">
      <w:pPr>
        <w:numPr>
          <w:ilvl w:val="1"/>
          <w:numId w:val="8"/>
        </w:numPr>
        <w:ind w:left="0"/>
        <w:jc w:val="both"/>
      </w:pPr>
      <w:r w:rsidRPr="00A91757">
        <w:t>________________________________________;</w:t>
      </w:r>
    </w:p>
    <w:p w14:paraId="019C52BE" w14:textId="77777777" w:rsidR="00F40442" w:rsidRPr="00A91757" w:rsidRDefault="00F40442" w:rsidP="00A278C9">
      <w:pPr>
        <w:numPr>
          <w:ilvl w:val="1"/>
          <w:numId w:val="8"/>
        </w:numPr>
        <w:ind w:left="0"/>
        <w:jc w:val="both"/>
      </w:pPr>
      <w:r w:rsidRPr="00A91757">
        <w:t>rēķins Nr. _______.</w:t>
      </w:r>
    </w:p>
    <w:p w14:paraId="651EE809" w14:textId="37AFE5B5" w:rsidR="00F40442" w:rsidRPr="00A91757" w:rsidRDefault="00F40442" w:rsidP="00A278C9">
      <w:pPr>
        <w:numPr>
          <w:ilvl w:val="0"/>
          <w:numId w:val="8"/>
        </w:numPr>
        <w:ind w:left="0"/>
        <w:jc w:val="both"/>
        <w:rPr>
          <w:szCs w:val="24"/>
        </w:rPr>
      </w:pPr>
      <w:r w:rsidRPr="00A91757">
        <w:t xml:space="preserve">Darbs </w:t>
      </w:r>
      <w:r w:rsidR="00316F65">
        <w:t xml:space="preserve">iesniegts </w:t>
      </w:r>
      <w:r w:rsidR="0091079C">
        <w:t>2022</w:t>
      </w:r>
      <w:r w:rsidRPr="00A91757">
        <w:t>.gada ___.___________. Darbs pilnā apjomā izpil</w:t>
      </w:r>
      <w:r>
        <w:t xml:space="preserve">dīts Iepirkuma līgumā </w:t>
      </w:r>
      <w:proofErr w:type="spellStart"/>
      <w:r>
        <w:t>Nr.P</w:t>
      </w:r>
      <w:r w:rsidR="0001473F">
        <w:t>OSSESSOR</w:t>
      </w:r>
      <w:proofErr w:type="spellEnd"/>
      <w:r>
        <w:t>/</w:t>
      </w:r>
      <w:r w:rsidR="00154B26">
        <w:t>2022/</w:t>
      </w:r>
      <w:r w:rsidR="00BF6EE1">
        <w:t>60</w:t>
      </w:r>
      <w:r w:rsidR="00274F89">
        <w:t xml:space="preserve"> </w:t>
      </w:r>
      <w:r w:rsidRPr="00A91757">
        <w:t>noteiktajā termiņā (</w:t>
      </w:r>
      <w:r w:rsidRPr="005624ED">
        <w:rPr>
          <w:i/>
          <w:iCs/>
        </w:rPr>
        <w:t>vai</w:t>
      </w:r>
      <w:r w:rsidRPr="00A91757">
        <w:t>: ar termiņa __dienu nokavējumu).</w:t>
      </w:r>
    </w:p>
    <w:p w14:paraId="6DB89721" w14:textId="77777777" w:rsidR="00F40442" w:rsidRPr="00A91757" w:rsidRDefault="00F40442" w:rsidP="00A278C9">
      <w:pPr>
        <w:numPr>
          <w:ilvl w:val="0"/>
          <w:numId w:val="8"/>
        </w:numPr>
        <w:ind w:left="0"/>
        <w:jc w:val="both"/>
      </w:pPr>
      <w:r w:rsidRPr="00A91757">
        <w:t>Pasūtītājam nav iebildumu par izpildīto darbu un iesniegto dokumentu kvalitāti.</w:t>
      </w:r>
    </w:p>
    <w:p w14:paraId="5D8ACDF0" w14:textId="783A1EB1" w:rsidR="00F40442" w:rsidRDefault="00F40442" w:rsidP="00A278C9">
      <w:pPr>
        <w:numPr>
          <w:ilvl w:val="0"/>
          <w:numId w:val="8"/>
        </w:numPr>
        <w:ind w:left="0"/>
        <w:jc w:val="both"/>
      </w:pPr>
      <w:r w:rsidRPr="00A91757">
        <w:t>Saskaņā ar Iepirkuma līguma 5.1.apakšpunktu aprēķināts līgumsods ____</w:t>
      </w:r>
      <w:r w:rsidR="009F6A0C">
        <w:t xml:space="preserve"> </w:t>
      </w:r>
      <w:r w:rsidR="009F6A0C" w:rsidRPr="00A91757">
        <w:t>EUR</w:t>
      </w:r>
      <w:r w:rsidR="009F6A0C">
        <w:t>,</w:t>
      </w:r>
      <w:r w:rsidR="009F6A0C" w:rsidRPr="00A91757">
        <w:t xml:space="preserve"> </w:t>
      </w:r>
      <w:r w:rsidRPr="00A91757">
        <w:t xml:space="preserve">kuru veido ____ nokavējuma dienas un līgumsods par katru nokavēto dienu ____ </w:t>
      </w:r>
      <w:r w:rsidR="009F6A0C" w:rsidRPr="00A91757">
        <w:t xml:space="preserve">EUR </w:t>
      </w:r>
      <w:r w:rsidRPr="00A91757">
        <w:t>(0,5% apmērā no līgumcenas ____</w:t>
      </w:r>
      <w:r w:rsidR="009F6A0C">
        <w:t xml:space="preserve"> </w:t>
      </w:r>
      <w:r w:rsidR="009F6A0C" w:rsidRPr="00A91757">
        <w:t>EUR</w:t>
      </w:r>
      <w:r w:rsidR="009F6A0C">
        <w:t>).</w:t>
      </w:r>
    </w:p>
    <w:p w14:paraId="2D8D9DF5" w14:textId="6330C89B" w:rsidR="00861DD7" w:rsidRPr="00A91757" w:rsidRDefault="00861DD7" w:rsidP="00DC3C33">
      <w:pPr>
        <w:numPr>
          <w:ilvl w:val="0"/>
          <w:numId w:val="8"/>
        </w:numPr>
        <w:ind w:left="0"/>
        <w:jc w:val="both"/>
      </w:pPr>
      <w:r w:rsidRPr="00A91757">
        <w:t xml:space="preserve">Šis akts </w:t>
      </w:r>
      <w:r w:rsidRPr="00B075CC">
        <w:t>parakstīts ar drošu elektronisko parakstu un satur laika zīmogu</w:t>
      </w:r>
      <w:r w:rsidRPr="00DC3C33">
        <w:t>.</w:t>
      </w:r>
    </w:p>
    <w:p w14:paraId="1C9ED820" w14:textId="17053BB2" w:rsidR="00F40442" w:rsidRDefault="00F40442" w:rsidP="00F40442">
      <w:pPr>
        <w:ind w:left="420"/>
        <w:jc w:val="both"/>
        <w:rPr>
          <w:szCs w:val="24"/>
        </w:rPr>
      </w:pPr>
    </w:p>
    <w:p w14:paraId="3ECFE997" w14:textId="77777777" w:rsidR="00861DD7" w:rsidRPr="00A91757" w:rsidRDefault="00861DD7" w:rsidP="00F40442">
      <w:pPr>
        <w:ind w:left="420"/>
        <w:jc w:val="both"/>
        <w:rPr>
          <w:szCs w:val="24"/>
        </w:rPr>
      </w:pPr>
    </w:p>
    <w:tbl>
      <w:tblPr>
        <w:tblStyle w:val="Reatabula"/>
        <w:tblW w:w="9356"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4"/>
        <w:gridCol w:w="4798"/>
        <w:gridCol w:w="34"/>
      </w:tblGrid>
      <w:tr w:rsidR="00F40442" w:rsidRPr="00A91757" w14:paraId="28795BCE" w14:textId="77777777" w:rsidTr="00342C2F">
        <w:tc>
          <w:tcPr>
            <w:tcW w:w="4524" w:type="dxa"/>
            <w:hideMark/>
          </w:tcPr>
          <w:p w14:paraId="14D6117A" w14:textId="77777777" w:rsidR="00F40442" w:rsidRPr="00A91757" w:rsidRDefault="00F40442" w:rsidP="001D0932">
            <w:pPr>
              <w:rPr>
                <w:szCs w:val="24"/>
              </w:rPr>
            </w:pPr>
            <w:r w:rsidRPr="00A91757">
              <w:rPr>
                <w:szCs w:val="24"/>
              </w:rPr>
              <w:t>Izpildītājs:</w:t>
            </w:r>
          </w:p>
        </w:tc>
        <w:tc>
          <w:tcPr>
            <w:tcW w:w="4832" w:type="dxa"/>
            <w:gridSpan w:val="2"/>
          </w:tcPr>
          <w:p w14:paraId="73694497" w14:textId="77777777" w:rsidR="00F40442" w:rsidRPr="00A91757" w:rsidRDefault="00F40442" w:rsidP="003D6074">
            <w:pPr>
              <w:jc w:val="right"/>
              <w:rPr>
                <w:szCs w:val="24"/>
              </w:rPr>
            </w:pPr>
            <w:r w:rsidRPr="00A91757">
              <w:rPr>
                <w:szCs w:val="24"/>
              </w:rPr>
              <w:t>Pasūtītājs:</w:t>
            </w:r>
          </w:p>
        </w:tc>
      </w:tr>
      <w:tr w:rsidR="00F40442" w:rsidRPr="001612EC" w14:paraId="53188D8E" w14:textId="77777777" w:rsidTr="00342C2F">
        <w:trPr>
          <w:gridAfter w:val="1"/>
          <w:wAfter w:w="34" w:type="dxa"/>
        </w:trPr>
        <w:tc>
          <w:tcPr>
            <w:tcW w:w="4524" w:type="dxa"/>
          </w:tcPr>
          <w:p w14:paraId="51773908" w14:textId="43A1ACC3" w:rsidR="00F40442" w:rsidRPr="00A91757" w:rsidRDefault="00F40442" w:rsidP="001D0932">
            <w:pPr>
              <w:rPr>
                <w:szCs w:val="24"/>
              </w:rPr>
            </w:pPr>
          </w:p>
        </w:tc>
        <w:tc>
          <w:tcPr>
            <w:tcW w:w="4798" w:type="dxa"/>
          </w:tcPr>
          <w:p w14:paraId="65D3D05B" w14:textId="07E8FEC9" w:rsidR="00DE68B3" w:rsidRPr="001612EC" w:rsidRDefault="00563398" w:rsidP="001D0932">
            <w:pPr>
              <w:ind w:right="-99"/>
              <w:jc w:val="right"/>
              <w:rPr>
                <w:szCs w:val="24"/>
              </w:rPr>
            </w:pPr>
            <w:r w:rsidRPr="001612EC">
              <w:rPr>
                <w:szCs w:val="24"/>
              </w:rPr>
              <w:t>SIA</w:t>
            </w:r>
            <w:r w:rsidR="00DE68B3" w:rsidRPr="001612EC">
              <w:rPr>
                <w:szCs w:val="24"/>
              </w:rPr>
              <w:t xml:space="preserve"> </w:t>
            </w:r>
            <w:r w:rsidR="00C768BB">
              <w:rPr>
                <w:szCs w:val="24"/>
              </w:rPr>
              <w:t>“</w:t>
            </w:r>
            <w:r w:rsidR="00DE68B3" w:rsidRPr="001612EC">
              <w:rPr>
                <w:szCs w:val="24"/>
              </w:rPr>
              <w:t>Publisko aktīvu pārvaldītājs Possessor</w:t>
            </w:r>
            <w:r w:rsidR="00C768BB">
              <w:rPr>
                <w:szCs w:val="24"/>
              </w:rPr>
              <w:t>”</w:t>
            </w:r>
            <w:r w:rsidR="00DE68B3" w:rsidRPr="001612EC">
              <w:rPr>
                <w:szCs w:val="24"/>
              </w:rPr>
              <w:t xml:space="preserve"> </w:t>
            </w:r>
          </w:p>
          <w:p w14:paraId="0C616D62" w14:textId="77777777" w:rsidR="007F39B0" w:rsidRDefault="00563398" w:rsidP="001D0932">
            <w:pPr>
              <w:ind w:right="-99"/>
              <w:jc w:val="right"/>
              <w:rPr>
                <w:szCs w:val="24"/>
              </w:rPr>
            </w:pPr>
            <w:r w:rsidRPr="001612EC">
              <w:rPr>
                <w:szCs w:val="24"/>
              </w:rPr>
              <w:t>Nekustamo īpašumu departamenta</w:t>
            </w:r>
          </w:p>
          <w:p w14:paraId="67455784" w14:textId="0370940A" w:rsidR="00F40442" w:rsidRPr="001612EC" w:rsidRDefault="00F40442" w:rsidP="001D0932">
            <w:pPr>
              <w:ind w:right="-99"/>
              <w:jc w:val="right"/>
              <w:rPr>
                <w:szCs w:val="24"/>
              </w:rPr>
            </w:pPr>
            <w:r w:rsidRPr="001612EC">
              <w:rPr>
                <w:szCs w:val="24"/>
              </w:rPr>
              <w:t>vadītāja</w:t>
            </w:r>
            <w:r w:rsidR="007F39B0">
              <w:rPr>
                <w:szCs w:val="24"/>
              </w:rPr>
              <w:t xml:space="preserve"> </w:t>
            </w:r>
            <w:proofErr w:type="spellStart"/>
            <w:r w:rsidR="007F39B0">
              <w:rPr>
                <w:szCs w:val="24"/>
              </w:rPr>
              <w:t>D.Ivanova</w:t>
            </w:r>
            <w:proofErr w:type="spellEnd"/>
          </w:p>
          <w:p w14:paraId="28E04642" w14:textId="77777777" w:rsidR="00CC6755" w:rsidRPr="001612EC" w:rsidRDefault="00CC6755" w:rsidP="001D0932">
            <w:pPr>
              <w:jc w:val="right"/>
              <w:rPr>
                <w:szCs w:val="24"/>
              </w:rPr>
            </w:pPr>
          </w:p>
          <w:p w14:paraId="79658D95" w14:textId="77777777" w:rsidR="00F40442" w:rsidRPr="001612EC" w:rsidRDefault="00F40442" w:rsidP="00CC6755">
            <w:pPr>
              <w:rPr>
                <w:szCs w:val="24"/>
              </w:rPr>
            </w:pPr>
          </w:p>
          <w:p w14:paraId="47F58205" w14:textId="71DEB157" w:rsidR="00F40442" w:rsidRPr="001612EC" w:rsidRDefault="00195B73" w:rsidP="001D0932">
            <w:pPr>
              <w:ind w:right="-96"/>
              <w:jc w:val="right"/>
              <w:rPr>
                <w:szCs w:val="24"/>
              </w:rPr>
            </w:pPr>
            <w:r w:rsidRPr="001612EC">
              <w:rPr>
                <w:szCs w:val="24"/>
              </w:rPr>
              <w:t xml:space="preserve">SIA </w:t>
            </w:r>
            <w:r w:rsidR="00C768BB">
              <w:rPr>
                <w:szCs w:val="24"/>
              </w:rPr>
              <w:t>“</w:t>
            </w:r>
            <w:r w:rsidR="00821155" w:rsidRPr="001612EC">
              <w:rPr>
                <w:szCs w:val="24"/>
              </w:rPr>
              <w:t>Publisko aktīvu pārvaldītājs Possessor</w:t>
            </w:r>
            <w:r w:rsidR="00C768BB">
              <w:rPr>
                <w:szCs w:val="24"/>
              </w:rPr>
              <w:t>”</w:t>
            </w:r>
            <w:r w:rsidR="00F40442" w:rsidRPr="001612EC">
              <w:rPr>
                <w:szCs w:val="24"/>
              </w:rPr>
              <w:t xml:space="preserve"> </w:t>
            </w:r>
          </w:p>
          <w:p w14:paraId="2E884C12" w14:textId="11588037" w:rsidR="00195B73" w:rsidRDefault="00195B73" w:rsidP="001D0932">
            <w:pPr>
              <w:ind w:right="-96"/>
              <w:jc w:val="right"/>
              <w:rPr>
                <w:szCs w:val="24"/>
              </w:rPr>
            </w:pPr>
            <w:r w:rsidRPr="001612EC">
              <w:rPr>
                <w:szCs w:val="24"/>
              </w:rPr>
              <w:t xml:space="preserve">Nekustamo īpašumu departamenta </w:t>
            </w:r>
          </w:p>
          <w:p w14:paraId="3CB050CD" w14:textId="57DB5699" w:rsidR="00F40442" w:rsidRPr="001612EC" w:rsidRDefault="007F39B0" w:rsidP="00DC66E6">
            <w:pPr>
              <w:ind w:right="-99"/>
              <w:jc w:val="right"/>
              <w:rPr>
                <w:szCs w:val="24"/>
              </w:rPr>
            </w:pPr>
            <w:r>
              <w:rPr>
                <w:szCs w:val="24"/>
              </w:rPr>
              <w:t>v</w:t>
            </w:r>
            <w:r w:rsidRPr="001612EC">
              <w:rPr>
                <w:szCs w:val="24"/>
              </w:rPr>
              <w:t>adītāja</w:t>
            </w:r>
            <w:r>
              <w:rPr>
                <w:szCs w:val="24"/>
              </w:rPr>
              <w:t xml:space="preserve">s vietniece </w:t>
            </w:r>
            <w:proofErr w:type="spellStart"/>
            <w:r w:rsidR="00896E08">
              <w:rPr>
                <w:szCs w:val="24"/>
              </w:rPr>
              <w:t>I.Kamina</w:t>
            </w:r>
            <w:proofErr w:type="spellEnd"/>
          </w:p>
        </w:tc>
      </w:tr>
    </w:tbl>
    <w:p w14:paraId="1B8079FA" w14:textId="77777777" w:rsidR="007E77A8" w:rsidRPr="007E77A8" w:rsidRDefault="007E77A8" w:rsidP="001437AD">
      <w:pPr>
        <w:ind w:left="-180" w:right="-874"/>
        <w:jc w:val="center"/>
      </w:pPr>
    </w:p>
    <w:sectPr w:rsidR="007E77A8" w:rsidRPr="007E77A8" w:rsidSect="0001473F">
      <w:pgSz w:w="11906" w:h="16838"/>
      <w:pgMar w:top="1440"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altRim">
    <w:altName w:val="Times New Roman"/>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3C7EEA"/>
    <w:multiLevelType w:val="multilevel"/>
    <w:tmpl w:val="DCF0771E"/>
    <w:lvl w:ilvl="0">
      <w:start w:val="3"/>
      <w:numFmt w:val="decimal"/>
      <w:lvlText w:val="%1."/>
      <w:lvlJc w:val="left"/>
      <w:pPr>
        <w:ind w:left="1080" w:hanging="360"/>
      </w:pPr>
      <w:rPr>
        <w:rFonts w:hint="default"/>
        <w:b/>
      </w:rPr>
    </w:lvl>
    <w:lvl w:ilvl="1">
      <w:start w:val="5"/>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6B12B05"/>
    <w:multiLevelType w:val="hybridMultilevel"/>
    <w:tmpl w:val="482C4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8C1747"/>
    <w:multiLevelType w:val="hybridMultilevel"/>
    <w:tmpl w:val="44200E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62E72CB"/>
    <w:multiLevelType w:val="hybridMultilevel"/>
    <w:tmpl w:val="423A2E26"/>
    <w:lvl w:ilvl="0" w:tplc="0426000F">
      <w:start w:val="1"/>
      <w:numFmt w:val="decimal"/>
      <w:lvlText w:val="%1."/>
      <w:lvlJc w:val="left"/>
      <w:pPr>
        <w:ind w:left="1194" w:hanging="360"/>
      </w:pPr>
    </w:lvl>
    <w:lvl w:ilvl="1" w:tplc="04260019" w:tentative="1">
      <w:start w:val="1"/>
      <w:numFmt w:val="lowerLetter"/>
      <w:lvlText w:val="%2."/>
      <w:lvlJc w:val="left"/>
      <w:pPr>
        <w:ind w:left="1914" w:hanging="360"/>
      </w:pPr>
    </w:lvl>
    <w:lvl w:ilvl="2" w:tplc="0426001B" w:tentative="1">
      <w:start w:val="1"/>
      <w:numFmt w:val="lowerRoman"/>
      <w:lvlText w:val="%3."/>
      <w:lvlJc w:val="right"/>
      <w:pPr>
        <w:ind w:left="2634" w:hanging="180"/>
      </w:pPr>
    </w:lvl>
    <w:lvl w:ilvl="3" w:tplc="0426000F" w:tentative="1">
      <w:start w:val="1"/>
      <w:numFmt w:val="decimal"/>
      <w:lvlText w:val="%4."/>
      <w:lvlJc w:val="left"/>
      <w:pPr>
        <w:ind w:left="3354" w:hanging="360"/>
      </w:pPr>
    </w:lvl>
    <w:lvl w:ilvl="4" w:tplc="04260019" w:tentative="1">
      <w:start w:val="1"/>
      <w:numFmt w:val="lowerLetter"/>
      <w:lvlText w:val="%5."/>
      <w:lvlJc w:val="left"/>
      <w:pPr>
        <w:ind w:left="4074" w:hanging="360"/>
      </w:pPr>
    </w:lvl>
    <w:lvl w:ilvl="5" w:tplc="0426001B" w:tentative="1">
      <w:start w:val="1"/>
      <w:numFmt w:val="lowerRoman"/>
      <w:lvlText w:val="%6."/>
      <w:lvlJc w:val="right"/>
      <w:pPr>
        <w:ind w:left="4794" w:hanging="180"/>
      </w:pPr>
    </w:lvl>
    <w:lvl w:ilvl="6" w:tplc="0426000F" w:tentative="1">
      <w:start w:val="1"/>
      <w:numFmt w:val="decimal"/>
      <w:lvlText w:val="%7."/>
      <w:lvlJc w:val="left"/>
      <w:pPr>
        <w:ind w:left="5514" w:hanging="360"/>
      </w:pPr>
    </w:lvl>
    <w:lvl w:ilvl="7" w:tplc="04260019" w:tentative="1">
      <w:start w:val="1"/>
      <w:numFmt w:val="lowerLetter"/>
      <w:lvlText w:val="%8."/>
      <w:lvlJc w:val="left"/>
      <w:pPr>
        <w:ind w:left="6234" w:hanging="360"/>
      </w:pPr>
    </w:lvl>
    <w:lvl w:ilvl="8" w:tplc="0426001B" w:tentative="1">
      <w:start w:val="1"/>
      <w:numFmt w:val="lowerRoman"/>
      <w:lvlText w:val="%9."/>
      <w:lvlJc w:val="right"/>
      <w:pPr>
        <w:ind w:left="6954" w:hanging="180"/>
      </w:pPr>
    </w:lvl>
  </w:abstractNum>
  <w:abstractNum w:abstractNumId="5" w15:restartNumberingAfterBreak="0">
    <w:nsid w:val="2F866EFC"/>
    <w:multiLevelType w:val="hybridMultilevel"/>
    <w:tmpl w:val="2BFA9912"/>
    <w:lvl w:ilvl="0" w:tplc="CDEC57DE">
      <w:start w:val="1"/>
      <w:numFmt w:val="decimal"/>
      <w:lvlText w:val="%1."/>
      <w:lvlJc w:val="left"/>
      <w:pPr>
        <w:ind w:left="360" w:hanging="360"/>
      </w:pPr>
      <w:rPr>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35EC6973"/>
    <w:multiLevelType w:val="hybridMultilevel"/>
    <w:tmpl w:val="5A20D510"/>
    <w:lvl w:ilvl="0" w:tplc="66C405DA">
      <w:start w:val="1"/>
      <w:numFmt w:val="decimal"/>
      <w:lvlText w:val="%1."/>
      <w:lvlJc w:val="left"/>
      <w:pPr>
        <w:ind w:left="720" w:hanging="360"/>
      </w:pPr>
      <w:rPr>
        <w:b/>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8" w15:restartNumberingAfterBreak="0">
    <w:nsid w:val="40DC7512"/>
    <w:multiLevelType w:val="hybridMultilevel"/>
    <w:tmpl w:val="EEA6F1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1173D0"/>
    <w:multiLevelType w:val="hybridMultilevel"/>
    <w:tmpl w:val="8F10EB24"/>
    <w:lvl w:ilvl="0" w:tplc="A22E514C">
      <w:start w:val="1"/>
      <w:numFmt w:val="decimal"/>
      <w:lvlText w:val="2.%1."/>
      <w:lvlJc w:val="left"/>
      <w:pPr>
        <w:ind w:left="360" w:hanging="360"/>
      </w:pPr>
      <w:rPr>
        <w:rFonts w:hint="default"/>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DC12831"/>
    <w:multiLevelType w:val="multilevel"/>
    <w:tmpl w:val="834673D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51253A2"/>
    <w:multiLevelType w:val="hybridMultilevel"/>
    <w:tmpl w:val="6DFE4CB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E9531F0"/>
    <w:multiLevelType w:val="multilevel"/>
    <w:tmpl w:val="FFBC783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862"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5EB04483"/>
    <w:multiLevelType w:val="multilevel"/>
    <w:tmpl w:val="D65641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920"/>
        </w:tabs>
        <w:ind w:left="192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B46E28"/>
    <w:multiLevelType w:val="hybridMultilevel"/>
    <w:tmpl w:val="F2DEEFB4"/>
    <w:lvl w:ilvl="0" w:tplc="63066AA6">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DE0904"/>
    <w:multiLevelType w:val="multilevel"/>
    <w:tmpl w:val="0C6AADCE"/>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E73B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8C7733"/>
    <w:multiLevelType w:val="multilevel"/>
    <w:tmpl w:val="8EF0028C"/>
    <w:lvl w:ilvl="0">
      <w:start w:val="1"/>
      <w:numFmt w:val="decimal"/>
      <w:lvlText w:val="%1."/>
      <w:lvlJc w:val="left"/>
      <w:pPr>
        <w:ind w:left="678" w:hanging="360"/>
      </w:pPr>
    </w:lvl>
    <w:lvl w:ilvl="1">
      <w:start w:val="1"/>
      <w:numFmt w:val="decimal"/>
      <w:isLgl/>
      <w:lvlText w:val="%1.%2."/>
      <w:lvlJc w:val="left"/>
      <w:pPr>
        <w:ind w:left="678" w:hanging="360"/>
      </w:pPr>
      <w:rPr>
        <w:rFonts w:hint="default"/>
      </w:rPr>
    </w:lvl>
    <w:lvl w:ilvl="2">
      <w:start w:val="1"/>
      <w:numFmt w:val="decimal"/>
      <w:isLgl/>
      <w:lvlText w:val="%1.%2.%3."/>
      <w:lvlJc w:val="left"/>
      <w:pPr>
        <w:ind w:left="1038" w:hanging="720"/>
      </w:pPr>
      <w:rPr>
        <w:rFonts w:hint="default"/>
      </w:rPr>
    </w:lvl>
    <w:lvl w:ilvl="3">
      <w:start w:val="1"/>
      <w:numFmt w:val="decimal"/>
      <w:isLgl/>
      <w:lvlText w:val="%1.%2.%3.%4."/>
      <w:lvlJc w:val="left"/>
      <w:pPr>
        <w:ind w:left="1038" w:hanging="720"/>
      </w:pPr>
      <w:rPr>
        <w:rFonts w:hint="default"/>
      </w:rPr>
    </w:lvl>
    <w:lvl w:ilvl="4">
      <w:start w:val="1"/>
      <w:numFmt w:val="decimal"/>
      <w:isLgl/>
      <w:lvlText w:val="%1.%2.%3.%4.%5."/>
      <w:lvlJc w:val="left"/>
      <w:pPr>
        <w:ind w:left="1398" w:hanging="1080"/>
      </w:pPr>
      <w:rPr>
        <w:rFonts w:hint="default"/>
      </w:rPr>
    </w:lvl>
    <w:lvl w:ilvl="5">
      <w:start w:val="1"/>
      <w:numFmt w:val="decimal"/>
      <w:isLgl/>
      <w:lvlText w:val="%1.%2.%3.%4.%5.%6."/>
      <w:lvlJc w:val="left"/>
      <w:pPr>
        <w:ind w:left="1398" w:hanging="1080"/>
      </w:pPr>
      <w:rPr>
        <w:rFonts w:hint="default"/>
      </w:rPr>
    </w:lvl>
    <w:lvl w:ilvl="6">
      <w:start w:val="1"/>
      <w:numFmt w:val="decimal"/>
      <w:isLgl/>
      <w:lvlText w:val="%1.%2.%3.%4.%5.%6.%7."/>
      <w:lvlJc w:val="left"/>
      <w:pPr>
        <w:ind w:left="1758" w:hanging="1440"/>
      </w:pPr>
      <w:rPr>
        <w:rFonts w:hint="default"/>
      </w:rPr>
    </w:lvl>
    <w:lvl w:ilvl="7">
      <w:start w:val="1"/>
      <w:numFmt w:val="decimal"/>
      <w:isLgl/>
      <w:lvlText w:val="%1.%2.%3.%4.%5.%6.%7.%8."/>
      <w:lvlJc w:val="left"/>
      <w:pPr>
        <w:ind w:left="1758" w:hanging="1440"/>
      </w:pPr>
      <w:rPr>
        <w:rFonts w:hint="default"/>
      </w:rPr>
    </w:lvl>
    <w:lvl w:ilvl="8">
      <w:start w:val="1"/>
      <w:numFmt w:val="decimal"/>
      <w:isLgl/>
      <w:lvlText w:val="%1.%2.%3.%4.%5.%6.%7.%8.%9."/>
      <w:lvlJc w:val="left"/>
      <w:pPr>
        <w:ind w:left="2118" w:hanging="1800"/>
      </w:pPr>
      <w:rPr>
        <w:rFonts w:hint="default"/>
      </w:rPr>
    </w:lvl>
  </w:abstractNum>
  <w:num w:numId="1" w16cid:durableId="685641154">
    <w:abstractNumId w:val="7"/>
  </w:num>
  <w:num w:numId="2" w16cid:durableId="780564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753303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13037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0110727">
    <w:abstractNumId w:val="14"/>
  </w:num>
  <w:num w:numId="6" w16cid:durableId="1794447890">
    <w:abstractNumId w:val="0"/>
  </w:num>
  <w:num w:numId="7" w16cid:durableId="2129927111">
    <w:abstractNumId w:val="5"/>
  </w:num>
  <w:num w:numId="8" w16cid:durableId="1703170207">
    <w:abstractNumId w:val="10"/>
  </w:num>
  <w:num w:numId="9" w16cid:durableId="1963346496">
    <w:abstractNumId w:val="9"/>
  </w:num>
  <w:num w:numId="10" w16cid:durableId="283342769">
    <w:abstractNumId w:val="4"/>
  </w:num>
  <w:num w:numId="11" w16cid:durableId="1153378027">
    <w:abstractNumId w:val="3"/>
  </w:num>
  <w:num w:numId="12" w16cid:durableId="919607668">
    <w:abstractNumId w:val="12"/>
  </w:num>
  <w:num w:numId="13" w16cid:durableId="730036494">
    <w:abstractNumId w:val="1"/>
  </w:num>
  <w:num w:numId="14" w16cid:durableId="455295809">
    <w:abstractNumId w:val="8"/>
  </w:num>
  <w:num w:numId="15" w16cid:durableId="1038317261">
    <w:abstractNumId w:val="18"/>
  </w:num>
  <w:num w:numId="16" w16cid:durableId="2104064467">
    <w:abstractNumId w:val="15"/>
  </w:num>
  <w:num w:numId="17" w16cid:durableId="1215696855">
    <w:abstractNumId w:val="2"/>
  </w:num>
  <w:num w:numId="18" w16cid:durableId="976957715">
    <w:abstractNumId w:val="17"/>
  </w:num>
  <w:num w:numId="19" w16cid:durableId="66219666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A8"/>
    <w:rsid w:val="00000E7D"/>
    <w:rsid w:val="0000188C"/>
    <w:rsid w:val="00003094"/>
    <w:rsid w:val="000039F6"/>
    <w:rsid w:val="000063C6"/>
    <w:rsid w:val="0001473F"/>
    <w:rsid w:val="00017A27"/>
    <w:rsid w:val="00025AA1"/>
    <w:rsid w:val="00027228"/>
    <w:rsid w:val="000276B3"/>
    <w:rsid w:val="0003453C"/>
    <w:rsid w:val="00037E19"/>
    <w:rsid w:val="00041424"/>
    <w:rsid w:val="000426B7"/>
    <w:rsid w:val="00050ABD"/>
    <w:rsid w:val="00054CEA"/>
    <w:rsid w:val="00054E03"/>
    <w:rsid w:val="00054F8C"/>
    <w:rsid w:val="000557AE"/>
    <w:rsid w:val="00062B0D"/>
    <w:rsid w:val="00063CAD"/>
    <w:rsid w:val="00066109"/>
    <w:rsid w:val="00081D8E"/>
    <w:rsid w:val="00082E13"/>
    <w:rsid w:val="00097D45"/>
    <w:rsid w:val="000A0A0F"/>
    <w:rsid w:val="000A634E"/>
    <w:rsid w:val="000B3631"/>
    <w:rsid w:val="000B5F52"/>
    <w:rsid w:val="000C169D"/>
    <w:rsid w:val="000C471B"/>
    <w:rsid w:val="000C6615"/>
    <w:rsid w:val="000C71F2"/>
    <w:rsid w:val="000E2820"/>
    <w:rsid w:val="000E73E8"/>
    <w:rsid w:val="000E7AE2"/>
    <w:rsid w:val="000F2A0B"/>
    <w:rsid w:val="00101F3F"/>
    <w:rsid w:val="00112917"/>
    <w:rsid w:val="00115C09"/>
    <w:rsid w:val="001169F8"/>
    <w:rsid w:val="0011770B"/>
    <w:rsid w:val="001178A9"/>
    <w:rsid w:val="0012096B"/>
    <w:rsid w:val="001331C8"/>
    <w:rsid w:val="0013567E"/>
    <w:rsid w:val="00135A52"/>
    <w:rsid w:val="001402E1"/>
    <w:rsid w:val="00140E4F"/>
    <w:rsid w:val="001437AD"/>
    <w:rsid w:val="00147327"/>
    <w:rsid w:val="00147A4B"/>
    <w:rsid w:val="00150BDD"/>
    <w:rsid w:val="00151BB7"/>
    <w:rsid w:val="00153144"/>
    <w:rsid w:val="00153A64"/>
    <w:rsid w:val="001547D0"/>
    <w:rsid w:val="00154B26"/>
    <w:rsid w:val="0015584F"/>
    <w:rsid w:val="001612EC"/>
    <w:rsid w:val="00161325"/>
    <w:rsid w:val="00161671"/>
    <w:rsid w:val="0016477E"/>
    <w:rsid w:val="00164F92"/>
    <w:rsid w:val="00165D3B"/>
    <w:rsid w:val="001731E6"/>
    <w:rsid w:val="00173BCB"/>
    <w:rsid w:val="00176594"/>
    <w:rsid w:val="00180CED"/>
    <w:rsid w:val="00183F46"/>
    <w:rsid w:val="00184D9C"/>
    <w:rsid w:val="00192B06"/>
    <w:rsid w:val="00194B06"/>
    <w:rsid w:val="001950BC"/>
    <w:rsid w:val="00195B73"/>
    <w:rsid w:val="001A052F"/>
    <w:rsid w:val="001A0585"/>
    <w:rsid w:val="001A104E"/>
    <w:rsid w:val="001A172B"/>
    <w:rsid w:val="001A2A11"/>
    <w:rsid w:val="001A4244"/>
    <w:rsid w:val="001A561F"/>
    <w:rsid w:val="001A7327"/>
    <w:rsid w:val="001A7764"/>
    <w:rsid w:val="001B39A7"/>
    <w:rsid w:val="001B47FF"/>
    <w:rsid w:val="001B772C"/>
    <w:rsid w:val="001B7EBA"/>
    <w:rsid w:val="001D0932"/>
    <w:rsid w:val="001D1B5D"/>
    <w:rsid w:val="001D7EC3"/>
    <w:rsid w:val="001E1CC9"/>
    <w:rsid w:val="001E4539"/>
    <w:rsid w:val="001E534F"/>
    <w:rsid w:val="001E6EBF"/>
    <w:rsid w:val="001E7903"/>
    <w:rsid w:val="001F3358"/>
    <w:rsid w:val="00200885"/>
    <w:rsid w:val="00201E31"/>
    <w:rsid w:val="002059D7"/>
    <w:rsid w:val="002069E2"/>
    <w:rsid w:val="00207EC8"/>
    <w:rsid w:val="00207F7E"/>
    <w:rsid w:val="00210428"/>
    <w:rsid w:val="00210CFE"/>
    <w:rsid w:val="00213B8E"/>
    <w:rsid w:val="0021414E"/>
    <w:rsid w:val="002235A4"/>
    <w:rsid w:val="002244BA"/>
    <w:rsid w:val="002341C4"/>
    <w:rsid w:val="00237B46"/>
    <w:rsid w:val="0024019E"/>
    <w:rsid w:val="00250C7F"/>
    <w:rsid w:val="00254D06"/>
    <w:rsid w:val="002604C0"/>
    <w:rsid w:val="002637D8"/>
    <w:rsid w:val="00273A53"/>
    <w:rsid w:val="00274F89"/>
    <w:rsid w:val="00276880"/>
    <w:rsid w:val="00276B02"/>
    <w:rsid w:val="00284523"/>
    <w:rsid w:val="00292943"/>
    <w:rsid w:val="00296340"/>
    <w:rsid w:val="00297183"/>
    <w:rsid w:val="002975A1"/>
    <w:rsid w:val="002A0F03"/>
    <w:rsid w:val="002A0F2A"/>
    <w:rsid w:val="002A2176"/>
    <w:rsid w:val="002A226E"/>
    <w:rsid w:val="002B3757"/>
    <w:rsid w:val="002B76FF"/>
    <w:rsid w:val="002C0F13"/>
    <w:rsid w:val="002C7C90"/>
    <w:rsid w:val="002D3EBA"/>
    <w:rsid w:val="002D510A"/>
    <w:rsid w:val="002D695D"/>
    <w:rsid w:val="002E50CC"/>
    <w:rsid w:val="002E76C0"/>
    <w:rsid w:val="002F0BB0"/>
    <w:rsid w:val="002F363C"/>
    <w:rsid w:val="00300B86"/>
    <w:rsid w:val="003069AF"/>
    <w:rsid w:val="003154C1"/>
    <w:rsid w:val="003166B3"/>
    <w:rsid w:val="00316F65"/>
    <w:rsid w:val="00317555"/>
    <w:rsid w:val="00322B9A"/>
    <w:rsid w:val="00327AFB"/>
    <w:rsid w:val="003302F5"/>
    <w:rsid w:val="0033267B"/>
    <w:rsid w:val="003401C9"/>
    <w:rsid w:val="00341E08"/>
    <w:rsid w:val="00342C2F"/>
    <w:rsid w:val="0034357C"/>
    <w:rsid w:val="00346678"/>
    <w:rsid w:val="00351965"/>
    <w:rsid w:val="0035423C"/>
    <w:rsid w:val="0035542E"/>
    <w:rsid w:val="003554D4"/>
    <w:rsid w:val="00356959"/>
    <w:rsid w:val="003570AC"/>
    <w:rsid w:val="003647F3"/>
    <w:rsid w:val="00374CFD"/>
    <w:rsid w:val="00381A43"/>
    <w:rsid w:val="00382568"/>
    <w:rsid w:val="003871E9"/>
    <w:rsid w:val="00387357"/>
    <w:rsid w:val="00392C90"/>
    <w:rsid w:val="00397C47"/>
    <w:rsid w:val="003A0E2D"/>
    <w:rsid w:val="003B39CF"/>
    <w:rsid w:val="003B6C92"/>
    <w:rsid w:val="003D4123"/>
    <w:rsid w:val="003D6074"/>
    <w:rsid w:val="003D6DAD"/>
    <w:rsid w:val="003D6F7B"/>
    <w:rsid w:val="003D762D"/>
    <w:rsid w:val="003E3733"/>
    <w:rsid w:val="003E42EF"/>
    <w:rsid w:val="003E6DA1"/>
    <w:rsid w:val="003E7019"/>
    <w:rsid w:val="003F58D0"/>
    <w:rsid w:val="003F6187"/>
    <w:rsid w:val="003F781F"/>
    <w:rsid w:val="00423E13"/>
    <w:rsid w:val="00426244"/>
    <w:rsid w:val="0043142F"/>
    <w:rsid w:val="00445708"/>
    <w:rsid w:val="004460D8"/>
    <w:rsid w:val="00450927"/>
    <w:rsid w:val="00451D11"/>
    <w:rsid w:val="00454CF9"/>
    <w:rsid w:val="00463F80"/>
    <w:rsid w:val="0047100A"/>
    <w:rsid w:val="00475A45"/>
    <w:rsid w:val="0048625E"/>
    <w:rsid w:val="0049468B"/>
    <w:rsid w:val="00494DF7"/>
    <w:rsid w:val="004A0CB6"/>
    <w:rsid w:val="004A4E6B"/>
    <w:rsid w:val="004B07A7"/>
    <w:rsid w:val="004B5E50"/>
    <w:rsid w:val="004B658F"/>
    <w:rsid w:val="004C0B11"/>
    <w:rsid w:val="004C3B92"/>
    <w:rsid w:val="004C58E7"/>
    <w:rsid w:val="004C5EAA"/>
    <w:rsid w:val="004D00E4"/>
    <w:rsid w:val="004D16A2"/>
    <w:rsid w:val="004D27C1"/>
    <w:rsid w:val="004D2F69"/>
    <w:rsid w:val="004E07F3"/>
    <w:rsid w:val="004E0D25"/>
    <w:rsid w:val="004F0B4A"/>
    <w:rsid w:val="00503E2D"/>
    <w:rsid w:val="00520562"/>
    <w:rsid w:val="00523BFD"/>
    <w:rsid w:val="00524290"/>
    <w:rsid w:val="005250CC"/>
    <w:rsid w:val="0053500D"/>
    <w:rsid w:val="00535678"/>
    <w:rsid w:val="0054404F"/>
    <w:rsid w:val="00557846"/>
    <w:rsid w:val="005624ED"/>
    <w:rsid w:val="00563398"/>
    <w:rsid w:val="00564CA3"/>
    <w:rsid w:val="00573AED"/>
    <w:rsid w:val="00573BE5"/>
    <w:rsid w:val="00573EB3"/>
    <w:rsid w:val="005762D3"/>
    <w:rsid w:val="00580169"/>
    <w:rsid w:val="0058438E"/>
    <w:rsid w:val="0058495C"/>
    <w:rsid w:val="005923B6"/>
    <w:rsid w:val="00595920"/>
    <w:rsid w:val="005A0DD2"/>
    <w:rsid w:val="005A0FD7"/>
    <w:rsid w:val="005A1AC4"/>
    <w:rsid w:val="005A5E89"/>
    <w:rsid w:val="005A767C"/>
    <w:rsid w:val="005B36DE"/>
    <w:rsid w:val="005B497A"/>
    <w:rsid w:val="005B5BA0"/>
    <w:rsid w:val="005B6C8C"/>
    <w:rsid w:val="005C6831"/>
    <w:rsid w:val="005C75E5"/>
    <w:rsid w:val="005C7C4F"/>
    <w:rsid w:val="005D11DD"/>
    <w:rsid w:val="005D1AA6"/>
    <w:rsid w:val="005D6935"/>
    <w:rsid w:val="005D73F5"/>
    <w:rsid w:val="005E7031"/>
    <w:rsid w:val="005E722B"/>
    <w:rsid w:val="005F0DB9"/>
    <w:rsid w:val="005F1FFA"/>
    <w:rsid w:val="00601AE8"/>
    <w:rsid w:val="00606A42"/>
    <w:rsid w:val="00617CC8"/>
    <w:rsid w:val="006229CD"/>
    <w:rsid w:val="006255A5"/>
    <w:rsid w:val="0062577B"/>
    <w:rsid w:val="0062779A"/>
    <w:rsid w:val="00630253"/>
    <w:rsid w:val="00630633"/>
    <w:rsid w:val="00633569"/>
    <w:rsid w:val="006378E3"/>
    <w:rsid w:val="00637D6F"/>
    <w:rsid w:val="0064127C"/>
    <w:rsid w:val="00641EE1"/>
    <w:rsid w:val="0064251D"/>
    <w:rsid w:val="006425B6"/>
    <w:rsid w:val="006504E9"/>
    <w:rsid w:val="00655B45"/>
    <w:rsid w:val="006607DE"/>
    <w:rsid w:val="00660AC2"/>
    <w:rsid w:val="0066194F"/>
    <w:rsid w:val="00662BCA"/>
    <w:rsid w:val="00666A89"/>
    <w:rsid w:val="00680419"/>
    <w:rsid w:val="006849DB"/>
    <w:rsid w:val="00685672"/>
    <w:rsid w:val="006948B2"/>
    <w:rsid w:val="006A5DEE"/>
    <w:rsid w:val="006B53A2"/>
    <w:rsid w:val="006B5608"/>
    <w:rsid w:val="006C1DB5"/>
    <w:rsid w:val="006C5D50"/>
    <w:rsid w:val="006E6514"/>
    <w:rsid w:val="006F6862"/>
    <w:rsid w:val="006F68BA"/>
    <w:rsid w:val="006F7A8E"/>
    <w:rsid w:val="0070063B"/>
    <w:rsid w:val="00704E8F"/>
    <w:rsid w:val="0072083D"/>
    <w:rsid w:val="00726CA9"/>
    <w:rsid w:val="007300D5"/>
    <w:rsid w:val="0073169B"/>
    <w:rsid w:val="00733E46"/>
    <w:rsid w:val="00737DD1"/>
    <w:rsid w:val="00744240"/>
    <w:rsid w:val="00745430"/>
    <w:rsid w:val="00746257"/>
    <w:rsid w:val="00746558"/>
    <w:rsid w:val="00753BC4"/>
    <w:rsid w:val="00764B68"/>
    <w:rsid w:val="007753C9"/>
    <w:rsid w:val="00780552"/>
    <w:rsid w:val="0078241F"/>
    <w:rsid w:val="0078457A"/>
    <w:rsid w:val="00786736"/>
    <w:rsid w:val="00791A3A"/>
    <w:rsid w:val="00791BC1"/>
    <w:rsid w:val="007927BB"/>
    <w:rsid w:val="007948F2"/>
    <w:rsid w:val="00794933"/>
    <w:rsid w:val="00794A20"/>
    <w:rsid w:val="007A0E1A"/>
    <w:rsid w:val="007A0F5E"/>
    <w:rsid w:val="007A3EA9"/>
    <w:rsid w:val="007B1E24"/>
    <w:rsid w:val="007B2F01"/>
    <w:rsid w:val="007B5ED3"/>
    <w:rsid w:val="007B6C21"/>
    <w:rsid w:val="007C19E0"/>
    <w:rsid w:val="007C4697"/>
    <w:rsid w:val="007D2D26"/>
    <w:rsid w:val="007D3469"/>
    <w:rsid w:val="007E08A9"/>
    <w:rsid w:val="007E642E"/>
    <w:rsid w:val="007E7506"/>
    <w:rsid w:val="007E77A8"/>
    <w:rsid w:val="007F3444"/>
    <w:rsid w:val="007F39B0"/>
    <w:rsid w:val="007F4708"/>
    <w:rsid w:val="007F54C2"/>
    <w:rsid w:val="007F5BA3"/>
    <w:rsid w:val="00800E8B"/>
    <w:rsid w:val="00802761"/>
    <w:rsid w:val="00803238"/>
    <w:rsid w:val="0080503D"/>
    <w:rsid w:val="008108AE"/>
    <w:rsid w:val="00810CC6"/>
    <w:rsid w:val="00813549"/>
    <w:rsid w:val="00813C38"/>
    <w:rsid w:val="008204F6"/>
    <w:rsid w:val="00821155"/>
    <w:rsid w:val="00831FC4"/>
    <w:rsid w:val="00850B4B"/>
    <w:rsid w:val="00850C3C"/>
    <w:rsid w:val="00855306"/>
    <w:rsid w:val="00855A00"/>
    <w:rsid w:val="00861DD7"/>
    <w:rsid w:val="00863C27"/>
    <w:rsid w:val="00873669"/>
    <w:rsid w:val="00875F06"/>
    <w:rsid w:val="00876137"/>
    <w:rsid w:val="008772D2"/>
    <w:rsid w:val="00882290"/>
    <w:rsid w:val="00883116"/>
    <w:rsid w:val="00883C19"/>
    <w:rsid w:val="00896E08"/>
    <w:rsid w:val="008A16AE"/>
    <w:rsid w:val="008A4BC5"/>
    <w:rsid w:val="008A5934"/>
    <w:rsid w:val="008A6430"/>
    <w:rsid w:val="008A6B74"/>
    <w:rsid w:val="008A7933"/>
    <w:rsid w:val="008B49D9"/>
    <w:rsid w:val="008C0C55"/>
    <w:rsid w:val="008C0C86"/>
    <w:rsid w:val="008C688A"/>
    <w:rsid w:val="008C7A92"/>
    <w:rsid w:val="008D2C3F"/>
    <w:rsid w:val="008D4680"/>
    <w:rsid w:val="008E0E30"/>
    <w:rsid w:val="008E2302"/>
    <w:rsid w:val="008F1348"/>
    <w:rsid w:val="008F46DA"/>
    <w:rsid w:val="008F6161"/>
    <w:rsid w:val="0090463D"/>
    <w:rsid w:val="0091079C"/>
    <w:rsid w:val="00910E2D"/>
    <w:rsid w:val="00912FC4"/>
    <w:rsid w:val="00920C90"/>
    <w:rsid w:val="009210BE"/>
    <w:rsid w:val="00921A83"/>
    <w:rsid w:val="00923D4E"/>
    <w:rsid w:val="0092458D"/>
    <w:rsid w:val="00935B88"/>
    <w:rsid w:val="009412C9"/>
    <w:rsid w:val="00951A7B"/>
    <w:rsid w:val="00953DCC"/>
    <w:rsid w:val="00956062"/>
    <w:rsid w:val="009707F2"/>
    <w:rsid w:val="00973880"/>
    <w:rsid w:val="00973BF7"/>
    <w:rsid w:val="00973E68"/>
    <w:rsid w:val="00974345"/>
    <w:rsid w:val="009801C6"/>
    <w:rsid w:val="00980C8F"/>
    <w:rsid w:val="00990FD2"/>
    <w:rsid w:val="009911FA"/>
    <w:rsid w:val="009A1C46"/>
    <w:rsid w:val="009A6E59"/>
    <w:rsid w:val="009B0AFE"/>
    <w:rsid w:val="009B2688"/>
    <w:rsid w:val="009B36B1"/>
    <w:rsid w:val="009B6211"/>
    <w:rsid w:val="009B6879"/>
    <w:rsid w:val="009B6ECD"/>
    <w:rsid w:val="009C2600"/>
    <w:rsid w:val="009D0E68"/>
    <w:rsid w:val="009E0AEE"/>
    <w:rsid w:val="009E0EDF"/>
    <w:rsid w:val="009E78F6"/>
    <w:rsid w:val="009E7E6B"/>
    <w:rsid w:val="009F6A0C"/>
    <w:rsid w:val="00A02423"/>
    <w:rsid w:val="00A02C42"/>
    <w:rsid w:val="00A05011"/>
    <w:rsid w:val="00A13E34"/>
    <w:rsid w:val="00A14B51"/>
    <w:rsid w:val="00A1579C"/>
    <w:rsid w:val="00A1729C"/>
    <w:rsid w:val="00A17978"/>
    <w:rsid w:val="00A23AA4"/>
    <w:rsid w:val="00A2409B"/>
    <w:rsid w:val="00A278C9"/>
    <w:rsid w:val="00A3219D"/>
    <w:rsid w:val="00A33D9F"/>
    <w:rsid w:val="00A35058"/>
    <w:rsid w:val="00A35B9A"/>
    <w:rsid w:val="00A42844"/>
    <w:rsid w:val="00A4476D"/>
    <w:rsid w:val="00A461F8"/>
    <w:rsid w:val="00A510E9"/>
    <w:rsid w:val="00A519F0"/>
    <w:rsid w:val="00A527C5"/>
    <w:rsid w:val="00A52C6A"/>
    <w:rsid w:val="00A56B35"/>
    <w:rsid w:val="00A60911"/>
    <w:rsid w:val="00A6593C"/>
    <w:rsid w:val="00A65B63"/>
    <w:rsid w:val="00A84BD9"/>
    <w:rsid w:val="00A92879"/>
    <w:rsid w:val="00A97868"/>
    <w:rsid w:val="00AA0F69"/>
    <w:rsid w:val="00AA1785"/>
    <w:rsid w:val="00AA38FD"/>
    <w:rsid w:val="00AA412C"/>
    <w:rsid w:val="00AA6AE3"/>
    <w:rsid w:val="00AB0FF9"/>
    <w:rsid w:val="00AB5746"/>
    <w:rsid w:val="00AB5C8E"/>
    <w:rsid w:val="00AB7752"/>
    <w:rsid w:val="00AC5E4E"/>
    <w:rsid w:val="00AD26FA"/>
    <w:rsid w:val="00AD29FC"/>
    <w:rsid w:val="00AD3EA7"/>
    <w:rsid w:val="00AD52E4"/>
    <w:rsid w:val="00AE06A7"/>
    <w:rsid w:val="00AF1F71"/>
    <w:rsid w:val="00AF24F2"/>
    <w:rsid w:val="00AF3590"/>
    <w:rsid w:val="00AF4A3C"/>
    <w:rsid w:val="00AF570C"/>
    <w:rsid w:val="00AF720C"/>
    <w:rsid w:val="00AF72B0"/>
    <w:rsid w:val="00B04D3E"/>
    <w:rsid w:val="00B06955"/>
    <w:rsid w:val="00B075CC"/>
    <w:rsid w:val="00B15A8D"/>
    <w:rsid w:val="00B2283F"/>
    <w:rsid w:val="00B35FE2"/>
    <w:rsid w:val="00B368FB"/>
    <w:rsid w:val="00B36EAE"/>
    <w:rsid w:val="00B544B9"/>
    <w:rsid w:val="00B64579"/>
    <w:rsid w:val="00B71E6F"/>
    <w:rsid w:val="00B7294B"/>
    <w:rsid w:val="00B76332"/>
    <w:rsid w:val="00B76C59"/>
    <w:rsid w:val="00B82E99"/>
    <w:rsid w:val="00B83838"/>
    <w:rsid w:val="00B91F83"/>
    <w:rsid w:val="00B920F8"/>
    <w:rsid w:val="00B9743A"/>
    <w:rsid w:val="00BA2885"/>
    <w:rsid w:val="00BA4F00"/>
    <w:rsid w:val="00BB2D01"/>
    <w:rsid w:val="00BC0227"/>
    <w:rsid w:val="00BC451C"/>
    <w:rsid w:val="00BC6318"/>
    <w:rsid w:val="00BC6D31"/>
    <w:rsid w:val="00BD7827"/>
    <w:rsid w:val="00BE6826"/>
    <w:rsid w:val="00BE7CED"/>
    <w:rsid w:val="00BF053C"/>
    <w:rsid w:val="00BF0CE0"/>
    <w:rsid w:val="00BF3BD3"/>
    <w:rsid w:val="00BF640F"/>
    <w:rsid w:val="00BF6EE1"/>
    <w:rsid w:val="00C043F8"/>
    <w:rsid w:val="00C10444"/>
    <w:rsid w:val="00C11893"/>
    <w:rsid w:val="00C173FB"/>
    <w:rsid w:val="00C237BC"/>
    <w:rsid w:val="00C260FC"/>
    <w:rsid w:val="00C330DE"/>
    <w:rsid w:val="00C35BC8"/>
    <w:rsid w:val="00C45DA7"/>
    <w:rsid w:val="00C47098"/>
    <w:rsid w:val="00C47145"/>
    <w:rsid w:val="00C62BA6"/>
    <w:rsid w:val="00C63C8E"/>
    <w:rsid w:val="00C64DC4"/>
    <w:rsid w:val="00C654B1"/>
    <w:rsid w:val="00C65F04"/>
    <w:rsid w:val="00C72FB5"/>
    <w:rsid w:val="00C74845"/>
    <w:rsid w:val="00C7551F"/>
    <w:rsid w:val="00C768BB"/>
    <w:rsid w:val="00C8199D"/>
    <w:rsid w:val="00C833EA"/>
    <w:rsid w:val="00C84177"/>
    <w:rsid w:val="00C86AF4"/>
    <w:rsid w:val="00C90865"/>
    <w:rsid w:val="00C927BA"/>
    <w:rsid w:val="00C92E40"/>
    <w:rsid w:val="00C93968"/>
    <w:rsid w:val="00CA0E98"/>
    <w:rsid w:val="00CA403A"/>
    <w:rsid w:val="00CB4BD1"/>
    <w:rsid w:val="00CC6755"/>
    <w:rsid w:val="00CD2458"/>
    <w:rsid w:val="00CD5285"/>
    <w:rsid w:val="00CE0AF5"/>
    <w:rsid w:val="00CE1D14"/>
    <w:rsid w:val="00CE26AD"/>
    <w:rsid w:val="00CF127B"/>
    <w:rsid w:val="00CF42DC"/>
    <w:rsid w:val="00CF637E"/>
    <w:rsid w:val="00D03F4F"/>
    <w:rsid w:val="00D0416A"/>
    <w:rsid w:val="00D04420"/>
    <w:rsid w:val="00D10670"/>
    <w:rsid w:val="00D1298C"/>
    <w:rsid w:val="00D142B4"/>
    <w:rsid w:val="00D15A08"/>
    <w:rsid w:val="00D1660D"/>
    <w:rsid w:val="00D16AF1"/>
    <w:rsid w:val="00D17F66"/>
    <w:rsid w:val="00D20AE2"/>
    <w:rsid w:val="00D21640"/>
    <w:rsid w:val="00D3406A"/>
    <w:rsid w:val="00D35F07"/>
    <w:rsid w:val="00D51803"/>
    <w:rsid w:val="00D532C6"/>
    <w:rsid w:val="00D60B3A"/>
    <w:rsid w:val="00D61B10"/>
    <w:rsid w:val="00D715ED"/>
    <w:rsid w:val="00D73935"/>
    <w:rsid w:val="00D800FD"/>
    <w:rsid w:val="00D8289A"/>
    <w:rsid w:val="00DA03D7"/>
    <w:rsid w:val="00DA22BC"/>
    <w:rsid w:val="00DA5CA0"/>
    <w:rsid w:val="00DA6E37"/>
    <w:rsid w:val="00DA7F95"/>
    <w:rsid w:val="00DB4158"/>
    <w:rsid w:val="00DB5964"/>
    <w:rsid w:val="00DC0409"/>
    <w:rsid w:val="00DC3C33"/>
    <w:rsid w:val="00DC66E6"/>
    <w:rsid w:val="00DD77FF"/>
    <w:rsid w:val="00DE68B3"/>
    <w:rsid w:val="00DF012A"/>
    <w:rsid w:val="00DF017A"/>
    <w:rsid w:val="00DF74C8"/>
    <w:rsid w:val="00E057EF"/>
    <w:rsid w:val="00E16585"/>
    <w:rsid w:val="00E27E07"/>
    <w:rsid w:val="00E326FB"/>
    <w:rsid w:val="00E337A2"/>
    <w:rsid w:val="00E355EA"/>
    <w:rsid w:val="00E3596F"/>
    <w:rsid w:val="00E41584"/>
    <w:rsid w:val="00E41E2B"/>
    <w:rsid w:val="00E420D7"/>
    <w:rsid w:val="00E505AE"/>
    <w:rsid w:val="00E538BA"/>
    <w:rsid w:val="00E62A36"/>
    <w:rsid w:val="00E65594"/>
    <w:rsid w:val="00E71CA5"/>
    <w:rsid w:val="00E76B64"/>
    <w:rsid w:val="00E76B8B"/>
    <w:rsid w:val="00E76D54"/>
    <w:rsid w:val="00E82208"/>
    <w:rsid w:val="00E934DD"/>
    <w:rsid w:val="00E94CE9"/>
    <w:rsid w:val="00EA1789"/>
    <w:rsid w:val="00EB0491"/>
    <w:rsid w:val="00EB3BCC"/>
    <w:rsid w:val="00EB42E5"/>
    <w:rsid w:val="00EB44B1"/>
    <w:rsid w:val="00ED13A3"/>
    <w:rsid w:val="00ED4EDB"/>
    <w:rsid w:val="00EE204F"/>
    <w:rsid w:val="00EE40B8"/>
    <w:rsid w:val="00EF1226"/>
    <w:rsid w:val="00EF126F"/>
    <w:rsid w:val="00EF14F8"/>
    <w:rsid w:val="00EF3078"/>
    <w:rsid w:val="00EF3ED0"/>
    <w:rsid w:val="00EF4EE5"/>
    <w:rsid w:val="00F013CE"/>
    <w:rsid w:val="00F03CC7"/>
    <w:rsid w:val="00F0437F"/>
    <w:rsid w:val="00F105C8"/>
    <w:rsid w:val="00F109DD"/>
    <w:rsid w:val="00F175BD"/>
    <w:rsid w:val="00F20C8A"/>
    <w:rsid w:val="00F20DDA"/>
    <w:rsid w:val="00F327E1"/>
    <w:rsid w:val="00F35C74"/>
    <w:rsid w:val="00F36E14"/>
    <w:rsid w:val="00F40442"/>
    <w:rsid w:val="00F43832"/>
    <w:rsid w:val="00F47DDA"/>
    <w:rsid w:val="00F50372"/>
    <w:rsid w:val="00F51547"/>
    <w:rsid w:val="00F54A11"/>
    <w:rsid w:val="00F5525A"/>
    <w:rsid w:val="00F562B2"/>
    <w:rsid w:val="00F60BF6"/>
    <w:rsid w:val="00F64334"/>
    <w:rsid w:val="00F7181F"/>
    <w:rsid w:val="00F724B0"/>
    <w:rsid w:val="00F72F0B"/>
    <w:rsid w:val="00F81490"/>
    <w:rsid w:val="00F820FF"/>
    <w:rsid w:val="00F86E5C"/>
    <w:rsid w:val="00F9526F"/>
    <w:rsid w:val="00F95D2E"/>
    <w:rsid w:val="00F9600E"/>
    <w:rsid w:val="00F9666B"/>
    <w:rsid w:val="00FA0F63"/>
    <w:rsid w:val="00FA5490"/>
    <w:rsid w:val="00FA620A"/>
    <w:rsid w:val="00FA71A8"/>
    <w:rsid w:val="00FA7201"/>
    <w:rsid w:val="00FB0F71"/>
    <w:rsid w:val="00FB6E13"/>
    <w:rsid w:val="00FB7A4D"/>
    <w:rsid w:val="00FC2BB8"/>
    <w:rsid w:val="00FC50D3"/>
    <w:rsid w:val="00FD61B2"/>
    <w:rsid w:val="00FD6CC1"/>
    <w:rsid w:val="00FD7126"/>
    <w:rsid w:val="00FE0A77"/>
    <w:rsid w:val="00FE1F4E"/>
    <w:rsid w:val="00FE3488"/>
    <w:rsid w:val="00FE3E94"/>
    <w:rsid w:val="00FE659C"/>
    <w:rsid w:val="00FF2687"/>
    <w:rsid w:val="00FF3AF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F8CD"/>
  <w15:docId w15:val="{5C625D52-E86A-4E02-8D48-78E9AB1D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3F80"/>
    <w:rPr>
      <w:rFonts w:eastAsia="Times New Roman"/>
      <w:lang w:eastAsia="lv-LV"/>
    </w:rPr>
  </w:style>
  <w:style w:type="paragraph" w:styleId="Virsraksts1">
    <w:name w:val="heading 1"/>
    <w:basedOn w:val="Parasts"/>
    <w:next w:val="Parasts"/>
    <w:link w:val="Virsraksts1Rakstz"/>
    <w:qFormat/>
    <w:rsid w:val="00D60B3A"/>
    <w:pPr>
      <w:keepNext/>
      <w:ind w:right="4156" w:firstLine="567"/>
      <w:outlineLvl w:val="0"/>
    </w:pPr>
    <w:rPr>
      <w:rFonts w:ascii="Times New Roman BaltRim" w:hAnsi="Times New Roman BaltRim"/>
    </w:rPr>
  </w:style>
  <w:style w:type="paragraph" w:styleId="Virsraksts2">
    <w:name w:val="heading 2"/>
    <w:basedOn w:val="Parasts"/>
    <w:next w:val="Parasts"/>
    <w:link w:val="Virsraksts2Rakstz"/>
    <w:qFormat/>
    <w:rsid w:val="007E77A8"/>
    <w:pPr>
      <w:keepNext/>
      <w:tabs>
        <w:tab w:val="left" w:pos="426"/>
      </w:tabs>
      <w:outlineLvl w:val="1"/>
    </w:pPr>
    <w:rPr>
      <w:lang w:val="fr-BE"/>
    </w:rPr>
  </w:style>
  <w:style w:type="paragraph" w:styleId="Virsraksts3">
    <w:name w:val="heading 3"/>
    <w:basedOn w:val="Parasts"/>
    <w:next w:val="Parasts"/>
    <w:link w:val="Virsraksts3Rakstz"/>
    <w:qFormat/>
    <w:rsid w:val="007E77A8"/>
    <w:pPr>
      <w:keepNext/>
      <w:jc w:val="center"/>
      <w:outlineLvl w:val="2"/>
    </w:pPr>
    <w:rPr>
      <w:sz w:val="28"/>
    </w:rPr>
  </w:style>
  <w:style w:type="paragraph" w:styleId="Virsraksts4">
    <w:name w:val="heading 4"/>
    <w:basedOn w:val="Parasts"/>
    <w:next w:val="Parasts"/>
    <w:link w:val="Virsraksts4Rakstz"/>
    <w:qFormat/>
    <w:rsid w:val="007E77A8"/>
    <w:pPr>
      <w:keepNext/>
      <w:jc w:val="center"/>
      <w:outlineLvl w:val="3"/>
    </w:pPr>
    <w:rPr>
      <w:b/>
      <w:sz w:val="28"/>
    </w:rPr>
  </w:style>
  <w:style w:type="paragraph" w:styleId="Virsraksts5">
    <w:name w:val="heading 5"/>
    <w:basedOn w:val="Parasts"/>
    <w:next w:val="Parasts"/>
    <w:link w:val="Virsraksts5Rakstz"/>
    <w:qFormat/>
    <w:rsid w:val="007E77A8"/>
    <w:pPr>
      <w:keepNext/>
      <w:jc w:val="right"/>
      <w:outlineLvl w:val="4"/>
    </w:pPr>
  </w:style>
  <w:style w:type="paragraph" w:styleId="Virsraksts6">
    <w:name w:val="heading 6"/>
    <w:basedOn w:val="Parasts"/>
    <w:next w:val="Parasts"/>
    <w:link w:val="Virsraksts6Rakstz"/>
    <w:qFormat/>
    <w:rsid w:val="007E77A8"/>
    <w:pPr>
      <w:keepNext/>
      <w:tabs>
        <w:tab w:val="left" w:pos="360"/>
      </w:tabs>
      <w:jc w:val="center"/>
      <w:outlineLvl w:val="5"/>
    </w:pPr>
    <w:rPr>
      <w:b/>
    </w:rPr>
  </w:style>
  <w:style w:type="paragraph" w:styleId="Virsraksts7">
    <w:name w:val="heading 7"/>
    <w:basedOn w:val="Parasts"/>
    <w:next w:val="Parasts"/>
    <w:link w:val="Virsraksts7Rakstz"/>
    <w:qFormat/>
    <w:rsid w:val="007E77A8"/>
    <w:pPr>
      <w:keepNext/>
      <w:jc w:val="right"/>
      <w:outlineLvl w:val="6"/>
    </w:pPr>
    <w:rPr>
      <w:b/>
    </w:rPr>
  </w:style>
  <w:style w:type="paragraph" w:styleId="Virsraksts9">
    <w:name w:val="heading 9"/>
    <w:basedOn w:val="Parasts"/>
    <w:next w:val="Parasts"/>
    <w:link w:val="Virsraksts9Rakstz"/>
    <w:uiPriority w:val="9"/>
    <w:semiHidden/>
    <w:unhideWhenUsed/>
    <w:qFormat/>
    <w:rsid w:val="007E77A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60B3A"/>
    <w:rPr>
      <w:rFonts w:ascii="Times New Roman BaltRim" w:eastAsia="Times New Roman" w:hAnsi="Times New Roman BaltRim"/>
      <w:lang w:eastAsia="lv-LV"/>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D60B3A"/>
    <w:pPr>
      <w:ind w:left="720"/>
    </w:pPr>
    <w:rPr>
      <w:lang w:val="en-US"/>
    </w:rPr>
  </w:style>
  <w:style w:type="character" w:customStyle="1" w:styleId="Virsraksts2Rakstz">
    <w:name w:val="Virsraksts 2 Rakstz."/>
    <w:basedOn w:val="Noklusjumarindkopasfonts"/>
    <w:link w:val="Virsraksts2"/>
    <w:rsid w:val="007E77A8"/>
    <w:rPr>
      <w:rFonts w:eastAsia="Times New Roman"/>
      <w:lang w:val="fr-BE" w:eastAsia="lv-LV"/>
    </w:rPr>
  </w:style>
  <w:style w:type="character" w:customStyle="1" w:styleId="Virsraksts3Rakstz">
    <w:name w:val="Virsraksts 3 Rakstz."/>
    <w:basedOn w:val="Noklusjumarindkopasfonts"/>
    <w:link w:val="Virsraksts3"/>
    <w:rsid w:val="007E77A8"/>
    <w:rPr>
      <w:rFonts w:eastAsia="Times New Roman"/>
      <w:sz w:val="28"/>
      <w:lang w:eastAsia="lv-LV"/>
    </w:rPr>
  </w:style>
  <w:style w:type="character" w:customStyle="1" w:styleId="Virsraksts4Rakstz">
    <w:name w:val="Virsraksts 4 Rakstz."/>
    <w:basedOn w:val="Noklusjumarindkopasfonts"/>
    <w:link w:val="Virsraksts4"/>
    <w:rsid w:val="007E77A8"/>
    <w:rPr>
      <w:rFonts w:eastAsia="Times New Roman"/>
      <w:b/>
      <w:sz w:val="28"/>
      <w:lang w:eastAsia="lv-LV"/>
    </w:rPr>
  </w:style>
  <w:style w:type="character" w:customStyle="1" w:styleId="Virsraksts5Rakstz">
    <w:name w:val="Virsraksts 5 Rakstz."/>
    <w:basedOn w:val="Noklusjumarindkopasfonts"/>
    <w:link w:val="Virsraksts5"/>
    <w:rsid w:val="007E77A8"/>
    <w:rPr>
      <w:rFonts w:eastAsia="Times New Roman"/>
      <w:lang w:eastAsia="lv-LV"/>
    </w:rPr>
  </w:style>
  <w:style w:type="character" w:customStyle="1" w:styleId="Virsraksts6Rakstz">
    <w:name w:val="Virsraksts 6 Rakstz."/>
    <w:basedOn w:val="Noklusjumarindkopasfonts"/>
    <w:link w:val="Virsraksts6"/>
    <w:rsid w:val="007E77A8"/>
    <w:rPr>
      <w:rFonts w:eastAsia="Times New Roman"/>
      <w:b/>
      <w:lang w:eastAsia="lv-LV"/>
    </w:rPr>
  </w:style>
  <w:style w:type="character" w:customStyle="1" w:styleId="Virsraksts7Rakstz">
    <w:name w:val="Virsraksts 7 Rakstz."/>
    <w:basedOn w:val="Noklusjumarindkopasfonts"/>
    <w:link w:val="Virsraksts7"/>
    <w:rsid w:val="007E77A8"/>
    <w:rPr>
      <w:rFonts w:eastAsia="Times New Roman"/>
      <w:b/>
      <w:lang w:eastAsia="lv-LV"/>
    </w:rPr>
  </w:style>
  <w:style w:type="character" w:customStyle="1" w:styleId="Virsraksts9Rakstz">
    <w:name w:val="Virsraksts 9 Rakstz."/>
    <w:basedOn w:val="Noklusjumarindkopasfonts"/>
    <w:link w:val="Virsraksts9"/>
    <w:uiPriority w:val="9"/>
    <w:semiHidden/>
    <w:rsid w:val="007E77A8"/>
    <w:rPr>
      <w:rFonts w:ascii="Cambria" w:eastAsia="Times New Roman" w:hAnsi="Cambria"/>
      <w:sz w:val="22"/>
      <w:szCs w:val="22"/>
      <w:lang w:eastAsia="lv-LV"/>
    </w:rPr>
  </w:style>
  <w:style w:type="paragraph" w:customStyle="1" w:styleId="naisf">
    <w:name w:val="naisf"/>
    <w:basedOn w:val="Parasts"/>
    <w:rsid w:val="007E77A8"/>
    <w:pPr>
      <w:spacing w:before="100" w:after="100"/>
      <w:jc w:val="both"/>
    </w:pPr>
    <w:rPr>
      <w:lang w:val="en-GB"/>
    </w:rPr>
  </w:style>
  <w:style w:type="paragraph" w:styleId="Apakvirsraksts">
    <w:name w:val="Subtitle"/>
    <w:basedOn w:val="Parasts"/>
    <w:link w:val="ApakvirsrakstsRakstz"/>
    <w:qFormat/>
    <w:rsid w:val="007E77A8"/>
    <w:pPr>
      <w:jc w:val="center"/>
    </w:pPr>
    <w:rPr>
      <w:b/>
      <w:sz w:val="28"/>
      <w:lang w:val="fr-BE"/>
    </w:rPr>
  </w:style>
  <w:style w:type="character" w:customStyle="1" w:styleId="ApakvirsrakstsRakstz">
    <w:name w:val="Apakšvirsraksts Rakstz."/>
    <w:basedOn w:val="Noklusjumarindkopasfonts"/>
    <w:link w:val="Apakvirsraksts"/>
    <w:rsid w:val="007E77A8"/>
    <w:rPr>
      <w:rFonts w:eastAsia="Times New Roman"/>
      <w:b/>
      <w:sz w:val="28"/>
      <w:lang w:val="fr-BE" w:eastAsia="lv-LV"/>
    </w:rPr>
  </w:style>
  <w:style w:type="paragraph" w:styleId="Pamattekstsaratkpi">
    <w:name w:val="Body Text Indent"/>
    <w:basedOn w:val="Parasts"/>
    <w:link w:val="PamattekstsaratkpiRakstz"/>
    <w:semiHidden/>
    <w:rsid w:val="007E77A8"/>
    <w:pPr>
      <w:ind w:left="360" w:firstLine="540"/>
      <w:jc w:val="both"/>
    </w:pPr>
  </w:style>
  <w:style w:type="character" w:customStyle="1" w:styleId="PamattekstsaratkpiRakstz">
    <w:name w:val="Pamatteksts ar atkāpi Rakstz."/>
    <w:basedOn w:val="Noklusjumarindkopasfonts"/>
    <w:link w:val="Pamattekstsaratkpi"/>
    <w:semiHidden/>
    <w:rsid w:val="007E77A8"/>
    <w:rPr>
      <w:rFonts w:eastAsia="Times New Roman"/>
      <w:lang w:eastAsia="lv-LV"/>
    </w:rPr>
  </w:style>
  <w:style w:type="paragraph" w:styleId="Pamattekstaatkpe2">
    <w:name w:val="Body Text Indent 2"/>
    <w:basedOn w:val="Parasts"/>
    <w:link w:val="Pamattekstaatkpe2Rakstz"/>
    <w:semiHidden/>
    <w:rsid w:val="007E77A8"/>
    <w:pPr>
      <w:ind w:left="540" w:firstLine="540"/>
    </w:pPr>
  </w:style>
  <w:style w:type="character" w:customStyle="1" w:styleId="Pamattekstaatkpe2Rakstz">
    <w:name w:val="Pamatteksta atkāpe 2 Rakstz."/>
    <w:basedOn w:val="Noklusjumarindkopasfonts"/>
    <w:link w:val="Pamattekstaatkpe2"/>
    <w:semiHidden/>
    <w:rsid w:val="007E77A8"/>
    <w:rPr>
      <w:rFonts w:eastAsia="Times New Roman"/>
      <w:lang w:eastAsia="lv-LV"/>
    </w:rPr>
  </w:style>
  <w:style w:type="paragraph" w:styleId="Pamattekstaatkpe3">
    <w:name w:val="Body Text Indent 3"/>
    <w:basedOn w:val="Parasts"/>
    <w:link w:val="Pamattekstaatkpe3Rakstz"/>
    <w:semiHidden/>
    <w:rsid w:val="007E77A8"/>
    <w:pPr>
      <w:spacing w:before="60" w:after="60"/>
      <w:ind w:firstLine="539"/>
      <w:jc w:val="both"/>
    </w:pPr>
  </w:style>
  <w:style w:type="character" w:customStyle="1" w:styleId="Pamattekstaatkpe3Rakstz">
    <w:name w:val="Pamatteksta atkāpe 3 Rakstz."/>
    <w:basedOn w:val="Noklusjumarindkopasfonts"/>
    <w:link w:val="Pamattekstaatkpe3"/>
    <w:semiHidden/>
    <w:rsid w:val="007E77A8"/>
    <w:rPr>
      <w:rFonts w:eastAsia="Times New Roman"/>
      <w:lang w:eastAsia="lv-LV"/>
    </w:rPr>
  </w:style>
  <w:style w:type="paragraph" w:styleId="Pamatteksts3">
    <w:name w:val="Body Text 3"/>
    <w:basedOn w:val="Parasts"/>
    <w:link w:val="Pamatteksts3Rakstz"/>
    <w:semiHidden/>
    <w:rsid w:val="007E77A8"/>
    <w:pPr>
      <w:jc w:val="center"/>
    </w:pPr>
    <w:rPr>
      <w:rFonts w:ascii="Arial" w:hAnsi="Arial"/>
      <w:b/>
    </w:rPr>
  </w:style>
  <w:style w:type="character" w:customStyle="1" w:styleId="Pamatteksts3Rakstz">
    <w:name w:val="Pamatteksts 3 Rakstz."/>
    <w:basedOn w:val="Noklusjumarindkopasfonts"/>
    <w:link w:val="Pamatteksts3"/>
    <w:semiHidden/>
    <w:rsid w:val="007E77A8"/>
    <w:rPr>
      <w:rFonts w:ascii="Arial" w:eastAsia="Times New Roman" w:hAnsi="Arial"/>
      <w:b/>
      <w:lang w:eastAsia="lv-LV"/>
    </w:rPr>
  </w:style>
  <w:style w:type="paragraph" w:styleId="Nosaukums">
    <w:name w:val="Title"/>
    <w:basedOn w:val="Parasts"/>
    <w:link w:val="NosaukumsRakstz"/>
    <w:qFormat/>
    <w:rsid w:val="007E77A8"/>
    <w:pPr>
      <w:jc w:val="center"/>
    </w:pPr>
  </w:style>
  <w:style w:type="character" w:customStyle="1" w:styleId="NosaukumsRakstz">
    <w:name w:val="Nosaukums Rakstz."/>
    <w:basedOn w:val="Noklusjumarindkopasfonts"/>
    <w:link w:val="Nosaukums"/>
    <w:rsid w:val="007E77A8"/>
    <w:rPr>
      <w:rFonts w:eastAsia="Times New Roman"/>
      <w:lang w:eastAsia="lv-LV"/>
    </w:rPr>
  </w:style>
  <w:style w:type="paragraph" w:customStyle="1" w:styleId="Blockquote">
    <w:name w:val="Blockquote"/>
    <w:basedOn w:val="Parasts"/>
    <w:rsid w:val="007E77A8"/>
    <w:pPr>
      <w:widowControl w:val="0"/>
      <w:spacing w:before="100" w:after="100"/>
      <w:ind w:left="360" w:right="360"/>
    </w:pPr>
  </w:style>
  <w:style w:type="paragraph" w:styleId="Kjene">
    <w:name w:val="footer"/>
    <w:basedOn w:val="Parasts"/>
    <w:link w:val="KjeneRakstz"/>
    <w:uiPriority w:val="99"/>
    <w:rsid w:val="007E77A8"/>
    <w:pPr>
      <w:tabs>
        <w:tab w:val="center" w:pos="4320"/>
        <w:tab w:val="right" w:pos="8640"/>
      </w:tabs>
    </w:pPr>
    <w:rPr>
      <w:lang w:val="en-GB" w:eastAsia="en-US"/>
    </w:rPr>
  </w:style>
  <w:style w:type="character" w:customStyle="1" w:styleId="KjeneRakstz">
    <w:name w:val="Kājene Rakstz."/>
    <w:basedOn w:val="Noklusjumarindkopasfonts"/>
    <w:link w:val="Kjene"/>
    <w:uiPriority w:val="99"/>
    <w:rsid w:val="007E77A8"/>
    <w:rPr>
      <w:rFonts w:eastAsia="Times New Roman"/>
      <w:lang w:val="en-GB"/>
    </w:rPr>
  </w:style>
  <w:style w:type="character" w:styleId="Hipersaite">
    <w:name w:val="Hyperlink"/>
    <w:rsid w:val="007E77A8"/>
    <w:rPr>
      <w:color w:val="0000FF"/>
      <w:u w:val="single"/>
    </w:rPr>
  </w:style>
  <w:style w:type="character" w:styleId="Lappusesnumurs">
    <w:name w:val="page number"/>
    <w:basedOn w:val="Noklusjumarindkopasfonts"/>
    <w:semiHidden/>
    <w:rsid w:val="007E77A8"/>
  </w:style>
  <w:style w:type="paragraph" w:customStyle="1" w:styleId="Numeracija">
    <w:name w:val="Numeracija"/>
    <w:basedOn w:val="Parasts"/>
    <w:rsid w:val="007E77A8"/>
    <w:pPr>
      <w:numPr>
        <w:numId w:val="1"/>
      </w:numPr>
      <w:jc w:val="both"/>
    </w:pPr>
    <w:rPr>
      <w:sz w:val="26"/>
    </w:rPr>
  </w:style>
  <w:style w:type="character" w:styleId="Izteiksmgs">
    <w:name w:val="Strong"/>
    <w:qFormat/>
    <w:rsid w:val="007E77A8"/>
    <w:rPr>
      <w:b/>
    </w:rPr>
  </w:style>
  <w:style w:type="paragraph" w:styleId="Galvene">
    <w:name w:val="header"/>
    <w:basedOn w:val="Parasts"/>
    <w:link w:val="GalveneRakstz"/>
    <w:semiHidden/>
    <w:rsid w:val="007E77A8"/>
    <w:pPr>
      <w:tabs>
        <w:tab w:val="center" w:pos="4153"/>
        <w:tab w:val="right" w:pos="8306"/>
      </w:tabs>
    </w:pPr>
  </w:style>
  <w:style w:type="character" w:customStyle="1" w:styleId="GalveneRakstz">
    <w:name w:val="Galvene Rakstz."/>
    <w:basedOn w:val="Noklusjumarindkopasfonts"/>
    <w:link w:val="Galvene"/>
    <w:semiHidden/>
    <w:rsid w:val="007E77A8"/>
    <w:rPr>
      <w:rFonts w:eastAsia="Times New Roman"/>
      <w:lang w:eastAsia="lv-LV"/>
    </w:rPr>
  </w:style>
  <w:style w:type="paragraph" w:styleId="Balonteksts">
    <w:name w:val="Balloon Text"/>
    <w:basedOn w:val="Parasts"/>
    <w:link w:val="BalontekstsRakstz"/>
    <w:uiPriority w:val="99"/>
    <w:semiHidden/>
    <w:unhideWhenUsed/>
    <w:rsid w:val="007E77A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E77A8"/>
    <w:rPr>
      <w:rFonts w:ascii="Tahoma" w:eastAsia="Times New Roman" w:hAnsi="Tahoma" w:cs="Tahoma"/>
      <w:sz w:val="16"/>
      <w:szCs w:val="16"/>
      <w:lang w:eastAsia="lv-LV"/>
    </w:rPr>
  </w:style>
  <w:style w:type="paragraph" w:styleId="Pamatteksts">
    <w:name w:val="Body Text"/>
    <w:basedOn w:val="Parasts"/>
    <w:link w:val="PamattekstsRakstz"/>
    <w:uiPriority w:val="99"/>
    <w:semiHidden/>
    <w:unhideWhenUsed/>
    <w:rsid w:val="007E77A8"/>
    <w:pPr>
      <w:spacing w:after="120"/>
    </w:pPr>
  </w:style>
  <w:style w:type="character" w:customStyle="1" w:styleId="PamattekstsRakstz">
    <w:name w:val="Pamatteksts Rakstz."/>
    <w:basedOn w:val="Noklusjumarindkopasfonts"/>
    <w:link w:val="Pamatteksts"/>
    <w:uiPriority w:val="99"/>
    <w:semiHidden/>
    <w:rsid w:val="007E77A8"/>
    <w:rPr>
      <w:rFonts w:eastAsia="Times New Roman"/>
      <w:lang w:eastAsia="lv-LV"/>
    </w:rPr>
  </w:style>
  <w:style w:type="character" w:customStyle="1" w:styleId="FontStyle53">
    <w:name w:val="Font Style53"/>
    <w:uiPriority w:val="99"/>
    <w:rsid w:val="007E77A8"/>
    <w:rPr>
      <w:rFonts w:ascii="Times New Roman" w:hAnsi="Times New Roman" w:cs="Times New Roman" w:hint="default"/>
      <w:sz w:val="22"/>
      <w:szCs w:val="22"/>
    </w:rPr>
  </w:style>
  <w:style w:type="paragraph" w:styleId="Bezatstarpm">
    <w:name w:val="No Spacing"/>
    <w:uiPriority w:val="1"/>
    <w:qFormat/>
    <w:rsid w:val="007E77A8"/>
    <w:rPr>
      <w:rFonts w:ascii="Calibri" w:hAnsi="Calibri"/>
      <w:sz w:val="22"/>
      <w:szCs w:val="22"/>
    </w:rPr>
  </w:style>
  <w:style w:type="character" w:customStyle="1" w:styleId="tabulasteksts1">
    <w:name w:val="tabulasteksts1"/>
    <w:rsid w:val="007E77A8"/>
  </w:style>
  <w:style w:type="paragraph" w:styleId="Pamatteksts2">
    <w:name w:val="Body Text 2"/>
    <w:basedOn w:val="Parasts"/>
    <w:link w:val="Pamatteksts2Rakstz"/>
    <w:uiPriority w:val="99"/>
    <w:unhideWhenUsed/>
    <w:rsid w:val="007E77A8"/>
    <w:pPr>
      <w:spacing w:after="120" w:line="480" w:lineRule="auto"/>
    </w:pPr>
  </w:style>
  <w:style w:type="character" w:customStyle="1" w:styleId="Pamatteksts2Rakstz">
    <w:name w:val="Pamatteksts 2 Rakstz."/>
    <w:basedOn w:val="Noklusjumarindkopasfonts"/>
    <w:link w:val="Pamatteksts2"/>
    <w:uiPriority w:val="99"/>
    <w:rsid w:val="007E77A8"/>
    <w:rPr>
      <w:rFonts w:eastAsia="Times New Roman"/>
      <w:lang w:eastAsia="lv-LV"/>
    </w:rPr>
  </w:style>
  <w:style w:type="table" w:styleId="Reatabula">
    <w:name w:val="Table Grid"/>
    <w:basedOn w:val="Parastatabula"/>
    <w:uiPriority w:val="59"/>
    <w:rsid w:val="007E7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7E77A8"/>
    <w:rPr>
      <w:sz w:val="16"/>
      <w:szCs w:val="16"/>
    </w:rPr>
  </w:style>
  <w:style w:type="paragraph" w:styleId="Komentrateksts">
    <w:name w:val="annotation text"/>
    <w:basedOn w:val="Parasts"/>
    <w:link w:val="KomentratekstsRakstz"/>
    <w:uiPriority w:val="99"/>
    <w:unhideWhenUsed/>
    <w:rsid w:val="007E77A8"/>
    <w:rPr>
      <w:sz w:val="20"/>
    </w:rPr>
  </w:style>
  <w:style w:type="character" w:customStyle="1" w:styleId="KomentratekstsRakstz">
    <w:name w:val="Komentāra teksts Rakstz."/>
    <w:basedOn w:val="Noklusjumarindkopasfonts"/>
    <w:link w:val="Komentrateksts"/>
    <w:uiPriority w:val="99"/>
    <w:rsid w:val="007E77A8"/>
    <w:rPr>
      <w:rFonts w:eastAsia="Times New Roman"/>
      <w:sz w:val="20"/>
      <w:lang w:eastAsia="lv-LV"/>
    </w:rPr>
  </w:style>
  <w:style w:type="paragraph" w:styleId="Komentratma">
    <w:name w:val="annotation subject"/>
    <w:basedOn w:val="Komentrateksts"/>
    <w:next w:val="Komentrateksts"/>
    <w:link w:val="KomentratmaRakstz"/>
    <w:uiPriority w:val="99"/>
    <w:semiHidden/>
    <w:unhideWhenUsed/>
    <w:rsid w:val="007E77A8"/>
    <w:rPr>
      <w:b/>
      <w:bCs/>
    </w:rPr>
  </w:style>
  <w:style w:type="character" w:customStyle="1" w:styleId="KomentratmaRakstz">
    <w:name w:val="Komentāra tēma Rakstz."/>
    <w:basedOn w:val="KomentratekstsRakstz"/>
    <w:link w:val="Komentratma"/>
    <w:uiPriority w:val="99"/>
    <w:semiHidden/>
    <w:rsid w:val="007E77A8"/>
    <w:rPr>
      <w:rFonts w:eastAsia="Times New Roman"/>
      <w:b/>
      <w:bCs/>
      <w:sz w:val="20"/>
      <w:lang w:eastAsia="lv-LV"/>
    </w:rPr>
  </w:style>
  <w:style w:type="character" w:styleId="Neatrisintapieminana">
    <w:name w:val="Unresolved Mention"/>
    <w:basedOn w:val="Noklusjumarindkopasfonts"/>
    <w:uiPriority w:val="99"/>
    <w:semiHidden/>
    <w:unhideWhenUsed/>
    <w:rsid w:val="00524290"/>
    <w:rPr>
      <w:color w:val="605E5C"/>
      <w:shd w:val="clear" w:color="auto" w:fill="E1DFDD"/>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E057EF"/>
    <w:rPr>
      <w:rFonts w:eastAsia="Times New Roman"/>
      <w:lang w:val="en-US" w:eastAsia="lv-LV"/>
    </w:rPr>
  </w:style>
  <w:style w:type="character" w:customStyle="1" w:styleId="FontStyle15">
    <w:name w:val="Font Style15"/>
    <w:rsid w:val="00161671"/>
    <w:rPr>
      <w:rFonts w:ascii="Times New Roman" w:hAnsi="Times New Roman"/>
      <w:sz w:val="22"/>
    </w:rPr>
  </w:style>
  <w:style w:type="paragraph" w:styleId="Prskatjums">
    <w:name w:val="Revision"/>
    <w:hidden/>
    <w:uiPriority w:val="99"/>
    <w:semiHidden/>
    <w:rsid w:val="00A42844"/>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7607">
      <w:bodyDiv w:val="1"/>
      <w:marLeft w:val="0"/>
      <w:marRight w:val="0"/>
      <w:marTop w:val="0"/>
      <w:marBottom w:val="0"/>
      <w:divBdr>
        <w:top w:val="none" w:sz="0" w:space="0" w:color="auto"/>
        <w:left w:val="none" w:sz="0" w:space="0" w:color="auto"/>
        <w:bottom w:val="none" w:sz="0" w:space="0" w:color="auto"/>
        <w:right w:val="none" w:sz="0" w:space="0" w:color="auto"/>
      </w:divBdr>
    </w:div>
    <w:div w:id="10491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Kivlina@possessor.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va.Jonase@possessor.gov.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grida.Purmale@possessor.gov.lv" TargetMode="External"/><Relationship Id="rId11" Type="http://schemas.openxmlformats.org/officeDocument/2006/relationships/hyperlink" Target="mailto:Ingrida.Purmale@possessor.gov.lv" TargetMode="External"/><Relationship Id="rId5" Type="http://schemas.openxmlformats.org/officeDocument/2006/relationships/webSettings" Target="webSettings.xml"/><Relationship Id="rId10" Type="http://schemas.openxmlformats.org/officeDocument/2006/relationships/hyperlink" Target="mailto:piedavajumi@possessor.gov.lv" TargetMode="External"/><Relationship Id="rId4" Type="http://schemas.openxmlformats.org/officeDocument/2006/relationships/settings" Target="settings.xml"/><Relationship Id="rId9" Type="http://schemas.openxmlformats.org/officeDocument/2006/relationships/hyperlink" Target="mailto:piedavajumi@possesso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2EAD-F815-441C-B040-BA442013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17757</Words>
  <Characters>10123</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Latvia Privatisation Agency</Company>
  <LinksUpToDate>false</LinksUpToDate>
  <CharactersWithSpaces>27825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Lienīte Dzimtā - Zemīte</dc:creator>
  <cp:lastModifiedBy>Eva Jonāse</cp:lastModifiedBy>
  <cp:revision>7</cp:revision>
  <cp:lastPrinted>2021-09-03T06:58:00Z</cp:lastPrinted>
  <dcterms:created xsi:type="dcterms:W3CDTF">2022-11-08T06:02:00Z</dcterms:created>
  <dcterms:modified xsi:type="dcterms:W3CDTF">2022-11-08T06:09:00Z</dcterms:modified>
  <cp:contentStatus/>
</cp:coreProperties>
</file>