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D24323" w:rsidP="00800D80">
            <w:pPr>
              <w:pStyle w:val="Subtitle"/>
              <w:rPr>
                <w:b/>
                <w:sz w:val="22"/>
              </w:rPr>
            </w:pPr>
            <w:r w:rsidRPr="00EC2FDF">
              <w:rPr>
                <w:b/>
                <w:szCs w:val="24"/>
              </w:rPr>
              <w:t xml:space="preserve">Nekustamā īpašuma </w:t>
            </w:r>
            <w:proofErr w:type="spellStart"/>
            <w:r w:rsidRPr="00EC2FDF">
              <w:rPr>
                <w:b/>
                <w:szCs w:val="24"/>
              </w:rPr>
              <w:t>Poruka</w:t>
            </w:r>
            <w:proofErr w:type="spellEnd"/>
            <w:r w:rsidRPr="00EC2FDF">
              <w:rPr>
                <w:b/>
                <w:szCs w:val="24"/>
              </w:rPr>
              <w:t xml:space="preserve"> prospektā  61, Jūrmalā (nekustamā īpašuma kadastra Nr.1300 012 2802) objekta Nr.2 - nekustamā īpašuma 423/1882 domājamo daļu - un ēku (kadastra apzīmējumi 1300 012 2802 002 un 1300 012 2802 009) tirgus (parastās) vērtības noteikšana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 /</w:t>
      </w:r>
      <w:r w:rsidR="00D24323">
        <w:rPr>
          <w:sz w:val="22"/>
          <w:u w:val="single"/>
        </w:rPr>
        <w:t>2016/13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D24323">
        <w:rPr>
          <w:sz w:val="22"/>
          <w:u w:val="single"/>
        </w:rPr>
        <w:t>25</w:t>
      </w:r>
      <w:r w:rsidR="003E7D1E">
        <w:rPr>
          <w:sz w:val="22"/>
          <w:u w:val="single"/>
        </w:rPr>
        <w:t>.02.2016.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2268"/>
      </w:tblGrid>
      <w:tr w:rsidR="002B315A" w:rsidTr="00D24323">
        <w:trPr>
          <w:cantSplit/>
          <w:trHeight w:val="1197"/>
        </w:trPr>
        <w:tc>
          <w:tcPr>
            <w:tcW w:w="2518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409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D24323">
        <w:trPr>
          <w:cantSplit/>
          <w:trHeight w:val="487"/>
        </w:trPr>
        <w:tc>
          <w:tcPr>
            <w:tcW w:w="2518" w:type="dxa"/>
            <w:vAlign w:val="center"/>
          </w:tcPr>
          <w:p w:rsidR="004A0AF3" w:rsidRDefault="00800D80" w:rsidP="00D24323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„</w:t>
            </w:r>
            <w:r w:rsidR="00D24323">
              <w:rPr>
                <w:b/>
              </w:rPr>
              <w:t xml:space="preserve">BALSTS </w:t>
            </w:r>
            <w:proofErr w:type="spellStart"/>
            <w:r w:rsidR="00D24323">
              <w:rPr>
                <w:b/>
              </w:rPr>
              <w:t>Expert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Default="00D24323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40103226673</w:t>
            </w:r>
          </w:p>
        </w:tc>
        <w:tc>
          <w:tcPr>
            <w:tcW w:w="2409" w:type="dxa"/>
            <w:vAlign w:val="center"/>
          </w:tcPr>
          <w:p w:rsidR="004A0AF3" w:rsidRDefault="00D24323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Lāčplēša iela 41, Rīga, LV - 1011</w:t>
            </w:r>
          </w:p>
        </w:tc>
        <w:tc>
          <w:tcPr>
            <w:tcW w:w="2268" w:type="dxa"/>
            <w:vAlign w:val="center"/>
          </w:tcPr>
          <w:p w:rsidR="00AD467F" w:rsidRPr="00087374" w:rsidRDefault="00D24323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  <w:r w:rsidR="003E7D1E">
              <w:rPr>
                <w:b/>
                <w:sz w:val="22"/>
                <w:szCs w:val="22"/>
              </w:rPr>
              <w:t>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D24323">
        <w:rPr>
          <w:sz w:val="22"/>
          <w:u w:val="single"/>
        </w:rPr>
        <w:t>26</w:t>
      </w:r>
      <w:r w:rsidR="003E7D1E">
        <w:rPr>
          <w:sz w:val="22"/>
          <w:u w:val="single"/>
        </w:rPr>
        <w:t>.02.2016.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  <w:bookmarkStart w:id="0" w:name="_GoBack"/>
      <w:bookmarkEnd w:id="0"/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D6813"/>
    <w:rsid w:val="000E083C"/>
    <w:rsid w:val="000E3B3A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3E7D1E"/>
    <w:rsid w:val="00410746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16518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24323"/>
    <w:rsid w:val="00D45DAA"/>
    <w:rsid w:val="00D54348"/>
    <w:rsid w:val="00D96F57"/>
    <w:rsid w:val="00DB162E"/>
    <w:rsid w:val="00DC4B5D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2016-02-24T14:50:00Z</dcterms:created>
  <dcterms:modified xsi:type="dcterms:W3CDTF">2016-02-24T14:56:00Z</dcterms:modified>
</cp:coreProperties>
</file>