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7725C6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M</w:t>
            </w:r>
            <w:r w:rsidRPr="00DF7650">
              <w:rPr>
                <w:b/>
                <w:szCs w:val="24"/>
              </w:rPr>
              <w:t xml:space="preserve">eža inventarizācijas veikšana zemesgabalā </w:t>
            </w:r>
            <w:r w:rsidRPr="00BE0F1C">
              <w:rPr>
                <w:b/>
                <w:szCs w:val="24"/>
              </w:rPr>
              <w:t>Tūristu iel</w:t>
            </w:r>
            <w:r>
              <w:rPr>
                <w:b/>
                <w:szCs w:val="24"/>
              </w:rPr>
              <w:t>ā</w:t>
            </w:r>
            <w:r w:rsidRPr="00BE0F1C">
              <w:rPr>
                <w:b/>
                <w:szCs w:val="24"/>
              </w:rPr>
              <w:t xml:space="preserve"> 12/14, Jūrmal</w:t>
            </w:r>
            <w:r>
              <w:rPr>
                <w:b/>
                <w:szCs w:val="24"/>
              </w:rPr>
              <w:t>ā</w:t>
            </w:r>
            <w:r w:rsidRPr="00BE0F1C">
              <w:rPr>
                <w:b/>
                <w:szCs w:val="24"/>
              </w:rPr>
              <w:t xml:space="preserve"> (kadastra Nr.1300 026 6006, zemes vienības kadastra apzīmējums 1300 026 6006</w:t>
            </w:r>
            <w:r w:rsidRPr="00DF7650">
              <w:rPr>
                <w:b/>
                <w:szCs w:val="24"/>
              </w:rPr>
              <w:t>)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7725C6">
        <w:rPr>
          <w:sz w:val="22"/>
          <w:u w:val="single"/>
        </w:rPr>
        <w:t>2016/30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F77FF4">
        <w:rPr>
          <w:sz w:val="22"/>
          <w:u w:val="single"/>
        </w:rPr>
        <w:t>25</w:t>
      </w:r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7725C6" w:rsidP="00C823A6">
            <w:pPr>
              <w:ind w:firstLine="30"/>
              <w:rPr>
                <w:b/>
                <w:szCs w:val="24"/>
              </w:rPr>
            </w:pPr>
            <w:r w:rsidRPr="00237D13">
              <w:rPr>
                <w:b/>
                <w:szCs w:val="24"/>
              </w:rPr>
              <w:t>SIA “</w:t>
            </w:r>
            <w:proofErr w:type="spellStart"/>
            <w:r w:rsidRPr="00237D13">
              <w:rPr>
                <w:b/>
                <w:szCs w:val="24"/>
              </w:rPr>
              <w:t>Forest</w:t>
            </w:r>
            <w:proofErr w:type="spellEnd"/>
            <w:r w:rsidRPr="00237D13">
              <w:rPr>
                <w:b/>
                <w:szCs w:val="24"/>
              </w:rPr>
              <w:t xml:space="preserve"> </w:t>
            </w:r>
            <w:proofErr w:type="spellStart"/>
            <w:r w:rsidRPr="00237D13">
              <w:rPr>
                <w:b/>
                <w:szCs w:val="24"/>
              </w:rPr>
              <w:t>Mentor</w:t>
            </w:r>
            <w:proofErr w:type="spellEnd"/>
            <w:r w:rsidRPr="00237D13">
              <w:rPr>
                <w:b/>
                <w:szCs w:val="24"/>
              </w:rPr>
              <w:t xml:space="preserve"> </w:t>
            </w:r>
            <w:proofErr w:type="spellStart"/>
            <w:r w:rsidRPr="00237D13">
              <w:rPr>
                <w:b/>
                <w:szCs w:val="24"/>
              </w:rPr>
              <w:t>Group</w:t>
            </w:r>
            <w:proofErr w:type="spellEnd"/>
            <w:r w:rsidRPr="00237D13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7725C6" w:rsidRDefault="007725C6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40103908547</w:t>
            </w:r>
          </w:p>
        </w:tc>
        <w:tc>
          <w:tcPr>
            <w:tcW w:w="2551" w:type="dxa"/>
            <w:vAlign w:val="center"/>
          </w:tcPr>
          <w:p w:rsidR="007725C6" w:rsidRDefault="007725C6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Krišjāņa Barona iela 129, Rīga, LV - 1012</w:t>
            </w:r>
          </w:p>
        </w:tc>
        <w:tc>
          <w:tcPr>
            <w:tcW w:w="2268" w:type="dxa"/>
            <w:vAlign w:val="center"/>
          </w:tcPr>
          <w:p w:rsidR="007725C6" w:rsidRPr="00087374" w:rsidRDefault="007725C6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174DE">
        <w:rPr>
          <w:sz w:val="22"/>
          <w:u w:val="single"/>
        </w:rPr>
        <w:t>27</w:t>
      </w:r>
      <w:bookmarkStart w:id="0" w:name="_GoBack"/>
      <w:bookmarkEnd w:id="0"/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5E22"/>
    <w:rsid w:val="004A0AF3"/>
    <w:rsid w:val="00573C7D"/>
    <w:rsid w:val="005A1D1E"/>
    <w:rsid w:val="005B1DEA"/>
    <w:rsid w:val="005B3DEA"/>
    <w:rsid w:val="005C6E14"/>
    <w:rsid w:val="006174DE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77FF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2016-05-16T08:21:00Z</dcterms:created>
  <dcterms:modified xsi:type="dcterms:W3CDTF">2016-05-27T04:42:00Z</dcterms:modified>
</cp:coreProperties>
</file>