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:rsidRPr="00710E4B">
        <w:trPr>
          <w:cantSplit/>
        </w:trPr>
        <w:tc>
          <w:tcPr>
            <w:tcW w:w="1548" w:type="dxa"/>
            <w:vMerge w:val="restart"/>
          </w:tcPr>
          <w:p w:rsidR="002B315A" w:rsidRPr="00710E4B" w:rsidRDefault="002B315A">
            <w:pPr>
              <w:pStyle w:val="Subtitle"/>
              <w:ind w:right="-694"/>
              <w:jc w:val="both"/>
              <w:rPr>
                <w:b/>
                <w:szCs w:val="24"/>
              </w:rPr>
            </w:pPr>
            <w:r w:rsidRPr="00710E4B">
              <w:rPr>
                <w:b/>
                <w:szCs w:val="24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710E4B" w:rsidRDefault="002B315A">
            <w:pPr>
              <w:pStyle w:val="Subtitle"/>
              <w:rPr>
                <w:b/>
                <w:szCs w:val="24"/>
              </w:rPr>
            </w:pPr>
            <w:r w:rsidRPr="00710E4B">
              <w:rPr>
                <w:b/>
                <w:szCs w:val="24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RPr="00710E4B">
        <w:trPr>
          <w:cantSplit/>
          <w:trHeight w:val="233"/>
        </w:trPr>
        <w:tc>
          <w:tcPr>
            <w:tcW w:w="1008" w:type="dxa"/>
          </w:tcPr>
          <w:p w:rsidR="002B315A" w:rsidRPr="00710E4B" w:rsidRDefault="00710E4B">
            <w:pPr>
              <w:pStyle w:val="Subtitle"/>
              <w:ind w:right="-288"/>
              <w:jc w:val="both"/>
              <w:rPr>
                <w:szCs w:val="24"/>
              </w:rPr>
            </w:pPr>
            <w:r>
              <w:rPr>
                <w:szCs w:val="24"/>
              </w:rPr>
              <w:t>Tālrunis</w:t>
            </w:r>
            <w:r w:rsidR="002B315A" w:rsidRPr="00710E4B">
              <w:rPr>
                <w:szCs w:val="24"/>
              </w:rPr>
              <w:t xml:space="preserve"> -</w:t>
            </w:r>
          </w:p>
        </w:tc>
        <w:tc>
          <w:tcPr>
            <w:tcW w:w="236" w:type="dxa"/>
          </w:tcPr>
          <w:p w:rsidR="002B315A" w:rsidRPr="00710E4B" w:rsidRDefault="002B315A">
            <w:pPr>
              <w:pStyle w:val="Subtitle"/>
              <w:ind w:right="-694"/>
              <w:jc w:val="right"/>
              <w:rPr>
                <w:b/>
                <w:szCs w:val="24"/>
              </w:rPr>
            </w:pPr>
            <w:r w:rsidRPr="00710E4B">
              <w:rPr>
                <w:szCs w:val="24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710E4B" w:rsidRDefault="002B315A">
            <w:pPr>
              <w:pStyle w:val="Subtitle"/>
              <w:ind w:right="-694"/>
              <w:jc w:val="left"/>
              <w:rPr>
                <w:b/>
                <w:szCs w:val="24"/>
              </w:rPr>
            </w:pPr>
            <w:r w:rsidRPr="00710E4B">
              <w:rPr>
                <w:b/>
                <w:szCs w:val="24"/>
              </w:rPr>
              <w:t>67021385</w:t>
            </w:r>
          </w:p>
        </w:tc>
        <w:tc>
          <w:tcPr>
            <w:tcW w:w="1080" w:type="dxa"/>
          </w:tcPr>
          <w:p w:rsidR="002B315A" w:rsidRPr="00710E4B" w:rsidRDefault="002B315A">
            <w:pPr>
              <w:pStyle w:val="Subtitle"/>
              <w:ind w:right="-108"/>
              <w:rPr>
                <w:b/>
                <w:szCs w:val="24"/>
              </w:rPr>
            </w:pPr>
            <w:r w:rsidRPr="00710E4B">
              <w:rPr>
                <w:szCs w:val="24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710E4B" w:rsidRDefault="002B315A">
            <w:pPr>
              <w:pStyle w:val="Subtitle"/>
              <w:ind w:right="-694"/>
              <w:jc w:val="left"/>
              <w:rPr>
                <w:b/>
                <w:szCs w:val="24"/>
              </w:rPr>
            </w:pPr>
            <w:r w:rsidRPr="00710E4B">
              <w:rPr>
                <w:b/>
                <w:szCs w:val="24"/>
              </w:rPr>
              <w:t>67830363</w:t>
            </w:r>
          </w:p>
        </w:tc>
        <w:tc>
          <w:tcPr>
            <w:tcW w:w="900" w:type="dxa"/>
          </w:tcPr>
          <w:p w:rsidR="002B315A" w:rsidRPr="00710E4B" w:rsidRDefault="002B315A" w:rsidP="00710E4B">
            <w:pPr>
              <w:pStyle w:val="Subtitle"/>
              <w:ind w:left="-57" w:right="-694"/>
              <w:jc w:val="left"/>
              <w:rPr>
                <w:b/>
                <w:szCs w:val="24"/>
              </w:rPr>
            </w:pPr>
            <w:r w:rsidRPr="00710E4B">
              <w:rPr>
                <w:szCs w:val="24"/>
              </w:rPr>
              <w:t xml:space="preserve">E - </w:t>
            </w:r>
            <w:r w:rsidR="00710E4B">
              <w:rPr>
                <w:szCs w:val="24"/>
              </w:rPr>
              <w:t>pasts</w:t>
            </w:r>
            <w:r w:rsidRPr="00710E4B">
              <w:rPr>
                <w:szCs w:val="24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710E4B" w:rsidRDefault="002B315A">
            <w:pPr>
              <w:pStyle w:val="Subtitle"/>
              <w:ind w:right="-108"/>
              <w:jc w:val="left"/>
              <w:rPr>
                <w:b/>
                <w:szCs w:val="24"/>
              </w:rPr>
            </w:pPr>
            <w:r w:rsidRPr="00710E4B">
              <w:rPr>
                <w:b/>
                <w:szCs w:val="24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 w:rsidRPr="00710E4B">
        <w:trPr>
          <w:cantSplit/>
        </w:trPr>
        <w:tc>
          <w:tcPr>
            <w:tcW w:w="4788" w:type="dxa"/>
            <w:vMerge w:val="restart"/>
          </w:tcPr>
          <w:p w:rsidR="002B315A" w:rsidRPr="00710E4B" w:rsidRDefault="002B315A">
            <w:pPr>
              <w:pStyle w:val="Subtitle"/>
              <w:ind w:right="-694"/>
              <w:jc w:val="left"/>
              <w:rPr>
                <w:b/>
                <w:szCs w:val="24"/>
              </w:rPr>
            </w:pPr>
            <w:r w:rsidRPr="00710E4B">
              <w:rPr>
                <w:b/>
                <w:szCs w:val="24"/>
              </w:rPr>
              <w:t xml:space="preserve">2. </w:t>
            </w:r>
            <w:r w:rsidRPr="00710E4B">
              <w:rPr>
                <w:b/>
                <w:noProof/>
                <w:szCs w:val="24"/>
              </w:rPr>
              <w:t>Paredzamā iepirkuma</w:t>
            </w:r>
            <w:r w:rsidRPr="00710E4B">
              <w:rPr>
                <w:b/>
                <w:szCs w:val="24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710E4B" w:rsidRDefault="00F025C1" w:rsidP="00DB162E">
            <w:pPr>
              <w:pStyle w:val="Subtitle"/>
              <w:jc w:val="both"/>
              <w:rPr>
                <w:b/>
                <w:szCs w:val="24"/>
              </w:rPr>
            </w:pPr>
            <w:r w:rsidRPr="00F025C1">
              <w:rPr>
                <w:b/>
                <w:szCs w:val="24"/>
              </w:rPr>
              <w:t>Privatizācijas sertifikātu kontu uzskaites sistēmas  uzturēšana un izmaiņu, papildinājumu izstrāde</w:t>
            </w:r>
          </w:p>
        </w:tc>
      </w:tr>
      <w:tr w:rsidR="002B315A">
        <w:trPr>
          <w:cantSplit/>
        </w:trPr>
        <w:tc>
          <w:tcPr>
            <w:tcW w:w="478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Pr="00710E4B" w:rsidRDefault="002B315A">
      <w:pPr>
        <w:pStyle w:val="Subtitle"/>
        <w:ind w:hanging="180"/>
        <w:jc w:val="both"/>
        <w:rPr>
          <w:szCs w:val="24"/>
          <w:u w:val="single"/>
        </w:rPr>
      </w:pPr>
      <w:r w:rsidRPr="00710E4B">
        <w:rPr>
          <w:b/>
          <w:szCs w:val="24"/>
        </w:rPr>
        <w:t xml:space="preserve">   3. Identifikācijas numurs</w:t>
      </w:r>
      <w:r w:rsidR="00EA5D8A" w:rsidRPr="00710E4B">
        <w:rPr>
          <w:szCs w:val="24"/>
        </w:rPr>
        <w:t xml:space="preserve"> – </w:t>
      </w:r>
      <w:r w:rsidR="00F025C1">
        <w:rPr>
          <w:szCs w:val="24"/>
          <w:u w:val="single"/>
        </w:rPr>
        <w:t>PA/2016/85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Pr="00710E4B" w:rsidRDefault="002E2090" w:rsidP="002E2090">
      <w:pPr>
        <w:pStyle w:val="Subtitle"/>
        <w:jc w:val="both"/>
        <w:rPr>
          <w:szCs w:val="24"/>
          <w:u w:val="single"/>
        </w:rPr>
      </w:pPr>
      <w:r w:rsidRPr="00710E4B">
        <w:rPr>
          <w:b/>
          <w:szCs w:val="24"/>
        </w:rPr>
        <w:t xml:space="preserve">4. Lēmuma par līguma slēgšanu spēkā stāšanās datums </w:t>
      </w:r>
      <w:r w:rsidR="005F142F" w:rsidRPr="00710E4B">
        <w:rPr>
          <w:szCs w:val="24"/>
        </w:rPr>
        <w:t>–</w:t>
      </w:r>
      <w:r w:rsidRPr="00710E4B">
        <w:rPr>
          <w:szCs w:val="24"/>
        </w:rPr>
        <w:t xml:space="preserve"> </w:t>
      </w:r>
      <w:r w:rsidR="00710E4B" w:rsidRPr="00710E4B">
        <w:rPr>
          <w:szCs w:val="24"/>
          <w:u w:val="single"/>
        </w:rPr>
        <w:t>14.12.2016.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Pr="00710E4B" w:rsidRDefault="002B315A">
      <w:pPr>
        <w:pStyle w:val="Subtitle"/>
        <w:jc w:val="both"/>
        <w:rPr>
          <w:szCs w:val="24"/>
        </w:rPr>
      </w:pPr>
    </w:p>
    <w:p w:rsidR="002B315A" w:rsidRPr="00710E4B" w:rsidRDefault="00B62AA6">
      <w:pPr>
        <w:pStyle w:val="Subtitle"/>
        <w:ind w:left="2127" w:hanging="2127"/>
        <w:jc w:val="left"/>
        <w:rPr>
          <w:b/>
          <w:szCs w:val="24"/>
        </w:rPr>
      </w:pPr>
      <w:r w:rsidRPr="00710E4B">
        <w:rPr>
          <w:b/>
          <w:szCs w:val="24"/>
        </w:rPr>
        <w:t>4</w:t>
      </w:r>
      <w:r w:rsidR="002B315A" w:rsidRPr="00710E4B">
        <w:rPr>
          <w:b/>
          <w:szCs w:val="24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1437"/>
        <w:gridCol w:w="2006"/>
        <w:gridCol w:w="2835"/>
      </w:tblGrid>
      <w:tr w:rsidR="002B315A" w:rsidRPr="00710E4B" w:rsidTr="00EA5D8A">
        <w:trPr>
          <w:cantSplit/>
          <w:trHeight w:val="1233"/>
        </w:trPr>
        <w:tc>
          <w:tcPr>
            <w:tcW w:w="2902" w:type="dxa"/>
            <w:vAlign w:val="center"/>
          </w:tcPr>
          <w:p w:rsidR="002B315A" w:rsidRPr="00710E4B" w:rsidRDefault="002B315A">
            <w:pPr>
              <w:pStyle w:val="Subtitle"/>
              <w:ind w:left="-57" w:right="-57"/>
              <w:rPr>
                <w:szCs w:val="24"/>
              </w:rPr>
            </w:pPr>
            <w:r w:rsidRPr="00710E4B">
              <w:rPr>
                <w:szCs w:val="24"/>
              </w:rPr>
              <w:t>Nosaukums</w:t>
            </w:r>
          </w:p>
        </w:tc>
        <w:tc>
          <w:tcPr>
            <w:tcW w:w="1437" w:type="dxa"/>
            <w:vAlign w:val="center"/>
          </w:tcPr>
          <w:p w:rsidR="002B315A" w:rsidRPr="00710E4B" w:rsidRDefault="002B315A">
            <w:pPr>
              <w:pStyle w:val="Subtitle"/>
              <w:ind w:left="-57" w:right="-57"/>
              <w:rPr>
                <w:szCs w:val="24"/>
              </w:rPr>
            </w:pPr>
            <w:r w:rsidRPr="00710E4B">
              <w:rPr>
                <w:szCs w:val="24"/>
              </w:rPr>
              <w:t>Nodokļu maksātāja reģistrācijas numurs</w:t>
            </w:r>
          </w:p>
        </w:tc>
        <w:tc>
          <w:tcPr>
            <w:tcW w:w="2006" w:type="dxa"/>
            <w:vAlign w:val="center"/>
          </w:tcPr>
          <w:p w:rsidR="002B315A" w:rsidRPr="00710E4B" w:rsidRDefault="002B315A">
            <w:pPr>
              <w:pStyle w:val="Subtitle"/>
              <w:ind w:left="-57" w:right="-57"/>
              <w:rPr>
                <w:szCs w:val="24"/>
              </w:rPr>
            </w:pPr>
            <w:r w:rsidRPr="00710E4B">
              <w:rPr>
                <w:szCs w:val="24"/>
              </w:rPr>
              <w:t>Adrese</w:t>
            </w:r>
          </w:p>
        </w:tc>
        <w:tc>
          <w:tcPr>
            <w:tcW w:w="2835" w:type="dxa"/>
            <w:vAlign w:val="center"/>
          </w:tcPr>
          <w:p w:rsidR="002B315A" w:rsidRPr="00710E4B" w:rsidRDefault="007E6231">
            <w:pPr>
              <w:pStyle w:val="Subtitle"/>
              <w:ind w:left="-57" w:right="-57"/>
              <w:rPr>
                <w:spacing w:val="-8"/>
                <w:szCs w:val="24"/>
              </w:rPr>
            </w:pPr>
            <w:r w:rsidRPr="00710E4B">
              <w:rPr>
                <w:spacing w:val="-8"/>
                <w:szCs w:val="24"/>
              </w:rPr>
              <w:t>Līgumcena</w:t>
            </w:r>
            <w:r w:rsidR="00C80F0A" w:rsidRPr="00710E4B">
              <w:rPr>
                <w:spacing w:val="-8"/>
                <w:szCs w:val="24"/>
              </w:rPr>
              <w:t xml:space="preserve"> </w:t>
            </w:r>
            <w:r w:rsidR="008E3281" w:rsidRPr="00710E4B">
              <w:rPr>
                <w:spacing w:val="-8"/>
                <w:szCs w:val="24"/>
              </w:rPr>
              <w:t>EUR</w:t>
            </w:r>
          </w:p>
          <w:p w:rsidR="002B315A" w:rsidRPr="00710E4B" w:rsidRDefault="002B315A">
            <w:pPr>
              <w:pStyle w:val="Subtitle"/>
              <w:ind w:left="-57" w:right="-57"/>
              <w:rPr>
                <w:spacing w:val="-8"/>
                <w:szCs w:val="24"/>
              </w:rPr>
            </w:pPr>
            <w:r w:rsidRPr="00710E4B">
              <w:rPr>
                <w:spacing w:val="-8"/>
                <w:szCs w:val="24"/>
              </w:rPr>
              <w:t>(bez PVN)</w:t>
            </w:r>
          </w:p>
        </w:tc>
      </w:tr>
      <w:tr w:rsidR="00CB0E17" w:rsidRPr="00710E4B" w:rsidTr="00DC4B5D">
        <w:trPr>
          <w:cantSplit/>
          <w:trHeight w:val="487"/>
        </w:trPr>
        <w:tc>
          <w:tcPr>
            <w:tcW w:w="2902" w:type="dxa"/>
            <w:vAlign w:val="center"/>
          </w:tcPr>
          <w:p w:rsidR="00CB0E17" w:rsidRPr="00710E4B" w:rsidRDefault="00F025C1" w:rsidP="001A0860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“PROMPT”</w:t>
            </w:r>
          </w:p>
        </w:tc>
        <w:tc>
          <w:tcPr>
            <w:tcW w:w="1437" w:type="dxa"/>
            <w:vAlign w:val="center"/>
          </w:tcPr>
          <w:p w:rsidR="00CB0E17" w:rsidRPr="00710E4B" w:rsidRDefault="00F025C1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40003854977</w:t>
            </w:r>
          </w:p>
        </w:tc>
        <w:tc>
          <w:tcPr>
            <w:tcW w:w="2006" w:type="dxa"/>
            <w:vAlign w:val="center"/>
          </w:tcPr>
          <w:p w:rsidR="00CB0E17" w:rsidRPr="00710E4B" w:rsidRDefault="00F025C1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Piena iela 16-9, Rīga, LV - 1045</w:t>
            </w:r>
          </w:p>
        </w:tc>
        <w:tc>
          <w:tcPr>
            <w:tcW w:w="2835" w:type="dxa"/>
            <w:vAlign w:val="center"/>
          </w:tcPr>
          <w:p w:rsidR="008E3281" w:rsidRDefault="00F025C1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U</w:t>
            </w:r>
            <w:r>
              <w:rPr>
                <w:b/>
                <w:szCs w:val="24"/>
              </w:rPr>
              <w:t>zturēšana</w:t>
            </w:r>
            <w:r>
              <w:rPr>
                <w:b/>
                <w:szCs w:val="24"/>
              </w:rPr>
              <w:t xml:space="preserve"> 1 mēnesis</w:t>
            </w:r>
            <w:bookmarkStart w:id="0" w:name="_GoBack"/>
            <w:bookmarkEnd w:id="0"/>
            <w:r>
              <w:rPr>
                <w:b/>
                <w:szCs w:val="24"/>
              </w:rPr>
              <w:t xml:space="preserve"> – 1200.00 EUR bez PVN</w:t>
            </w:r>
          </w:p>
          <w:p w:rsidR="00F025C1" w:rsidRDefault="00F025C1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Papildinājumu izstrādes </w:t>
            </w:r>
          </w:p>
          <w:p w:rsidR="00F025C1" w:rsidRDefault="00F025C1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 stunda- </w:t>
            </w:r>
          </w:p>
          <w:p w:rsidR="00F025C1" w:rsidRPr="00710E4B" w:rsidRDefault="00F025C1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30.00 EUR bez PVN</w:t>
            </w:r>
          </w:p>
        </w:tc>
      </w:tr>
    </w:tbl>
    <w:p w:rsidR="002B315A" w:rsidRDefault="002B315A"/>
    <w:p w:rsidR="002B315A" w:rsidRPr="00710E4B" w:rsidRDefault="002B315A">
      <w:pPr>
        <w:pStyle w:val="Subtitle"/>
        <w:jc w:val="both"/>
        <w:rPr>
          <w:szCs w:val="24"/>
          <w:u w:val="single"/>
        </w:rPr>
      </w:pPr>
      <w:r w:rsidRPr="00710E4B">
        <w:rPr>
          <w:b/>
          <w:szCs w:val="24"/>
        </w:rPr>
        <w:t>6. Publicēšanas datums –</w:t>
      </w:r>
      <w:r w:rsidR="00EA5D8A" w:rsidRPr="00710E4B">
        <w:rPr>
          <w:b/>
          <w:szCs w:val="24"/>
        </w:rPr>
        <w:t xml:space="preserve"> </w:t>
      </w:r>
      <w:r w:rsidR="00710E4B" w:rsidRPr="00710E4B">
        <w:rPr>
          <w:szCs w:val="24"/>
          <w:u w:val="single"/>
        </w:rPr>
        <w:t>15.12.2016.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4569D"/>
    <w:rsid w:val="000536F0"/>
    <w:rsid w:val="00095C35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A0860"/>
    <w:rsid w:val="001C2941"/>
    <w:rsid w:val="001D2831"/>
    <w:rsid w:val="00211A23"/>
    <w:rsid w:val="00217963"/>
    <w:rsid w:val="00235AD7"/>
    <w:rsid w:val="0024009B"/>
    <w:rsid w:val="002665C9"/>
    <w:rsid w:val="002B315A"/>
    <w:rsid w:val="002E2090"/>
    <w:rsid w:val="00335DD2"/>
    <w:rsid w:val="003434A3"/>
    <w:rsid w:val="003557D9"/>
    <w:rsid w:val="003B1B00"/>
    <w:rsid w:val="003E70D2"/>
    <w:rsid w:val="00411500"/>
    <w:rsid w:val="0042045C"/>
    <w:rsid w:val="00443628"/>
    <w:rsid w:val="00445B11"/>
    <w:rsid w:val="0045236B"/>
    <w:rsid w:val="005A1D1E"/>
    <w:rsid w:val="005B1DEA"/>
    <w:rsid w:val="005C6E14"/>
    <w:rsid w:val="005F142F"/>
    <w:rsid w:val="006209C0"/>
    <w:rsid w:val="00623BC9"/>
    <w:rsid w:val="00644E10"/>
    <w:rsid w:val="00681375"/>
    <w:rsid w:val="0068675E"/>
    <w:rsid w:val="0069351D"/>
    <w:rsid w:val="006C11EE"/>
    <w:rsid w:val="006D1820"/>
    <w:rsid w:val="006F2B23"/>
    <w:rsid w:val="00706333"/>
    <w:rsid w:val="00710E4B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86496B"/>
    <w:rsid w:val="00865E69"/>
    <w:rsid w:val="00877C23"/>
    <w:rsid w:val="008C195D"/>
    <w:rsid w:val="008C77F8"/>
    <w:rsid w:val="008E3281"/>
    <w:rsid w:val="009607B6"/>
    <w:rsid w:val="009804F7"/>
    <w:rsid w:val="009A0A71"/>
    <w:rsid w:val="009C66B0"/>
    <w:rsid w:val="009D3206"/>
    <w:rsid w:val="00A03BDA"/>
    <w:rsid w:val="00AF5820"/>
    <w:rsid w:val="00B0189C"/>
    <w:rsid w:val="00B309E9"/>
    <w:rsid w:val="00B62AA6"/>
    <w:rsid w:val="00B73AB5"/>
    <w:rsid w:val="00BE6366"/>
    <w:rsid w:val="00C76ACD"/>
    <w:rsid w:val="00C80F0A"/>
    <w:rsid w:val="00CB0E17"/>
    <w:rsid w:val="00CB50D8"/>
    <w:rsid w:val="00CD388C"/>
    <w:rsid w:val="00CF796A"/>
    <w:rsid w:val="00D15BF1"/>
    <w:rsid w:val="00D202B0"/>
    <w:rsid w:val="00D45DAA"/>
    <w:rsid w:val="00D54348"/>
    <w:rsid w:val="00D96F57"/>
    <w:rsid w:val="00DB162E"/>
    <w:rsid w:val="00DC4B5D"/>
    <w:rsid w:val="00E2409B"/>
    <w:rsid w:val="00E45615"/>
    <w:rsid w:val="00E67B25"/>
    <w:rsid w:val="00EA5D8A"/>
    <w:rsid w:val="00EA79D7"/>
    <w:rsid w:val="00EC7796"/>
    <w:rsid w:val="00ED1BD2"/>
    <w:rsid w:val="00EF3D1F"/>
    <w:rsid w:val="00F025C1"/>
    <w:rsid w:val="00F15CFB"/>
    <w:rsid w:val="00F37217"/>
    <w:rsid w:val="00F562BD"/>
    <w:rsid w:val="00F57006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2016-12-15T06:04:00Z</dcterms:created>
  <dcterms:modified xsi:type="dcterms:W3CDTF">2016-12-15T06:10:00Z</dcterms:modified>
</cp:coreProperties>
</file>