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70E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270E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270E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64A8B" w:rsidRDefault="003247D8" w:rsidP="00800D80">
            <w:pPr>
              <w:pStyle w:val="Subtitle"/>
              <w:rPr>
                <w:b/>
                <w:sz w:val="22"/>
              </w:rPr>
            </w:pPr>
            <w:r w:rsidRPr="003247D8">
              <w:rPr>
                <w:b/>
                <w:szCs w:val="24"/>
              </w:rPr>
              <w:t>Zemes vienību kadastrālā uzmērīšana un dzīvojamām mājām funkcionāli nepieciešamo zemesgabalu plānu aktualizācija atbilstoši aktuālajiem kadastra datiem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3247D8">
        <w:rPr>
          <w:szCs w:val="24"/>
          <w:u w:val="single"/>
        </w:rPr>
        <w:t>PA</w:t>
      </w:r>
      <w:r w:rsidR="0048223C" w:rsidRPr="003247D8">
        <w:rPr>
          <w:szCs w:val="24"/>
          <w:u w:val="single"/>
        </w:rPr>
        <w:t>/</w:t>
      </w:r>
      <w:r w:rsidR="003247D8" w:rsidRPr="003247D8">
        <w:rPr>
          <w:szCs w:val="24"/>
          <w:u w:val="single"/>
        </w:rPr>
        <w:t>2017/63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961857">
        <w:rPr>
          <w:szCs w:val="24"/>
          <w:u w:val="single"/>
        </w:rPr>
        <w:t>29.06</w:t>
      </w:r>
      <w:r w:rsidR="00FE4066" w:rsidRPr="003247D8">
        <w:rPr>
          <w:szCs w:val="24"/>
          <w:u w:val="single"/>
        </w:rPr>
        <w:t>.</w:t>
      </w:r>
      <w:r w:rsidR="002F0392" w:rsidRPr="003247D8">
        <w:rPr>
          <w:szCs w:val="24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3247D8" w:rsidP="004A0AF3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“GEOPOLS”</w:t>
            </w:r>
          </w:p>
        </w:tc>
        <w:tc>
          <w:tcPr>
            <w:tcW w:w="1985" w:type="dxa"/>
            <w:vAlign w:val="center"/>
          </w:tcPr>
          <w:p w:rsidR="004A0AF3" w:rsidRPr="00B64A8B" w:rsidRDefault="003247D8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40003702141</w:t>
            </w:r>
          </w:p>
        </w:tc>
        <w:tc>
          <w:tcPr>
            <w:tcW w:w="2551" w:type="dxa"/>
            <w:vAlign w:val="center"/>
          </w:tcPr>
          <w:p w:rsidR="004A0AF3" w:rsidRPr="00B64A8B" w:rsidRDefault="003247D8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Valdeķu iela 51-31, Rīga, LV - 1058</w:t>
            </w:r>
          </w:p>
        </w:tc>
        <w:tc>
          <w:tcPr>
            <w:tcW w:w="2268" w:type="dxa"/>
            <w:vAlign w:val="center"/>
          </w:tcPr>
          <w:p w:rsidR="002F0392" w:rsidRPr="00B64A8B" w:rsidRDefault="003247D8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2333.00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961857">
        <w:rPr>
          <w:szCs w:val="24"/>
          <w:u w:val="single"/>
        </w:rPr>
        <w:t>30.06</w:t>
      </w:r>
      <w:r w:rsidR="002F0392" w:rsidRPr="003247D8">
        <w:rPr>
          <w:szCs w:val="24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70EEA"/>
    <w:rsid w:val="002B315A"/>
    <w:rsid w:val="002D2603"/>
    <w:rsid w:val="002E2090"/>
    <w:rsid w:val="002F0392"/>
    <w:rsid w:val="002F0A91"/>
    <w:rsid w:val="003247D8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61857"/>
    <w:rsid w:val="009B48CF"/>
    <w:rsid w:val="009C66B0"/>
    <w:rsid w:val="009D3206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E6366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2BF3"/>
    <w:rsid w:val="00D54348"/>
    <w:rsid w:val="00D96F57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D4EC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2017-06-28T14:04:00Z</dcterms:created>
  <dcterms:modified xsi:type="dcterms:W3CDTF">2017-06-30T04:49:00Z</dcterms:modified>
</cp:coreProperties>
</file>