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56" w:rsidRDefault="00F44856" w:rsidP="00F44856">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F44856" w:rsidTr="00F44856">
        <w:trPr>
          <w:gridAfter w:val="5"/>
          <w:wAfter w:w="7769" w:type="dxa"/>
        </w:trPr>
        <w:tc>
          <w:tcPr>
            <w:tcW w:w="1526" w:type="dxa"/>
            <w:gridSpan w:val="2"/>
            <w:tcBorders>
              <w:top w:val="nil"/>
              <w:left w:val="nil"/>
              <w:bottom w:val="nil"/>
              <w:right w:val="single" w:sz="4" w:space="0" w:color="auto"/>
            </w:tcBorders>
            <w:hideMark/>
          </w:tcPr>
          <w:p w:rsidR="00F44856" w:rsidRDefault="00F44856">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F44856" w:rsidRDefault="00F44856">
            <w:pPr>
              <w:ind w:right="-694"/>
              <w:rPr>
                <w:rFonts w:ascii="Times New Roman" w:hAnsi="Times New Roman"/>
                <w:sz w:val="24"/>
                <w:szCs w:val="24"/>
              </w:rPr>
            </w:pPr>
          </w:p>
        </w:tc>
      </w:tr>
      <w:tr w:rsidR="00F44856" w:rsidTr="00F44856">
        <w:trPr>
          <w:gridAfter w:val="5"/>
          <w:wAfter w:w="7769" w:type="dxa"/>
        </w:trPr>
        <w:tc>
          <w:tcPr>
            <w:tcW w:w="1526" w:type="dxa"/>
            <w:gridSpan w:val="2"/>
            <w:tcBorders>
              <w:top w:val="nil"/>
              <w:left w:val="nil"/>
              <w:bottom w:val="nil"/>
              <w:right w:val="single" w:sz="4" w:space="0" w:color="auto"/>
            </w:tcBorders>
            <w:hideMark/>
          </w:tcPr>
          <w:p w:rsidR="00F44856" w:rsidRDefault="00F44856">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F44856" w:rsidRDefault="00F44856">
            <w:pPr>
              <w:ind w:right="-694"/>
              <w:rPr>
                <w:rFonts w:ascii="Times New Roman" w:hAnsi="Times New Roman"/>
                <w:sz w:val="24"/>
                <w:szCs w:val="24"/>
              </w:rPr>
            </w:pPr>
          </w:p>
        </w:tc>
      </w:tr>
      <w:tr w:rsidR="00F44856" w:rsidTr="00F44856">
        <w:trPr>
          <w:gridAfter w:val="5"/>
          <w:wAfter w:w="7769" w:type="dxa"/>
          <w:trHeight w:val="397"/>
        </w:trPr>
        <w:tc>
          <w:tcPr>
            <w:tcW w:w="1526" w:type="dxa"/>
            <w:gridSpan w:val="2"/>
            <w:tcBorders>
              <w:top w:val="nil"/>
              <w:left w:val="nil"/>
              <w:bottom w:val="nil"/>
              <w:right w:val="single" w:sz="4" w:space="0" w:color="auto"/>
            </w:tcBorders>
            <w:hideMark/>
          </w:tcPr>
          <w:p w:rsidR="00F44856" w:rsidRDefault="00F44856">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F44856" w:rsidRDefault="00F44856">
            <w:pPr>
              <w:ind w:right="-694"/>
              <w:rPr>
                <w:rFonts w:ascii="Times New Roman" w:hAnsi="Times New Roman"/>
                <w:sz w:val="24"/>
                <w:szCs w:val="24"/>
              </w:rPr>
            </w:pPr>
            <w:r>
              <w:rPr>
                <w:rFonts w:ascii="Times New Roman" w:hAnsi="Times New Roman"/>
                <w:sz w:val="24"/>
                <w:szCs w:val="24"/>
              </w:rPr>
              <w:t>X</w:t>
            </w:r>
          </w:p>
        </w:tc>
      </w:tr>
      <w:tr w:rsidR="00F44856" w:rsidTr="00F44856">
        <w:trPr>
          <w:cantSplit/>
        </w:trPr>
        <w:tc>
          <w:tcPr>
            <w:tcW w:w="1547" w:type="dxa"/>
            <w:gridSpan w:val="3"/>
            <w:hideMark/>
          </w:tcPr>
          <w:p w:rsidR="00F44856" w:rsidRDefault="00F44856">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F44856" w:rsidRDefault="00F44856">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F44856" w:rsidTr="00F44856">
        <w:trPr>
          <w:cantSplit/>
          <w:trHeight w:val="233"/>
        </w:trPr>
        <w:tc>
          <w:tcPr>
            <w:tcW w:w="1187" w:type="dxa"/>
            <w:hideMark/>
          </w:tcPr>
          <w:p w:rsidR="00F44856" w:rsidRDefault="00F44856">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F44856" w:rsidRDefault="00F44856">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F44856" w:rsidRDefault="00F44856">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F44856" w:rsidRDefault="00F44856">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F44856" w:rsidRDefault="00F44856">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F44856" w:rsidRDefault="00F44856">
            <w:pPr>
              <w:spacing w:line="312" w:lineRule="auto"/>
              <w:ind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F44856" w:rsidRDefault="00F44856">
            <w:pPr>
              <w:spacing w:line="312" w:lineRule="auto"/>
              <w:ind w:right="-108"/>
              <w:rPr>
                <w:rFonts w:ascii="Times New Roman" w:hAnsi="Times New Roman"/>
                <w:sz w:val="24"/>
                <w:szCs w:val="24"/>
              </w:rPr>
            </w:pPr>
            <w:r>
              <w:rPr>
                <w:rFonts w:ascii="Times New Roman" w:hAnsi="Times New Roman"/>
                <w:sz w:val="24"/>
                <w:szCs w:val="24"/>
              </w:rPr>
              <w:t>info@pa.gov.lv</w:t>
            </w:r>
          </w:p>
        </w:tc>
      </w:tr>
    </w:tbl>
    <w:p w:rsidR="00F44856" w:rsidRDefault="00F44856" w:rsidP="00F44856">
      <w:pPr>
        <w:spacing w:line="312" w:lineRule="auto"/>
        <w:ind w:right="-694"/>
        <w:jc w:val="right"/>
        <w:rPr>
          <w:rFonts w:ascii="Times New Roman" w:hAnsi="Times New Roman"/>
          <w:b/>
          <w:sz w:val="24"/>
          <w:szCs w:val="24"/>
        </w:rPr>
      </w:pPr>
    </w:p>
    <w:tbl>
      <w:tblPr>
        <w:tblW w:w="9750" w:type="dxa"/>
        <w:tblLayout w:type="fixed"/>
        <w:tblLook w:val="04A0" w:firstRow="1" w:lastRow="0" w:firstColumn="1" w:lastColumn="0" w:noHBand="0" w:noVBand="1"/>
      </w:tblPr>
      <w:tblGrid>
        <w:gridCol w:w="4789"/>
        <w:gridCol w:w="4961"/>
      </w:tblGrid>
      <w:tr w:rsidR="00F44856" w:rsidTr="00F44856">
        <w:trPr>
          <w:cantSplit/>
        </w:trPr>
        <w:tc>
          <w:tcPr>
            <w:tcW w:w="4788" w:type="dxa"/>
            <w:vMerge w:val="restart"/>
            <w:hideMark/>
          </w:tcPr>
          <w:p w:rsidR="00F44856" w:rsidRDefault="00F44856">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top w:val="nil"/>
              <w:left w:val="nil"/>
              <w:bottom w:val="single" w:sz="4" w:space="0" w:color="auto"/>
              <w:right w:val="nil"/>
            </w:tcBorders>
            <w:hideMark/>
          </w:tcPr>
          <w:p w:rsidR="00F44856" w:rsidRDefault="00D667B4">
            <w:pPr>
              <w:spacing w:after="120" w:line="240" w:lineRule="auto"/>
              <w:jc w:val="center"/>
              <w:rPr>
                <w:rFonts w:ascii="Times New Roman" w:hAnsi="Times New Roman"/>
                <w:b/>
                <w:sz w:val="24"/>
                <w:szCs w:val="24"/>
              </w:rPr>
            </w:pPr>
            <w:bookmarkStart w:id="0" w:name="OLE_LINK3"/>
            <w:bookmarkStart w:id="1" w:name="OLE_LINK4"/>
            <w:r>
              <w:rPr>
                <w:rFonts w:ascii="Times New Roman" w:hAnsi="Times New Roman"/>
                <w:b/>
                <w:sz w:val="24"/>
                <w:szCs w:val="24"/>
              </w:rPr>
              <w:t>Nekustamā</w:t>
            </w:r>
            <w:r w:rsidR="00F44856">
              <w:rPr>
                <w:rFonts w:ascii="Times New Roman" w:hAnsi="Times New Roman"/>
                <w:b/>
                <w:sz w:val="24"/>
                <w:szCs w:val="24"/>
              </w:rPr>
              <w:t xml:space="preserve"> īpašuma </w:t>
            </w:r>
            <w:r w:rsidRPr="00D667B4">
              <w:rPr>
                <w:rFonts w:ascii="Times New Roman" w:hAnsi="Times New Roman"/>
                <w:b/>
                <w:sz w:val="24"/>
                <w:szCs w:val="24"/>
              </w:rPr>
              <w:t>Skolas ielā 5, Drustos, Drustu pag., Raunas nov</w:t>
            </w:r>
            <w:r>
              <w:rPr>
                <w:rFonts w:ascii="Times New Roman" w:hAnsi="Times New Roman"/>
                <w:b/>
                <w:sz w:val="24"/>
                <w:szCs w:val="24"/>
              </w:rPr>
              <w:t>.</w:t>
            </w:r>
            <w:r w:rsidR="00F44856">
              <w:rPr>
                <w:rFonts w:ascii="Times New Roman" w:hAnsi="Times New Roman"/>
                <w:b/>
                <w:sz w:val="24"/>
                <w:szCs w:val="24"/>
              </w:rPr>
              <w:t>, tirgus (parastās) vērtības noteikšana</w:t>
            </w:r>
            <w:bookmarkEnd w:id="0"/>
            <w:bookmarkEnd w:id="1"/>
          </w:p>
        </w:tc>
      </w:tr>
      <w:tr w:rsidR="00F44856" w:rsidTr="00F44856">
        <w:trPr>
          <w:cantSplit/>
        </w:trPr>
        <w:tc>
          <w:tcPr>
            <w:tcW w:w="4788" w:type="dxa"/>
            <w:vMerge/>
            <w:vAlign w:val="center"/>
            <w:hideMark/>
          </w:tcPr>
          <w:p w:rsidR="00F44856" w:rsidRDefault="00F44856">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F44856" w:rsidRDefault="00F44856">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F44856" w:rsidRDefault="00F44856" w:rsidP="00F44856">
      <w:pPr>
        <w:tabs>
          <w:tab w:val="left" w:pos="1980"/>
        </w:tabs>
        <w:spacing w:line="312" w:lineRule="auto"/>
        <w:ind w:right="-694"/>
        <w:jc w:val="both"/>
        <w:rPr>
          <w:rFonts w:ascii="Times New Roman" w:hAnsi="Times New Roman"/>
          <w:b/>
          <w:sz w:val="24"/>
          <w:szCs w:val="24"/>
        </w:rPr>
      </w:pPr>
      <w:r>
        <w:rPr>
          <w:rFonts w:ascii="Times New Roman" w:hAnsi="Times New Roman"/>
          <w:sz w:val="24"/>
          <w:szCs w:val="24"/>
        </w:rPr>
        <w:t>3. Identifikācijas numurs</w:t>
      </w:r>
      <w:r>
        <w:rPr>
          <w:rFonts w:ascii="Times New Roman" w:hAnsi="Times New Roman"/>
          <w:b/>
          <w:sz w:val="24"/>
          <w:szCs w:val="24"/>
        </w:rPr>
        <w:t xml:space="preserve"> – PA/2017/</w:t>
      </w:r>
      <w:r w:rsidR="00F93FA5">
        <w:rPr>
          <w:rFonts w:ascii="Times New Roman" w:hAnsi="Times New Roman"/>
          <w:b/>
          <w:sz w:val="24"/>
          <w:szCs w:val="24"/>
        </w:rPr>
        <w:t>76</w:t>
      </w:r>
    </w:p>
    <w:tbl>
      <w:tblPr>
        <w:tblW w:w="9750" w:type="dxa"/>
        <w:tblLayout w:type="fixed"/>
        <w:tblLook w:val="04A0" w:firstRow="1" w:lastRow="0" w:firstColumn="1" w:lastColumn="0" w:noHBand="0" w:noVBand="1"/>
      </w:tblPr>
      <w:tblGrid>
        <w:gridCol w:w="4504"/>
        <w:gridCol w:w="254"/>
        <w:gridCol w:w="4784"/>
        <w:gridCol w:w="208"/>
      </w:tblGrid>
      <w:tr w:rsidR="00F44856" w:rsidTr="00F44856">
        <w:trPr>
          <w:gridAfter w:val="1"/>
          <w:wAfter w:w="208" w:type="dxa"/>
          <w:cantSplit/>
        </w:trPr>
        <w:tc>
          <w:tcPr>
            <w:tcW w:w="4502" w:type="dxa"/>
            <w:hideMark/>
          </w:tcPr>
          <w:p w:rsidR="00F44856" w:rsidRDefault="00F44856">
            <w:pPr>
              <w:spacing w:line="312" w:lineRule="auto"/>
              <w:ind w:right="-57"/>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CPV kods - 79419000-4</w:t>
            </w:r>
          </w:p>
        </w:tc>
        <w:tc>
          <w:tcPr>
            <w:tcW w:w="5037" w:type="dxa"/>
            <w:gridSpan w:val="2"/>
            <w:tcBorders>
              <w:top w:val="nil"/>
              <w:left w:val="nil"/>
              <w:bottom w:val="single" w:sz="4" w:space="0" w:color="auto"/>
              <w:right w:val="nil"/>
            </w:tcBorders>
          </w:tcPr>
          <w:p w:rsidR="00F44856" w:rsidRDefault="00F44856">
            <w:pPr>
              <w:spacing w:after="0" w:line="312" w:lineRule="auto"/>
              <w:jc w:val="center"/>
              <w:rPr>
                <w:rFonts w:ascii="Times New Roman" w:hAnsi="Times New Roman"/>
                <w:b/>
                <w:sz w:val="24"/>
                <w:szCs w:val="24"/>
              </w:rPr>
            </w:pPr>
          </w:p>
        </w:tc>
      </w:tr>
      <w:tr w:rsidR="00F44856" w:rsidTr="00F44856">
        <w:trPr>
          <w:gridAfter w:val="1"/>
          <w:wAfter w:w="208" w:type="dxa"/>
          <w:cantSplit/>
        </w:trPr>
        <w:tc>
          <w:tcPr>
            <w:tcW w:w="4502" w:type="dxa"/>
            <w:vMerge w:val="restart"/>
            <w:hideMark/>
          </w:tcPr>
          <w:p w:rsidR="00F44856" w:rsidRDefault="00F44856">
            <w:pPr>
              <w:spacing w:line="312" w:lineRule="auto"/>
              <w:ind w:right="-57"/>
              <w:rPr>
                <w:rFonts w:ascii="Times New Roman" w:hAnsi="Times New Roman"/>
                <w:sz w:val="24"/>
                <w:szCs w:val="24"/>
              </w:rPr>
            </w:pPr>
            <w:r>
              <w:rPr>
                <w:rFonts w:ascii="Times New Roman" w:hAnsi="Times New Roman"/>
                <w:sz w:val="24"/>
                <w:szCs w:val="24"/>
              </w:rPr>
              <w:t>5. Paredzamā līgumcena EUR (bez PVN) -</w:t>
            </w:r>
          </w:p>
        </w:tc>
        <w:tc>
          <w:tcPr>
            <w:tcW w:w="5037" w:type="dxa"/>
            <w:gridSpan w:val="2"/>
            <w:tcBorders>
              <w:top w:val="nil"/>
              <w:left w:val="nil"/>
              <w:bottom w:val="single" w:sz="4" w:space="0" w:color="auto"/>
              <w:right w:val="nil"/>
            </w:tcBorders>
            <w:hideMark/>
          </w:tcPr>
          <w:p w:rsidR="00F44856" w:rsidRDefault="00F44856" w:rsidP="001D239F">
            <w:pPr>
              <w:spacing w:after="0" w:line="312" w:lineRule="auto"/>
              <w:jc w:val="center"/>
              <w:rPr>
                <w:rFonts w:ascii="Times New Roman" w:hAnsi="Times New Roman"/>
                <w:sz w:val="24"/>
                <w:szCs w:val="24"/>
              </w:rPr>
            </w:pPr>
            <w:r>
              <w:rPr>
                <w:rFonts w:ascii="Times New Roman" w:hAnsi="Times New Roman"/>
                <w:b/>
                <w:sz w:val="24"/>
                <w:szCs w:val="24"/>
              </w:rPr>
              <w:t xml:space="preserve">līdz </w:t>
            </w:r>
            <w:r w:rsidR="001D239F">
              <w:rPr>
                <w:rFonts w:ascii="Times New Roman" w:hAnsi="Times New Roman"/>
                <w:b/>
                <w:sz w:val="24"/>
                <w:szCs w:val="24"/>
              </w:rPr>
              <w:t>3</w:t>
            </w:r>
            <w:r>
              <w:rPr>
                <w:rFonts w:ascii="Times New Roman" w:hAnsi="Times New Roman"/>
                <w:b/>
                <w:sz w:val="24"/>
                <w:szCs w:val="24"/>
              </w:rPr>
              <w:t>00.00 EUR bez PVN</w:t>
            </w:r>
          </w:p>
        </w:tc>
      </w:tr>
      <w:tr w:rsidR="00F44856" w:rsidTr="00F44856">
        <w:trPr>
          <w:gridAfter w:val="1"/>
          <w:wAfter w:w="208" w:type="dxa"/>
          <w:cantSplit/>
        </w:trPr>
        <w:tc>
          <w:tcPr>
            <w:tcW w:w="4756" w:type="dxa"/>
            <w:vMerge/>
            <w:vAlign w:val="center"/>
            <w:hideMark/>
          </w:tcPr>
          <w:p w:rsidR="00F44856" w:rsidRDefault="00F44856">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F44856" w:rsidRDefault="00F44856">
            <w:pPr>
              <w:spacing w:after="0" w:line="240" w:lineRule="auto"/>
              <w:ind w:right="255"/>
              <w:jc w:val="center"/>
              <w:rPr>
                <w:rFonts w:ascii="Times New Roman" w:hAnsi="Times New Roman"/>
                <w:sz w:val="24"/>
                <w:szCs w:val="24"/>
              </w:rPr>
            </w:pPr>
          </w:p>
        </w:tc>
      </w:tr>
      <w:tr w:rsidR="00F44856" w:rsidTr="00F44856">
        <w:trPr>
          <w:cantSplit/>
          <w:trHeight w:val="840"/>
        </w:trPr>
        <w:tc>
          <w:tcPr>
            <w:tcW w:w="4756" w:type="dxa"/>
            <w:gridSpan w:val="2"/>
            <w:vMerge w:val="restart"/>
            <w:hideMark/>
          </w:tcPr>
          <w:p w:rsidR="00F44856" w:rsidRDefault="00F44856">
            <w:pPr>
              <w:spacing w:line="312" w:lineRule="auto"/>
              <w:ind w:right="255"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F44856" w:rsidRDefault="00F44856">
            <w:pPr>
              <w:spacing w:line="312" w:lineRule="auto"/>
              <w:ind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rsidR="00F44856" w:rsidRDefault="00F44856">
            <w:pPr>
              <w:spacing w:line="240" w:lineRule="auto"/>
              <w:ind w:right="255"/>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F44856" w:rsidTr="00F44856">
        <w:trPr>
          <w:cantSplit/>
          <w:trHeight w:val="132"/>
        </w:trPr>
        <w:tc>
          <w:tcPr>
            <w:tcW w:w="9793" w:type="dxa"/>
            <w:gridSpan w:val="2"/>
            <w:vMerge/>
            <w:vAlign w:val="center"/>
            <w:hideMark/>
          </w:tcPr>
          <w:p w:rsidR="00F44856" w:rsidRDefault="00F44856">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rsidR="00F44856" w:rsidRDefault="00F44856">
            <w:pPr>
              <w:spacing w:after="240" w:line="240" w:lineRule="auto"/>
              <w:rPr>
                <w:rFonts w:ascii="Times New Roman" w:hAnsi="Times New Roman"/>
                <w:b/>
                <w:sz w:val="20"/>
                <w:szCs w:val="20"/>
              </w:rPr>
            </w:pPr>
            <w:r>
              <w:rPr>
                <w:rFonts w:ascii="Times New Roman" w:hAnsi="Times New Roman"/>
                <w:b/>
                <w:sz w:val="20"/>
                <w:szCs w:val="20"/>
              </w:rPr>
              <w:t>(vārds, uzvārds, tālruņa numurs un e-pasta adrese)</w:t>
            </w:r>
          </w:p>
        </w:tc>
      </w:tr>
      <w:tr w:rsidR="00F44856" w:rsidTr="00F44856">
        <w:trPr>
          <w:cantSplit/>
          <w:trHeight w:val="840"/>
        </w:trPr>
        <w:tc>
          <w:tcPr>
            <w:tcW w:w="4756" w:type="dxa"/>
            <w:gridSpan w:val="2"/>
            <w:vMerge w:val="restart"/>
            <w:hideMark/>
          </w:tcPr>
          <w:p w:rsidR="00F44856" w:rsidRDefault="00F44856">
            <w:pPr>
              <w:spacing w:line="312" w:lineRule="auto"/>
              <w:ind w:right="-694" w:hanging="180"/>
              <w:jc w:val="both"/>
              <w:rPr>
                <w:rFonts w:ascii="Times New Roman" w:hAnsi="Times New Roman"/>
                <w:sz w:val="24"/>
                <w:szCs w:val="24"/>
              </w:rPr>
            </w:pPr>
            <w:r>
              <w:rPr>
                <w:rFonts w:ascii="Times New Roman" w:hAnsi="Times New Roman"/>
                <w:sz w:val="24"/>
                <w:szCs w:val="24"/>
              </w:rPr>
              <w:t xml:space="preserve">  7. Kontaktpersona informācijas saņemšanai </w:t>
            </w:r>
          </w:p>
          <w:p w:rsidR="00F44856" w:rsidRDefault="00F44856">
            <w:pPr>
              <w:spacing w:line="312" w:lineRule="auto"/>
              <w:ind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4991" w:type="dxa"/>
            <w:gridSpan w:val="2"/>
            <w:tcBorders>
              <w:top w:val="nil"/>
              <w:left w:val="nil"/>
              <w:bottom w:val="single" w:sz="4" w:space="0" w:color="auto"/>
              <w:right w:val="nil"/>
            </w:tcBorders>
            <w:hideMark/>
          </w:tcPr>
          <w:p w:rsidR="001D239F" w:rsidRPr="001D239F" w:rsidRDefault="001D239F" w:rsidP="001D239F">
            <w:pPr>
              <w:spacing w:after="0"/>
              <w:ind w:right="-108"/>
              <w:jc w:val="center"/>
              <w:rPr>
                <w:rFonts w:ascii="Times New Roman" w:hAnsi="Times New Roman"/>
                <w:b/>
                <w:sz w:val="24"/>
                <w:szCs w:val="24"/>
              </w:rPr>
            </w:pPr>
            <w:r w:rsidRPr="001D239F">
              <w:rPr>
                <w:rFonts w:ascii="Times New Roman" w:hAnsi="Times New Roman"/>
                <w:b/>
                <w:sz w:val="24"/>
                <w:szCs w:val="24"/>
              </w:rPr>
              <w:t xml:space="preserve">Lienīte Dzimtā-Zemīte 67021325, </w:t>
            </w:r>
          </w:p>
          <w:p w:rsidR="00F44856" w:rsidRDefault="001D239F" w:rsidP="004E46AC">
            <w:pPr>
              <w:spacing w:after="120"/>
              <w:ind w:right="-108"/>
              <w:jc w:val="center"/>
              <w:rPr>
                <w:rFonts w:ascii="Times New Roman" w:hAnsi="Times New Roman"/>
                <w:b/>
                <w:sz w:val="24"/>
                <w:szCs w:val="24"/>
              </w:rPr>
            </w:pPr>
            <w:r w:rsidRPr="001D239F">
              <w:rPr>
                <w:rFonts w:ascii="Times New Roman" w:hAnsi="Times New Roman"/>
                <w:b/>
                <w:sz w:val="24"/>
                <w:szCs w:val="24"/>
              </w:rPr>
              <w:t>Lienite.</w:t>
            </w:r>
            <w:r w:rsidR="004E46AC">
              <w:rPr>
                <w:rFonts w:ascii="Times New Roman" w:hAnsi="Times New Roman"/>
                <w:b/>
                <w:sz w:val="24"/>
                <w:szCs w:val="24"/>
              </w:rPr>
              <w:t>Dzimta-Z</w:t>
            </w:r>
            <w:r w:rsidRPr="001D239F">
              <w:rPr>
                <w:rFonts w:ascii="Times New Roman" w:hAnsi="Times New Roman"/>
                <w:b/>
                <w:sz w:val="24"/>
                <w:szCs w:val="24"/>
              </w:rPr>
              <w:t>emite@pa.gov.lv</w:t>
            </w:r>
          </w:p>
        </w:tc>
      </w:tr>
      <w:tr w:rsidR="00F44856" w:rsidTr="00F44856">
        <w:trPr>
          <w:cantSplit/>
          <w:trHeight w:val="132"/>
        </w:trPr>
        <w:tc>
          <w:tcPr>
            <w:tcW w:w="9793" w:type="dxa"/>
            <w:gridSpan w:val="2"/>
            <w:vMerge/>
            <w:vAlign w:val="center"/>
            <w:hideMark/>
          </w:tcPr>
          <w:p w:rsidR="00F44856" w:rsidRDefault="00F44856">
            <w:pPr>
              <w:spacing w:after="0" w:line="240" w:lineRule="auto"/>
              <w:rPr>
                <w:rFonts w:ascii="Times New Roman" w:hAnsi="Times New Roman"/>
                <w:sz w:val="24"/>
                <w:szCs w:val="24"/>
              </w:rPr>
            </w:pPr>
          </w:p>
        </w:tc>
        <w:tc>
          <w:tcPr>
            <w:tcW w:w="4991" w:type="dxa"/>
            <w:gridSpan w:val="2"/>
            <w:tcBorders>
              <w:top w:val="single" w:sz="4" w:space="0" w:color="auto"/>
              <w:left w:val="nil"/>
              <w:bottom w:val="nil"/>
              <w:right w:val="nil"/>
            </w:tcBorders>
            <w:hideMark/>
          </w:tcPr>
          <w:p w:rsidR="00F44856" w:rsidRDefault="00F44856">
            <w:pPr>
              <w:spacing w:line="240" w:lineRule="auto"/>
              <w:rPr>
                <w:rFonts w:ascii="Times New Roman" w:hAnsi="Times New Roman"/>
                <w:b/>
                <w:sz w:val="20"/>
                <w:szCs w:val="20"/>
              </w:rPr>
            </w:pPr>
            <w:r>
              <w:rPr>
                <w:rFonts w:ascii="Times New Roman" w:hAnsi="Times New Roman"/>
                <w:b/>
                <w:sz w:val="20"/>
                <w:szCs w:val="20"/>
              </w:rPr>
              <w:t>(vārds, uzvārds, tālruņa numurs un e-pasta adrese)</w:t>
            </w:r>
          </w:p>
        </w:tc>
      </w:tr>
    </w:tbl>
    <w:p w:rsidR="00F44856" w:rsidRDefault="00F44856" w:rsidP="00F44856">
      <w:pPr>
        <w:spacing w:line="312" w:lineRule="auto"/>
        <w:rPr>
          <w:rFonts w:ascii="Times New Roman" w:hAnsi="Times New Roman"/>
          <w:sz w:val="24"/>
          <w:szCs w:val="24"/>
        </w:rPr>
      </w:pPr>
      <w:r>
        <w:rPr>
          <w:rFonts w:ascii="Times New Roman" w:hAnsi="Times New Roman"/>
          <w:b/>
          <w:sz w:val="24"/>
          <w:szCs w:val="24"/>
        </w:rPr>
        <w:t xml:space="preserve">8.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2017.gada </w:t>
      </w:r>
      <w:r w:rsidR="00F93FA5">
        <w:rPr>
          <w:rFonts w:ascii="Times New Roman" w:hAnsi="Times New Roman"/>
          <w:b/>
          <w:sz w:val="24"/>
          <w:szCs w:val="24"/>
        </w:rPr>
        <w:t>12.septembra</w:t>
      </w:r>
      <w:r>
        <w:rPr>
          <w:rFonts w:ascii="Times New Roman" w:hAnsi="Times New Roman"/>
          <w:b/>
          <w:sz w:val="24"/>
          <w:szCs w:val="24"/>
        </w:rPr>
        <w:t xml:space="preserve"> plkst.</w:t>
      </w:r>
      <w:r w:rsidR="00F93FA5">
        <w:rPr>
          <w:rFonts w:ascii="Times New Roman" w:hAnsi="Times New Roman"/>
          <w:b/>
          <w:sz w:val="24"/>
          <w:szCs w:val="24"/>
        </w:rPr>
        <w:t>15</w:t>
      </w:r>
      <w:r>
        <w:rPr>
          <w:rFonts w:ascii="Times New Roman" w:hAnsi="Times New Roman"/>
          <w:b/>
          <w:sz w:val="24"/>
          <w:szCs w:val="24"/>
        </w:rPr>
        <w:t>.00</w:t>
      </w:r>
      <w:r>
        <w:rPr>
          <w:rFonts w:ascii="Times New Roman" w:hAnsi="Times New Roman"/>
          <w:sz w:val="24"/>
          <w:szCs w:val="24"/>
        </w:rPr>
        <w:t xml:space="preserve"> Privatizācijas aģentūrā, </w:t>
      </w:r>
      <w:proofErr w:type="spellStart"/>
      <w:r>
        <w:rPr>
          <w:rFonts w:ascii="Times New Roman" w:hAnsi="Times New Roman"/>
          <w:sz w:val="24"/>
          <w:szCs w:val="24"/>
        </w:rPr>
        <w:t>K.Valdemāra</w:t>
      </w:r>
      <w:proofErr w:type="spellEnd"/>
      <w:r>
        <w:rPr>
          <w:rFonts w:ascii="Times New Roman" w:hAnsi="Times New Roman"/>
          <w:sz w:val="24"/>
          <w:szCs w:val="24"/>
        </w:rPr>
        <w:t xml:space="preserve"> ielā 31.</w:t>
      </w:r>
    </w:p>
    <w:p w:rsidR="00F44856" w:rsidRDefault="00F44856" w:rsidP="00F44856">
      <w:pPr>
        <w:spacing w:line="312" w:lineRule="auto"/>
        <w:rPr>
          <w:rFonts w:ascii="Times New Roman" w:hAnsi="Times New Roman"/>
          <w:b/>
          <w:sz w:val="24"/>
          <w:szCs w:val="24"/>
        </w:rPr>
      </w:pPr>
      <w:r>
        <w:rPr>
          <w:rFonts w:ascii="Times New Roman" w:hAnsi="Times New Roman"/>
          <w:sz w:val="24"/>
          <w:szCs w:val="24"/>
        </w:rPr>
        <w:t>9. Publicēšanas datums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00F93FA5">
        <w:rPr>
          <w:rFonts w:ascii="Times New Roman" w:hAnsi="Times New Roman"/>
          <w:b/>
          <w:sz w:val="24"/>
          <w:szCs w:val="24"/>
          <w:u w:val="single"/>
        </w:rPr>
        <w:t>30.08</w:t>
      </w:r>
      <w:r>
        <w:rPr>
          <w:rFonts w:ascii="Times New Roman" w:hAnsi="Times New Roman"/>
          <w:b/>
          <w:sz w:val="24"/>
          <w:szCs w:val="24"/>
          <w:u w:val="single"/>
        </w:rPr>
        <w:t>.2017.</w:t>
      </w:r>
    </w:p>
    <w:p w:rsidR="00F44856" w:rsidRDefault="00F44856" w:rsidP="00F44856">
      <w:pPr>
        <w:spacing w:line="312" w:lineRule="auto"/>
        <w:rPr>
          <w:rFonts w:ascii="Times New Roman" w:hAnsi="Times New Roman"/>
          <w:sz w:val="24"/>
          <w:szCs w:val="24"/>
        </w:rPr>
      </w:pPr>
      <w:r>
        <w:rPr>
          <w:rFonts w:ascii="Times New Roman" w:hAnsi="Times New Roman"/>
          <w:sz w:val="24"/>
          <w:szCs w:val="24"/>
        </w:rPr>
        <w:t>Pielikumā: Iepirkuma materiāli</w:t>
      </w:r>
    </w:p>
    <w:p w:rsidR="001D239F" w:rsidRDefault="001D239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F44856" w:rsidRDefault="001D239F" w:rsidP="00F44856">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Apstiprināts:</w:t>
      </w:r>
    </w:p>
    <w:p w:rsidR="00F44856" w:rsidRDefault="00F44856" w:rsidP="00F44856">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F44856" w:rsidRDefault="00F44856" w:rsidP="00F44856">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2017.gada </w:t>
      </w:r>
      <w:r w:rsidR="00F93FA5">
        <w:rPr>
          <w:rFonts w:ascii="Times New Roman" w:eastAsia="Times New Roman" w:hAnsi="Times New Roman"/>
          <w:sz w:val="24"/>
          <w:szCs w:val="24"/>
          <w:lang w:eastAsia="lv-LV"/>
        </w:rPr>
        <w:t>30.augustā</w:t>
      </w:r>
    </w:p>
    <w:p w:rsidR="00F44856" w:rsidRDefault="00F44856" w:rsidP="00F44856">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F93FA5">
        <w:rPr>
          <w:rFonts w:ascii="Times New Roman" w:eastAsia="Times New Roman" w:hAnsi="Times New Roman"/>
          <w:sz w:val="24"/>
          <w:szCs w:val="24"/>
          <w:lang w:eastAsia="lv-LV"/>
        </w:rPr>
        <w:t>56</w:t>
      </w:r>
    </w:p>
    <w:p w:rsidR="00F44856" w:rsidRDefault="00F44856" w:rsidP="00F44856">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w:t>
      </w:r>
      <w:r w:rsidR="00F93FA5">
        <w:rPr>
          <w:rFonts w:ascii="Times New Roman" w:eastAsia="SimSun" w:hAnsi="Times New Roman"/>
          <w:b/>
          <w:bCs/>
          <w:sz w:val="24"/>
          <w:szCs w:val="24"/>
          <w:lang w:eastAsia="lv-LV"/>
        </w:rPr>
        <w:t>76</w:t>
      </w:r>
    </w:p>
    <w:p w:rsidR="00F44856" w:rsidRDefault="00F44856" w:rsidP="00F44856">
      <w:pPr>
        <w:pStyle w:val="Virsraksts3"/>
        <w:ind w:left="540"/>
        <w:rPr>
          <w:b/>
          <w:sz w:val="24"/>
          <w:szCs w:val="24"/>
          <w:lang w:val="lv-LV"/>
        </w:rPr>
      </w:pPr>
    </w:p>
    <w:p w:rsidR="00F44856" w:rsidRDefault="00F44856" w:rsidP="00F44856">
      <w:pPr>
        <w:pStyle w:val="Virsraksts3"/>
        <w:ind w:left="540"/>
        <w:rPr>
          <w:b/>
          <w:sz w:val="24"/>
          <w:szCs w:val="24"/>
          <w:lang w:val="lv-LV"/>
        </w:rPr>
      </w:pPr>
      <w:r>
        <w:rPr>
          <w:b/>
          <w:sz w:val="24"/>
          <w:szCs w:val="24"/>
          <w:lang w:val="lv-LV"/>
        </w:rPr>
        <w:t>NOLIKUMS PRETENDENTIEM</w:t>
      </w:r>
    </w:p>
    <w:p w:rsidR="00F44856" w:rsidRDefault="001D239F" w:rsidP="00F44856">
      <w:pPr>
        <w:spacing w:after="0" w:line="240" w:lineRule="auto"/>
        <w:jc w:val="center"/>
        <w:rPr>
          <w:rFonts w:ascii="Times New Roman" w:hAnsi="Times New Roman"/>
          <w:b/>
          <w:sz w:val="24"/>
          <w:szCs w:val="24"/>
        </w:rPr>
      </w:pPr>
      <w:r>
        <w:rPr>
          <w:rFonts w:ascii="Times New Roman" w:hAnsi="Times New Roman"/>
          <w:b/>
          <w:sz w:val="24"/>
          <w:szCs w:val="24"/>
        </w:rPr>
        <w:t xml:space="preserve">Nekustamā īpašuma </w:t>
      </w:r>
      <w:r w:rsidRPr="00D667B4">
        <w:rPr>
          <w:rFonts w:ascii="Times New Roman" w:hAnsi="Times New Roman"/>
          <w:b/>
          <w:sz w:val="24"/>
          <w:szCs w:val="24"/>
        </w:rPr>
        <w:t>Skolas ielā 5, Drustos, Drustu pag., Raunas nov</w:t>
      </w:r>
      <w:r>
        <w:rPr>
          <w:rFonts w:ascii="Times New Roman" w:hAnsi="Times New Roman"/>
          <w:b/>
          <w:sz w:val="24"/>
          <w:szCs w:val="24"/>
        </w:rPr>
        <w:t>., tirgus (parastās)</w:t>
      </w:r>
      <w:r w:rsidR="00F44856">
        <w:rPr>
          <w:rFonts w:ascii="Times New Roman" w:hAnsi="Times New Roman"/>
          <w:b/>
          <w:sz w:val="24"/>
          <w:szCs w:val="24"/>
        </w:rPr>
        <w:t xml:space="preserve"> vērtības noteikšanai</w:t>
      </w:r>
    </w:p>
    <w:p w:rsidR="00F44856" w:rsidRDefault="00F44856" w:rsidP="00F44856">
      <w:pPr>
        <w:spacing w:after="0" w:line="240" w:lineRule="auto"/>
        <w:jc w:val="center"/>
        <w:rPr>
          <w:rFonts w:ascii="Times New Roman" w:hAnsi="Times New Roman"/>
          <w:b/>
          <w:sz w:val="24"/>
          <w:szCs w:val="24"/>
          <w:highlight w:val="yellow"/>
        </w:rPr>
      </w:pPr>
    </w:p>
    <w:p w:rsidR="00F44856" w:rsidRDefault="00F44856" w:rsidP="00F44856">
      <w:pPr>
        <w:pStyle w:val="Virsraksts1"/>
        <w:spacing w:after="0"/>
        <w:ind w:firstLine="0"/>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F44856" w:rsidRDefault="007308D7" w:rsidP="00F44856">
      <w:pPr>
        <w:pStyle w:val="Pamatteksts"/>
        <w:spacing w:after="0" w:line="240" w:lineRule="auto"/>
        <w:jc w:val="both"/>
        <w:rPr>
          <w:rFonts w:ascii="Times New Roman" w:hAnsi="Times New Roman"/>
          <w:sz w:val="24"/>
          <w:szCs w:val="24"/>
        </w:rPr>
      </w:pPr>
      <w:r>
        <w:rPr>
          <w:rFonts w:ascii="Times New Roman" w:hAnsi="Times New Roman"/>
          <w:sz w:val="24"/>
          <w:szCs w:val="24"/>
        </w:rPr>
        <w:t>N</w:t>
      </w:r>
      <w:r w:rsidR="001D239F">
        <w:rPr>
          <w:rFonts w:ascii="Times New Roman" w:hAnsi="Times New Roman"/>
          <w:sz w:val="24"/>
        </w:rPr>
        <w:t xml:space="preserve">ekustamā īpašuma </w:t>
      </w:r>
      <w:r w:rsidR="001D239F" w:rsidRPr="001D239F">
        <w:rPr>
          <w:rFonts w:ascii="Times New Roman" w:hAnsi="Times New Roman"/>
          <w:sz w:val="24"/>
        </w:rPr>
        <w:t>Skolas ielā 5, Drustos, Drustu pag., Raunas nov., kadastra Nr.4248 007 0172, (turpmāk – Objekts)</w:t>
      </w:r>
      <w:r w:rsidR="00F44856">
        <w:rPr>
          <w:rFonts w:ascii="Times New Roman" w:hAnsi="Times New Roman"/>
          <w:b/>
          <w:sz w:val="24"/>
          <w:szCs w:val="24"/>
        </w:rPr>
        <w:t xml:space="preserve"> </w:t>
      </w:r>
      <w:r w:rsidR="00F44856">
        <w:rPr>
          <w:rFonts w:ascii="Times New Roman" w:hAnsi="Times New Roman"/>
          <w:sz w:val="24"/>
          <w:szCs w:val="24"/>
        </w:rPr>
        <w:t>tirgus (parastās) vērtības noteikšana</w:t>
      </w:r>
      <w:r w:rsidR="00F44856">
        <w:rPr>
          <w:rFonts w:ascii="Times New Roman" w:hAnsi="Times New Roman"/>
          <w:b/>
          <w:sz w:val="24"/>
          <w:szCs w:val="24"/>
        </w:rPr>
        <w:t>.</w:t>
      </w:r>
    </w:p>
    <w:p w:rsidR="00F44856" w:rsidRDefault="00F44856" w:rsidP="00F44856">
      <w:pPr>
        <w:pStyle w:val="Virsraksts1"/>
        <w:spacing w:before="120" w:line="240" w:lineRule="auto"/>
        <w:ind w:right="85" w:firstLine="0"/>
        <w:jc w:val="both"/>
        <w:rPr>
          <w:rFonts w:ascii="Times New Roman" w:hAnsi="Times New Roman"/>
          <w:b/>
          <w:sz w:val="24"/>
          <w:szCs w:val="24"/>
        </w:rPr>
      </w:pPr>
      <w:r>
        <w:rPr>
          <w:rFonts w:ascii="Times New Roman" w:hAnsi="Times New Roman"/>
          <w:b/>
          <w:sz w:val="24"/>
          <w:szCs w:val="24"/>
        </w:rPr>
        <w:t>2. Līguma izpildes termiņš: 10 (desmit) darba dienu laikā no iepirkuma līguma noslēgšanas dienas.</w:t>
      </w:r>
    </w:p>
    <w:p w:rsidR="00F44856" w:rsidRDefault="00F44856" w:rsidP="00F44856">
      <w:pPr>
        <w:pStyle w:val="Virsraksts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F44856" w:rsidRDefault="00F44856" w:rsidP="00F44856">
      <w:pPr>
        <w:pStyle w:val="Pamattekstaatkpe3"/>
        <w:spacing w:before="0" w:after="0"/>
        <w:ind w:firstLine="720"/>
        <w:rPr>
          <w:szCs w:val="24"/>
        </w:rPr>
      </w:pPr>
      <w:r>
        <w:rPr>
          <w:szCs w:val="24"/>
        </w:rPr>
        <w:t xml:space="preserve">3.1. </w:t>
      </w:r>
      <w:r>
        <w:rPr>
          <w:rFonts w:eastAsia="SimSun"/>
          <w:szCs w:val="24"/>
        </w:rPr>
        <w:t xml:space="preserve">Piedāvājumus var iesniegt personīgi </w:t>
      </w:r>
      <w:r>
        <w:rPr>
          <w:color w:val="000000" w:themeColor="text1"/>
        </w:rPr>
        <w:t>darba dienās no 8.30 līdz 12.00 un no 12.30 līdz 17.00 (piektdienās līdz 16.00)</w:t>
      </w:r>
      <w:r>
        <w:t xml:space="preserve">, </w:t>
      </w:r>
      <w:r>
        <w:rPr>
          <w:rFonts w:eastAsia="SimSun"/>
          <w:szCs w:val="24"/>
        </w:rPr>
        <w:t xml:space="preserve">nosūtīt ar kurjerpastu vai pa pastu </w:t>
      </w:r>
      <w:r>
        <w:t>slēgtā aploksnē ar norādi „</w:t>
      </w:r>
      <w:r>
        <w:rPr>
          <w:rFonts w:eastAsia="SimSun"/>
          <w:iCs/>
          <w:szCs w:val="24"/>
        </w:rPr>
        <w:t>Piedāvājums iepirkumam „PA/2017/</w:t>
      </w:r>
      <w:r w:rsidR="00F93FA5">
        <w:rPr>
          <w:rFonts w:eastAsia="SimSun"/>
          <w:iCs/>
          <w:szCs w:val="24"/>
        </w:rPr>
        <w:t>76</w:t>
      </w:r>
      <w:r>
        <w:rPr>
          <w:rFonts w:eastAsia="SimSun"/>
          <w:iCs/>
          <w:szCs w:val="24"/>
        </w:rPr>
        <w:t xml:space="preserve"> ”</w:t>
      </w:r>
      <w:r>
        <w:t xml:space="preserve"> uz 3.2.apakšpunktā minēto </w:t>
      </w:r>
      <w:r>
        <w:rPr>
          <w:rFonts w:eastAsia="SimSun"/>
          <w:szCs w:val="24"/>
        </w:rPr>
        <w:t xml:space="preserve">Pasūtītāja </w:t>
      </w:r>
      <w:r>
        <w:t>adresi</w:t>
      </w:r>
      <w:r>
        <w:rPr>
          <w:szCs w:val="24"/>
        </w:rPr>
        <w:t>.</w:t>
      </w:r>
    </w:p>
    <w:p w:rsidR="00F44856" w:rsidRDefault="00F44856" w:rsidP="00F44856">
      <w:pPr>
        <w:pStyle w:val="Pamattekstaatkpe3"/>
        <w:spacing w:before="0" w:after="0"/>
        <w:ind w:firstLine="720"/>
        <w:rPr>
          <w:szCs w:val="24"/>
        </w:rPr>
      </w:pPr>
      <w:r>
        <w:rPr>
          <w:szCs w:val="24"/>
        </w:rPr>
        <w:t xml:space="preserve">3.2. Piedāvājuma iesniegšanas vieta (Pasūtītāja adrese) - </w:t>
      </w:r>
      <w:bookmarkStart w:id="4" w:name="OLE_LINK1"/>
      <w:bookmarkStart w:id="5" w:name="OLE_LINK2"/>
      <w:r>
        <w:rPr>
          <w:szCs w:val="24"/>
        </w:rPr>
        <w:t>valsts akciju sabiedrība</w:t>
      </w:r>
      <w:bookmarkEnd w:id="4"/>
      <w:bookmarkEnd w:id="5"/>
      <w:r>
        <w:rPr>
          <w:szCs w:val="24"/>
        </w:rPr>
        <w:t xml:space="preserve"> “Privatizācijas aģentūra” (turpmāk – Pasūtītājs), K.Valdemāra iela 31, Rīga, LV 1887.</w:t>
      </w:r>
    </w:p>
    <w:p w:rsidR="00F44856" w:rsidRDefault="00F44856" w:rsidP="00F44856">
      <w:pPr>
        <w:pStyle w:val="Pamattekstaatkpe3"/>
        <w:spacing w:before="0" w:after="0"/>
        <w:ind w:firstLine="720"/>
        <w:rPr>
          <w:szCs w:val="24"/>
        </w:rPr>
      </w:pPr>
      <w:r>
        <w:rPr>
          <w:szCs w:val="24"/>
        </w:rPr>
        <w:t xml:space="preserve">3.3. Kontaktpersona par piedāvājumu iesniegšanas kārtību: Administratīvā departamenta Iepirkumu un tehniskā nodrošinājuma nodaļas vadītāja Ingrīda Purmale, e-pasts: Ingrida.Purmale@pa.gov.lv, tālr. 67021319, jautājumos par </w:t>
      </w:r>
      <w:r w:rsidR="00434A5F" w:rsidRPr="00434A5F">
        <w:rPr>
          <w:szCs w:val="24"/>
        </w:rPr>
        <w:t>iepirkuma priekšmetu – Lienīte Dzimtā-Zemīte, tālr. 67021325, e-pasts: Lienite.Dzimta-Zemite@pa.gov.lv.</w:t>
      </w:r>
    </w:p>
    <w:p w:rsidR="00F44856" w:rsidRDefault="00F44856" w:rsidP="00F44856">
      <w:pPr>
        <w:pStyle w:val="Pamattekstaatkpe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2017.gada </w:t>
      </w:r>
      <w:r w:rsidR="00F93FA5">
        <w:rPr>
          <w:b/>
          <w:szCs w:val="24"/>
        </w:rPr>
        <w:t>12.septembra plkst.15</w:t>
      </w:r>
      <w:r>
        <w:rPr>
          <w:b/>
          <w:szCs w:val="24"/>
        </w:rPr>
        <w:t>.00.</w:t>
      </w:r>
    </w:p>
    <w:p w:rsidR="00F44856" w:rsidRDefault="00F44856" w:rsidP="00F44856">
      <w:pPr>
        <w:pStyle w:val="Pamattekstaatkpe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F44856" w:rsidRDefault="00F44856" w:rsidP="00F44856">
      <w:pPr>
        <w:pStyle w:val="Pamattekstaatkpe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F44856" w:rsidRDefault="00F44856" w:rsidP="00F44856">
      <w:pPr>
        <w:pStyle w:val="Pamattekstaatkpe3"/>
        <w:spacing w:before="0" w:after="0"/>
        <w:ind w:firstLine="720"/>
        <w:rPr>
          <w:szCs w:val="24"/>
        </w:rPr>
      </w:pPr>
      <w:r>
        <w:rPr>
          <w:szCs w:val="24"/>
        </w:rPr>
        <w:t>3.7. Pēc piedāvājumu iesniegšanas termiņa beigām pretendents nevar savu piedāvājumu grozīt.</w:t>
      </w:r>
    </w:p>
    <w:p w:rsidR="00F44856" w:rsidRDefault="00F44856" w:rsidP="00F44856">
      <w:pPr>
        <w:pStyle w:val="Pamattekstaatkpe3"/>
        <w:spacing w:before="0" w:after="200"/>
        <w:ind w:firstLine="720"/>
        <w:rPr>
          <w:rFonts w:eastAsia="SimSun"/>
          <w:szCs w:val="24"/>
          <w:lang w:eastAsia="lv-LV"/>
        </w:rPr>
      </w:pPr>
      <w:r>
        <w:rPr>
          <w:szCs w:val="24"/>
        </w:rPr>
        <w:t>3.8. Piedāvājumu var iesniegt tikai par visu iepirkuma apjomu.</w:t>
      </w:r>
    </w:p>
    <w:p w:rsidR="00F44856" w:rsidRDefault="00F44856" w:rsidP="00F44856">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F44856" w:rsidRDefault="00F44856" w:rsidP="00F44856">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Pr>
          <w:rFonts w:ascii="Times New Roman" w:eastAsia="Times New Roman" w:hAnsi="Times New Roman"/>
          <w:sz w:val="24"/>
          <w:szCs w:val="20"/>
        </w:rPr>
        <w:t xml:space="preserve">Par Pretendentu var būt persona (fiziskā persona vai normatīvajos aktos noteiktā kārtībā reģistrēts </w:t>
      </w:r>
      <w:r>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F44856" w:rsidRDefault="00F44856" w:rsidP="00F4485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 Pretendentiem jāiesniedz šādi kvalifikācijas dokumenti un informācija:</w:t>
      </w:r>
    </w:p>
    <w:p w:rsidR="00F44856" w:rsidRDefault="00F44856" w:rsidP="00F44856">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lastRenderedPageBreak/>
        <w:t>4.2.1. Pretendenta pieteikums dalībai iepirkumā un finanšu piedāvājums (2.pielikums – Pieteikuma un finanšu piedāvājuma forma).</w:t>
      </w:r>
      <w:r>
        <w:rPr>
          <w:rFonts w:ascii="Times New Roman" w:eastAsia="SimSun" w:hAnsi="Times New Roman"/>
          <w:sz w:val="24"/>
          <w:szCs w:val="24"/>
          <w:lang w:eastAsia="lv-LV"/>
        </w:rPr>
        <w:t xml:space="preserve"> Piedāvājumā norāda Pretendenta nosaukumu un rekvizītus, </w:t>
      </w:r>
      <w:r>
        <w:rPr>
          <w:rFonts w:ascii="Times New Roman" w:eastAsia="Times New Roman" w:hAnsi="Times New Roman"/>
          <w:sz w:val="24"/>
          <w:szCs w:val="24"/>
          <w:lang w:eastAsia="lv-LV"/>
        </w:rPr>
        <w:t xml:space="preserve">sertificētā vērtētāja, kurš veiks Objekta vērtēšanu, </w:t>
      </w:r>
      <w:r>
        <w:rPr>
          <w:rFonts w:ascii="Times New Roman" w:eastAsia="SimSun" w:hAnsi="Times New Roman"/>
          <w:sz w:val="24"/>
          <w:szCs w:val="24"/>
          <w:lang w:eastAsia="lv-LV"/>
        </w:rPr>
        <w:t xml:space="preserve">vārdu, uzvārdu, </w:t>
      </w:r>
      <w:r>
        <w:rPr>
          <w:rFonts w:ascii="Times New Roman" w:eastAsia="Times New Roman" w:hAnsi="Times New Roman"/>
          <w:sz w:val="24"/>
          <w:szCs w:val="24"/>
          <w:lang w:eastAsia="lv-LV"/>
        </w:rPr>
        <w:t>sertifikāta Nr.</w:t>
      </w:r>
      <w:r>
        <w:rPr>
          <w:rFonts w:ascii="Times New Roman" w:eastAsia="SimSun" w:hAnsi="Times New Roman"/>
          <w:sz w:val="24"/>
          <w:szCs w:val="24"/>
          <w:lang w:eastAsia="lv-LV"/>
        </w:rPr>
        <w:t>, kā arī apliecina, ka Pretendents:</w:t>
      </w:r>
    </w:p>
    <w:p w:rsidR="00F44856" w:rsidRDefault="00F44856" w:rsidP="002F2FFB">
      <w:pPr>
        <w:pStyle w:val="Sarakstarindkopa"/>
        <w:numPr>
          <w:ilvl w:val="3"/>
          <w:numId w:val="1"/>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piesakās piedalīties iepirkumā „</w:t>
      </w:r>
      <w:r w:rsidR="002F2FFB" w:rsidRPr="002F2FFB">
        <w:rPr>
          <w:rFonts w:ascii="Times New Roman" w:hAnsi="Times New Roman"/>
          <w:sz w:val="24"/>
          <w:szCs w:val="24"/>
          <w:lang w:val="lv-LV"/>
        </w:rPr>
        <w:t>Nekustamā īpašuma Skolas ielā 5, Drustos, Drustu pag., Raunas nov., tirgus (parastās) vērtības noteikšana</w:t>
      </w:r>
      <w:r>
        <w:rPr>
          <w:rFonts w:ascii="Times New Roman" w:hAnsi="Times New Roman"/>
          <w:sz w:val="24"/>
          <w:szCs w:val="24"/>
          <w:lang w:val="lv-LV"/>
        </w:rPr>
        <w:t>”;</w:t>
      </w:r>
    </w:p>
    <w:p w:rsidR="00F44856" w:rsidRDefault="00F44856" w:rsidP="00F44856">
      <w:pPr>
        <w:pStyle w:val="Sarakstarindkopa"/>
        <w:numPr>
          <w:ilvl w:val="3"/>
          <w:numId w:val="1"/>
        </w:numPr>
        <w:spacing w:after="0" w:line="240" w:lineRule="auto"/>
        <w:jc w:val="both"/>
        <w:rPr>
          <w:rFonts w:ascii="Times New Roman" w:eastAsia="SimSun" w:hAnsi="Times New Roman"/>
          <w:sz w:val="24"/>
          <w:szCs w:val="24"/>
          <w:lang w:val="lv-LV" w:eastAsia="lv-LV"/>
        </w:rPr>
      </w:pPr>
      <w:r>
        <w:rPr>
          <w:rFonts w:ascii="Times New Roman" w:hAnsi="Times New Roman"/>
          <w:sz w:val="24"/>
          <w:szCs w:val="24"/>
          <w:lang w:val="lv-LV" w:eastAsia="zh-CN"/>
        </w:rPr>
        <w:t>uz Pretendentu, neattiecas Publisko iepirkumu likuma 9. panta astotajā daļā minētie gadījumi;</w:t>
      </w:r>
    </w:p>
    <w:p w:rsidR="00F44856" w:rsidRDefault="00F44856" w:rsidP="00F44856">
      <w:pPr>
        <w:pStyle w:val="Sarakstarindkopa"/>
        <w:numPr>
          <w:ilvl w:val="3"/>
          <w:numId w:val="1"/>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apņemas ievērot visas Nolikuma pretendentiem un Tehniskās specifikācijas prasības;</w:t>
      </w:r>
    </w:p>
    <w:p w:rsidR="00F44856" w:rsidRDefault="00F44856" w:rsidP="00F44856">
      <w:pPr>
        <w:pStyle w:val="Sarakstarindkopa"/>
        <w:numPr>
          <w:ilvl w:val="3"/>
          <w:numId w:val="1"/>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F44856" w:rsidRDefault="00F44856" w:rsidP="00F44856">
      <w:pPr>
        <w:pStyle w:val="Sarakstarindkopa"/>
        <w:numPr>
          <w:ilvl w:val="3"/>
          <w:numId w:val="1"/>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apņemas, ja tiek atzīts par uzvarētāju, slēgt iepirkuma līgumu;</w:t>
      </w:r>
    </w:p>
    <w:p w:rsidR="00F44856" w:rsidRDefault="00F44856" w:rsidP="00F44856">
      <w:pPr>
        <w:pStyle w:val="Sarakstarindkopa"/>
        <w:numPr>
          <w:ilvl w:val="3"/>
          <w:numId w:val="1"/>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F44856" w:rsidRDefault="00F44856" w:rsidP="00F4485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F44856" w:rsidRDefault="00F44856" w:rsidP="00F44856">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F44856" w:rsidRDefault="00F44856" w:rsidP="00F44856">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F44856" w:rsidRDefault="00F44856" w:rsidP="00F44856">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Piedāvājumam pilnībā jāatbilst 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F44856" w:rsidRDefault="00F44856" w:rsidP="00F44856">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F44856" w:rsidRDefault="00F44856" w:rsidP="00F44856">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F44856" w:rsidRDefault="00F44856" w:rsidP="00F44856">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F44856" w:rsidRDefault="00F44856" w:rsidP="00F44856">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„PA/2017/</w:t>
      </w:r>
      <w:r w:rsidR="00F93FA5">
        <w:rPr>
          <w:rFonts w:ascii="Times New Roman" w:eastAsia="SimSun" w:hAnsi="Times New Roman"/>
          <w:i/>
          <w:iCs/>
          <w:sz w:val="24"/>
          <w:szCs w:val="24"/>
          <w:lang w:eastAsia="lv-LV"/>
        </w:rPr>
        <w:t>76</w:t>
      </w:r>
      <w:r>
        <w:rPr>
          <w:rFonts w:ascii="Times New Roman" w:eastAsia="SimSun" w:hAnsi="Times New Roman"/>
          <w:i/>
          <w:iCs/>
          <w:sz w:val="24"/>
          <w:szCs w:val="24"/>
          <w:lang w:eastAsia="lv-LV"/>
        </w:rPr>
        <w:t>”.</w:t>
      </w:r>
    </w:p>
    <w:p w:rsidR="00F44856" w:rsidRDefault="00F44856" w:rsidP="00F44856">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Piedāvājums sastāv </w:t>
      </w:r>
      <w:r>
        <w:rPr>
          <w:rFonts w:ascii="Times New Roman" w:eastAsia="SimSun" w:hAnsi="Times New Roman"/>
          <w:sz w:val="24"/>
          <w:szCs w:val="24"/>
        </w:rPr>
        <w:t>no pieteikuma un finanšu piedāvājuma, tehniskā piedāvājuma</w:t>
      </w:r>
      <w:r>
        <w:rPr>
          <w:rFonts w:ascii="Times New Roman" w:eastAsia="SimSun" w:hAnsi="Times New Roman"/>
          <w:sz w:val="24"/>
          <w:szCs w:val="24"/>
          <w:lang w:eastAsia="lv-LV"/>
        </w:rPr>
        <w:t xml:space="preserve"> un tam pievienotiem 4.punktā noteiktajiem dokumentiem.</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5.7. Piedāvājumā iekļautajiem dokumentiem ir jābūt skaidri salasāmiem, bez iestarpinājumiem, dzēsumiem vai labojumiem.</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F44856" w:rsidRDefault="00F44856" w:rsidP="00F44856">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Nolikuma pretendentiem 3.4.apakšpunktā minētā termiņa beigām.</w:t>
      </w:r>
    </w:p>
    <w:p w:rsidR="00F44856" w:rsidRDefault="00F44856" w:rsidP="00F44856">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proofErr w:type="spellStart"/>
      <w:r>
        <w:rPr>
          <w:rFonts w:ascii="Times New Roman" w:eastAsia="SimSun" w:hAnsi="Times New Roman"/>
          <w:i/>
          <w:sz w:val="24"/>
          <w:szCs w:val="24"/>
          <w:lang w:eastAsia="lv-LV"/>
        </w:rPr>
        <w:t>euro</w:t>
      </w:r>
      <w:proofErr w:type="spellEnd"/>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līgumcenu (piedāvājuma cenu bez PVN) un piedāvājuma cenu ar PVN.</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F44856" w:rsidRDefault="00F44856" w:rsidP="00F44856">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F44856" w:rsidRDefault="00F44856" w:rsidP="00F44856">
      <w:pPr>
        <w:spacing w:after="0" w:line="240" w:lineRule="auto"/>
        <w:jc w:val="both"/>
        <w:rPr>
          <w:rFonts w:ascii="Times New Roman" w:eastAsia="Times New Roman" w:hAnsi="Times New Roman"/>
          <w:sz w:val="20"/>
          <w:szCs w:val="20"/>
        </w:rPr>
      </w:pPr>
    </w:p>
    <w:p w:rsidR="00F44856" w:rsidRDefault="00F44856" w:rsidP="00F44856">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F44856" w:rsidRDefault="00F44856" w:rsidP="00F44856">
      <w:pPr>
        <w:pStyle w:val="Sarakstarindkopa"/>
        <w:numPr>
          <w:ilvl w:val="1"/>
          <w:numId w:val="2"/>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Piedāvājuma vērtēšana:</w:t>
      </w:r>
    </w:p>
    <w:p w:rsidR="00F44856" w:rsidRDefault="00F44856" w:rsidP="00F44856">
      <w:pPr>
        <w:pStyle w:val="Sarakstarindkopa"/>
        <w:numPr>
          <w:ilvl w:val="2"/>
          <w:numId w:val="3"/>
        </w:numPr>
        <w:tabs>
          <w:tab w:val="left" w:pos="709"/>
        </w:tabs>
        <w:autoSpaceDE w:val="0"/>
        <w:autoSpaceDN w:val="0"/>
        <w:adjustRightInd w:val="0"/>
        <w:spacing w:after="0" w:line="240" w:lineRule="auto"/>
        <w:ind w:hanging="153"/>
        <w:jc w:val="both"/>
        <w:rPr>
          <w:rFonts w:ascii="Times New Roman" w:hAnsi="Times New Roman"/>
          <w:sz w:val="24"/>
          <w:szCs w:val="24"/>
          <w:lang w:val="lv-LV"/>
        </w:rPr>
      </w:pPr>
      <w:r>
        <w:rPr>
          <w:rFonts w:ascii="Times New Roman" w:eastAsia="SimSun" w:hAnsi="Times New Roman"/>
          <w:sz w:val="24"/>
          <w:szCs w:val="24"/>
          <w:lang w:val="lv-LV"/>
        </w:rPr>
        <w:t>Vērtēšana notiek secīgi šādos posmos:</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piedāvājumu noformējuma pārbaude;</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Pretendentu un piedāvājumu atbilstības atlases prasībām pārbaude;</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finanšu piedāvājumu pārbaude;</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tehnisko piedāvājumu atbilstības pārbaude;</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saimnieciski izdevīgākā piedāvājuma ar viszemāko kopējo cenu izvēle;</w:t>
      </w:r>
    </w:p>
    <w:p w:rsidR="00F44856" w:rsidRDefault="00F44856" w:rsidP="00F44856">
      <w:pPr>
        <w:pStyle w:val="Sarakstarindkopa"/>
        <w:numPr>
          <w:ilvl w:val="3"/>
          <w:numId w:val="3"/>
        </w:numPr>
        <w:tabs>
          <w:tab w:val="left" w:pos="851"/>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Pretendenta atbilstības pārbaude Publiskā iepirkuma likuma 9. panta astotajai daļai.</w:t>
      </w:r>
    </w:p>
    <w:p w:rsidR="00F44856" w:rsidRDefault="00F44856" w:rsidP="00F44856">
      <w:pPr>
        <w:pStyle w:val="Sarakstarindkopa"/>
        <w:numPr>
          <w:ilvl w:val="2"/>
          <w:numId w:val="3"/>
        </w:numPr>
        <w:tabs>
          <w:tab w:val="left" w:pos="709"/>
        </w:tabs>
        <w:autoSpaceDE w:val="0"/>
        <w:autoSpaceDN w:val="0"/>
        <w:adjustRightInd w:val="0"/>
        <w:spacing w:after="0" w:line="240" w:lineRule="auto"/>
        <w:ind w:left="709" w:hanging="142"/>
        <w:jc w:val="both"/>
        <w:rPr>
          <w:rFonts w:ascii="Times New Roman" w:eastAsia="SimSun" w:hAnsi="Times New Roman"/>
          <w:sz w:val="24"/>
          <w:szCs w:val="24"/>
          <w:lang w:val="lv-LV"/>
        </w:rPr>
      </w:pPr>
      <w:r>
        <w:rPr>
          <w:rFonts w:ascii="Times New Roman" w:eastAsia="SimSun" w:hAnsi="Times New Roman"/>
          <w:sz w:val="24"/>
          <w:szCs w:val="24"/>
          <w:lang w:val="lv-LV"/>
        </w:rPr>
        <w:t>Pretendenti, kuri ir izturējuši iepriekšējā posma vērtēšanu, piedalās nākamā posma vērtēšanā.</w:t>
      </w:r>
    </w:p>
    <w:p w:rsidR="00F44856" w:rsidRDefault="00F44856" w:rsidP="00F44856">
      <w:pPr>
        <w:pStyle w:val="Sarakstarindkopa"/>
        <w:numPr>
          <w:ilvl w:val="2"/>
          <w:numId w:val="3"/>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Iepirkuma komisija izslēdz Pretendentu no tālākās dalības iepirkuma procedūrā jebkurā no sešiem vērtēšanas posmiem gadījumos, ja:</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Pretendents neatbilst šajā Nolikumā norādītajiem atlases kritērijiem (Nolikuma pretendentiem 4. punkts);</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norādījis nepatiesas ziņas;</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nav sniedzis ziņas par atbilstību minētajiem kritērijiem (nav iesniedzis visus 4.punktā norādītos dokumentus vai prasīto informāciju);</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nav norādījis visas izmaksas;</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piedāvājums neatbilst normatīvajos aktos un Nolikumā pretendentiem norādītajām prasībām;</w:t>
      </w:r>
    </w:p>
    <w:p w:rsidR="00F44856" w:rsidRDefault="00F44856" w:rsidP="00F44856">
      <w:pPr>
        <w:pStyle w:val="Sarakstarindkopa"/>
        <w:numPr>
          <w:ilvl w:val="3"/>
          <w:numId w:val="3"/>
        </w:numPr>
        <w:tabs>
          <w:tab w:val="left" w:pos="567"/>
        </w:tabs>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Pretendenta piedāvājums ir ar nepamatoti zemu cenu.</w:t>
      </w:r>
    </w:p>
    <w:p w:rsidR="00F44856" w:rsidRDefault="00F44856" w:rsidP="00F44856">
      <w:pPr>
        <w:pStyle w:val="Virsraksts1"/>
        <w:numPr>
          <w:ilvl w:val="1"/>
          <w:numId w:val="3"/>
        </w:numPr>
        <w:spacing w:after="0" w:line="240" w:lineRule="auto"/>
        <w:ind w:left="567" w:right="0" w:hanging="567"/>
        <w:jc w:val="both"/>
        <w:rPr>
          <w:rFonts w:ascii="Times New Roman" w:hAnsi="Times New Roman"/>
          <w:b/>
          <w:sz w:val="24"/>
          <w:szCs w:val="24"/>
        </w:rPr>
      </w:pPr>
      <w:r>
        <w:rPr>
          <w:rFonts w:ascii="Times New Roman" w:eastAsia="SimSun" w:hAnsi="Times New Roman"/>
          <w:sz w:val="24"/>
          <w:szCs w:val="24"/>
          <w:lang w:eastAsia="lv-LV"/>
        </w:rPr>
        <w:t>Piedāvājuma izvēles kritērijs:</w:t>
      </w:r>
    </w:p>
    <w:p w:rsidR="00F44856" w:rsidRDefault="00F44856" w:rsidP="00F44856">
      <w:pPr>
        <w:pStyle w:val="Pamatteksts2"/>
        <w:numPr>
          <w:ilvl w:val="2"/>
          <w:numId w:val="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F44856" w:rsidRDefault="00F44856" w:rsidP="00F44856">
      <w:pPr>
        <w:pStyle w:val="Pamatteksts2"/>
        <w:numPr>
          <w:ilvl w:val="2"/>
          <w:numId w:val="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F44856" w:rsidRDefault="00F44856" w:rsidP="00F44856">
      <w:pPr>
        <w:pStyle w:val="Pamatteksts2"/>
        <w:numPr>
          <w:ilvl w:val="1"/>
          <w:numId w:val="3"/>
        </w:numPr>
        <w:spacing w:after="0" w:line="240" w:lineRule="auto"/>
        <w:ind w:left="567" w:right="-170" w:hanging="567"/>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F44856" w:rsidRDefault="00F44856" w:rsidP="00F44856">
      <w:pPr>
        <w:pStyle w:val="Pamatteksts2"/>
        <w:numPr>
          <w:ilvl w:val="1"/>
          <w:numId w:val="3"/>
        </w:numPr>
        <w:spacing w:after="0" w:line="240" w:lineRule="auto"/>
        <w:ind w:left="567" w:right="-170" w:hanging="567"/>
        <w:jc w:val="both"/>
        <w:rPr>
          <w:rFonts w:ascii="Times New Roman" w:eastAsia="SimSun" w:hAnsi="Times New Roman"/>
          <w:sz w:val="24"/>
          <w:szCs w:val="24"/>
          <w:lang w:eastAsia="lv-LV"/>
        </w:rPr>
      </w:pPr>
      <w:r>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F44856" w:rsidRPr="002F2FFB" w:rsidRDefault="00F44856" w:rsidP="00F44856">
      <w:pPr>
        <w:keepNext/>
        <w:spacing w:after="0" w:line="240" w:lineRule="auto"/>
        <w:ind w:right="84"/>
        <w:jc w:val="both"/>
        <w:outlineLvl w:val="0"/>
        <w:rPr>
          <w:rFonts w:ascii="Times New Roman" w:eastAsia="Times New Roman" w:hAnsi="Times New Roman"/>
          <w:sz w:val="20"/>
          <w:szCs w:val="20"/>
        </w:rPr>
      </w:pPr>
    </w:p>
    <w:p w:rsidR="00F44856" w:rsidRDefault="00F44856" w:rsidP="00F44856">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F44856" w:rsidRDefault="00F44856" w:rsidP="00F44856">
      <w:pPr>
        <w:pStyle w:val="naisf"/>
        <w:numPr>
          <w:ilvl w:val="0"/>
          <w:numId w:val="4"/>
        </w:numPr>
        <w:tabs>
          <w:tab w:val="left" w:pos="567"/>
        </w:tabs>
        <w:spacing w:before="0" w:after="0"/>
        <w:ind w:left="567" w:hanging="567"/>
        <w:rPr>
          <w:szCs w:val="24"/>
          <w:lang w:val="lv-LV"/>
        </w:rPr>
      </w:pPr>
      <w:r>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p>
    <w:p w:rsidR="00F44856" w:rsidRDefault="00F44856" w:rsidP="00F44856">
      <w:pPr>
        <w:pStyle w:val="naisf"/>
        <w:numPr>
          <w:ilvl w:val="0"/>
          <w:numId w:val="4"/>
        </w:numPr>
        <w:tabs>
          <w:tab w:val="left" w:pos="567"/>
        </w:tabs>
        <w:spacing w:before="0" w:after="0"/>
        <w:ind w:left="567" w:hanging="567"/>
        <w:rPr>
          <w:szCs w:val="24"/>
          <w:lang w:val="lv-LV"/>
        </w:rPr>
      </w:pPr>
      <w:r>
        <w:rPr>
          <w:szCs w:val="24"/>
          <w:lang w:val="lv-LV"/>
        </w:rPr>
        <w:t>Lēmumu par iepirkuma procedūras pārtraukšanu Pasūtītājs var pieņemt saskaņā ar Publisko iepirkumu likumu.</w:t>
      </w:r>
    </w:p>
    <w:p w:rsidR="00F44856" w:rsidRDefault="00F44856" w:rsidP="00F44856">
      <w:pPr>
        <w:autoSpaceDE w:val="0"/>
        <w:autoSpaceDN w:val="0"/>
        <w:adjustRightInd w:val="0"/>
        <w:spacing w:after="0" w:line="240" w:lineRule="auto"/>
        <w:ind w:firstLine="720"/>
        <w:jc w:val="both"/>
        <w:rPr>
          <w:rFonts w:ascii="Times New Roman" w:hAnsi="Times New Roman"/>
          <w:sz w:val="20"/>
          <w:szCs w:val="20"/>
        </w:rPr>
      </w:pPr>
    </w:p>
    <w:p w:rsidR="00F44856" w:rsidRDefault="00F44856" w:rsidP="00F44856">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F44856" w:rsidRDefault="00F44856" w:rsidP="00F44856">
      <w:pPr>
        <w:pStyle w:val="Sarakstarindkopa"/>
        <w:numPr>
          <w:ilvl w:val="1"/>
          <w:numId w:val="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Iepirkuma komisijai ir tiesības:</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pieprasīt, lai Pretendents izskaidro piedāvājumā ietverto informāciju un dokumentus;</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pārbaudīt Pretendenta sniegto ziņu patiesumu, kā arī pieprasīt informāciju no kompetentām valsts iestādēm;</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noraidīt visus piedāvājumus, kas neatbilst iepirkuma prasībām;</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labot aritmētiskās kļūdas Pretendenta finanšu piedāvājumā, informējot par to Pretendentu;</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hAnsi="Times New Roman"/>
          <w:sz w:val="24"/>
          <w:szCs w:val="24"/>
          <w:lang w:val="lv-LV"/>
        </w:rPr>
        <w:t>ja Pretendents atsakās slēgt iepirkuma līgumu, izvēlēties slēgt iepirkuma līgumu ar nākamo Pretendentu ar saimnieciski izdevīgāko piedāvājumu;</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hAnsi="Times New Roman"/>
          <w:sz w:val="24"/>
          <w:szCs w:val="24"/>
          <w:lang w:val="lv-LV"/>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hAnsi="Times New Roman"/>
          <w:sz w:val="24"/>
          <w:szCs w:val="24"/>
          <w:lang w:val="lv-LV"/>
        </w:rPr>
        <w:t>negatīvas iepriekšējās sadarbības gadījumā</w:t>
      </w:r>
      <w:r>
        <w:rPr>
          <w:rFonts w:ascii="Times New Roman" w:hAnsi="Times New Roman"/>
          <w:color w:val="1F497D"/>
          <w:sz w:val="24"/>
          <w:szCs w:val="24"/>
          <w:lang w:val="lv-LV"/>
        </w:rPr>
        <w:t xml:space="preserve"> </w:t>
      </w:r>
      <w:r>
        <w:rPr>
          <w:rFonts w:ascii="Times New Roman" w:hAnsi="Times New Roman"/>
          <w:sz w:val="24"/>
          <w:szCs w:val="24"/>
          <w:lang w:val="lv-LV"/>
        </w:rPr>
        <w:t>(piemēram, nepamatoti kavēti pakalpojuma izpildes termiņi, nepilnīgi izpildīts pakalpojums u.c.) izslēgt Pretendentu no piedāvājumu vērtēšanas.</w:t>
      </w:r>
    </w:p>
    <w:p w:rsidR="00F44856" w:rsidRDefault="00F44856" w:rsidP="00F44856">
      <w:pPr>
        <w:pStyle w:val="Sarakstarindkopa"/>
        <w:numPr>
          <w:ilvl w:val="1"/>
          <w:numId w:val="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Pretendentam ir tiesības:</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pieprasīt Iepirkuma komisijai papildu informāciju par iepirkumu, iesniedzot rakstisku pieprasījumu;</w:t>
      </w:r>
    </w:p>
    <w:p w:rsidR="00F44856" w:rsidRDefault="00F44856" w:rsidP="00F44856">
      <w:pPr>
        <w:pStyle w:val="Sarakstarindkopa"/>
        <w:numPr>
          <w:ilvl w:val="2"/>
          <w:numId w:val="5"/>
        </w:numPr>
        <w:autoSpaceDE w:val="0"/>
        <w:autoSpaceDN w:val="0"/>
        <w:adjustRightInd w:val="0"/>
        <w:spacing w:after="0" w:line="240" w:lineRule="auto"/>
        <w:ind w:left="567" w:firstLine="0"/>
        <w:jc w:val="both"/>
        <w:rPr>
          <w:rFonts w:ascii="Times New Roman" w:eastAsia="SimSun" w:hAnsi="Times New Roman"/>
          <w:sz w:val="24"/>
          <w:szCs w:val="24"/>
          <w:lang w:val="lv-LV"/>
        </w:rPr>
      </w:pPr>
      <w:r>
        <w:rPr>
          <w:rFonts w:ascii="Times New Roman" w:eastAsia="SimSun" w:hAnsi="Times New Roman"/>
          <w:sz w:val="24"/>
          <w:szCs w:val="24"/>
          <w:lang w:val="lv-LV"/>
        </w:rPr>
        <w:t>pirms piedāvājuma iesniegšanas termiņa beigām grozīt vai atsaukt iesniegto piedāvājumu.</w:t>
      </w:r>
    </w:p>
    <w:p w:rsidR="00F44856" w:rsidRDefault="00F44856" w:rsidP="00F44856">
      <w:pPr>
        <w:spacing w:after="0" w:line="240" w:lineRule="auto"/>
        <w:ind w:right="-52"/>
        <w:rPr>
          <w:rFonts w:ascii="Times New Roman" w:eastAsia="Times New Roman" w:hAnsi="Times New Roman"/>
          <w:sz w:val="20"/>
          <w:szCs w:val="20"/>
          <w:lang w:eastAsia="lv-LV"/>
        </w:rPr>
      </w:pPr>
    </w:p>
    <w:p w:rsidR="00F44856" w:rsidRDefault="00F44856" w:rsidP="00F44856">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F44856" w:rsidRDefault="00F44856" w:rsidP="00F44856">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F44856" w:rsidRDefault="00F44856" w:rsidP="00F44856">
      <w:pPr>
        <w:spacing w:after="0" w:line="240" w:lineRule="auto"/>
        <w:ind w:firstLine="645"/>
        <w:jc w:val="both"/>
        <w:rPr>
          <w:rFonts w:ascii="Times New Roman" w:eastAsia="SimSun" w:hAnsi="Times New Roman"/>
          <w:sz w:val="24"/>
          <w:szCs w:val="24"/>
          <w:lang w:eastAsia="lv-LV"/>
        </w:rPr>
      </w:pPr>
    </w:p>
    <w:p w:rsidR="00F44856" w:rsidRDefault="00F44856" w:rsidP="00F448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Nolikumam ir šādi pielikumi: </w:t>
      </w:r>
    </w:p>
    <w:p w:rsidR="00F44856" w:rsidRDefault="00F44856" w:rsidP="00F448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1.pielikums – Tehniskā specifikācija uz 2 lpp.;</w:t>
      </w:r>
    </w:p>
    <w:p w:rsidR="00F44856" w:rsidRDefault="00F44856" w:rsidP="00F448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2.pielikums – Piedāvājuma forma dalībai iepirkuma procedūrā uz 2 lpp.;</w:t>
      </w:r>
    </w:p>
    <w:p w:rsidR="00F44856" w:rsidRDefault="00F44856" w:rsidP="00F448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F44856" w:rsidRDefault="00F44856" w:rsidP="00F4485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4.pielikums – Līguma projekts un Darba nodošanas un pieņemšanas akta projekts uz 5 lpp.</w:t>
      </w:r>
    </w:p>
    <w:p w:rsidR="00F44856" w:rsidRDefault="00F44856" w:rsidP="00F44856">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F44856" w:rsidRDefault="00F44856" w:rsidP="00F44856">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PA/2017/</w:t>
      </w:r>
      <w:r w:rsidR="00F93FA5">
        <w:rPr>
          <w:rFonts w:ascii="Times New Roman" w:hAnsi="Times New Roman"/>
          <w:b/>
          <w:sz w:val="24"/>
          <w:szCs w:val="24"/>
        </w:rPr>
        <w:t>76</w:t>
      </w:r>
    </w:p>
    <w:p w:rsidR="00F44856" w:rsidRDefault="00F44856" w:rsidP="00F44856">
      <w:pPr>
        <w:pStyle w:val="Virsraksts3"/>
        <w:rPr>
          <w:b/>
          <w:sz w:val="24"/>
          <w:szCs w:val="24"/>
          <w:lang w:val="lv-LV"/>
        </w:rPr>
      </w:pPr>
      <w:r>
        <w:rPr>
          <w:b/>
          <w:sz w:val="24"/>
          <w:szCs w:val="24"/>
          <w:lang w:val="lv-LV"/>
        </w:rPr>
        <w:t>Tehniskā specifikācija</w:t>
      </w:r>
    </w:p>
    <w:p w:rsidR="00F44856" w:rsidRDefault="00F44856" w:rsidP="00F44856">
      <w:pPr>
        <w:rPr>
          <w:rFonts w:ascii="Times New Roman" w:hAnsi="Times New Roman"/>
          <w:sz w:val="24"/>
          <w:szCs w:val="24"/>
        </w:rPr>
      </w:pPr>
    </w:p>
    <w:p w:rsidR="00F44856" w:rsidRDefault="00F44856" w:rsidP="00F44856">
      <w:pPr>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2F2FFB" w:rsidRPr="002F2FFB" w:rsidRDefault="00F44856" w:rsidP="002F2FFB">
      <w:pPr>
        <w:spacing w:after="0" w:line="240" w:lineRule="auto"/>
        <w:jc w:val="both"/>
        <w:rPr>
          <w:rFonts w:ascii="Times New Roman" w:hAnsi="Times New Roman"/>
          <w:sz w:val="24"/>
          <w:szCs w:val="24"/>
        </w:rPr>
      </w:pPr>
      <w:r>
        <w:rPr>
          <w:rFonts w:ascii="Times New Roman" w:hAnsi="Times New Roman"/>
          <w:sz w:val="24"/>
          <w:szCs w:val="24"/>
        </w:rPr>
        <w:t xml:space="preserve">Pretendentam jānosaka tirgus (parastā) vērtība </w:t>
      </w:r>
      <w:r w:rsidR="002F2FFB">
        <w:rPr>
          <w:rFonts w:ascii="Times New Roman" w:hAnsi="Times New Roman"/>
          <w:sz w:val="24"/>
          <w:szCs w:val="24"/>
        </w:rPr>
        <w:t xml:space="preserve">nekustamajam īpašumam </w:t>
      </w:r>
      <w:r w:rsidR="002F2FFB" w:rsidRPr="002F2FFB">
        <w:rPr>
          <w:rFonts w:ascii="Times New Roman" w:hAnsi="Times New Roman"/>
          <w:sz w:val="24"/>
          <w:szCs w:val="24"/>
        </w:rPr>
        <w:t>Skolas ielā 5, Drustos, Drustu pag., Raunas nov.</w:t>
      </w:r>
      <w:r w:rsidR="002F2FFB">
        <w:rPr>
          <w:rFonts w:ascii="Times New Roman" w:hAnsi="Times New Roman"/>
          <w:sz w:val="24"/>
          <w:szCs w:val="24"/>
        </w:rPr>
        <w:t xml:space="preserve">, </w:t>
      </w:r>
      <w:r w:rsidR="002F2FFB" w:rsidRPr="001D239F">
        <w:rPr>
          <w:rFonts w:ascii="Times New Roman" w:hAnsi="Times New Roman"/>
          <w:sz w:val="24"/>
        </w:rPr>
        <w:t>kadastra Nr.4248 007 0172</w:t>
      </w:r>
      <w:r w:rsidR="002F2FFB">
        <w:rPr>
          <w:rFonts w:ascii="Times New Roman" w:hAnsi="Times New Roman"/>
          <w:sz w:val="24"/>
        </w:rPr>
        <w:t xml:space="preserve"> </w:t>
      </w:r>
      <w:r w:rsidR="002F2FFB">
        <w:rPr>
          <w:rFonts w:ascii="Times New Roman" w:hAnsi="Times New Roman"/>
          <w:sz w:val="24"/>
          <w:szCs w:val="24"/>
        </w:rPr>
        <w:t>(turpmāk – Objekts)</w:t>
      </w:r>
      <w:r w:rsidR="002F2FFB">
        <w:rPr>
          <w:rFonts w:ascii="Times New Roman" w:hAnsi="Times New Roman"/>
          <w:sz w:val="24"/>
        </w:rPr>
        <w:t>.</w:t>
      </w:r>
    </w:p>
    <w:p w:rsidR="00F44856" w:rsidRDefault="00F44856" w:rsidP="00F44856">
      <w:pPr>
        <w:spacing w:after="0" w:line="240" w:lineRule="auto"/>
        <w:jc w:val="both"/>
        <w:rPr>
          <w:rFonts w:ascii="Times New Roman" w:hAnsi="Times New Roman"/>
          <w:sz w:val="24"/>
          <w:szCs w:val="24"/>
          <w:highlight w:val="yellow"/>
        </w:rPr>
      </w:pPr>
    </w:p>
    <w:tbl>
      <w:tblPr>
        <w:tblpPr w:leftFromText="180" w:rightFromText="180" w:vertAnchor="text" w:tblpX="-6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804"/>
      </w:tblGrid>
      <w:tr w:rsidR="00F44856" w:rsidTr="00F44856">
        <w:trPr>
          <w:trHeight w:val="417"/>
        </w:trPr>
        <w:tc>
          <w:tcPr>
            <w:tcW w:w="2376" w:type="dxa"/>
            <w:tcBorders>
              <w:top w:val="single" w:sz="4" w:space="0" w:color="auto"/>
              <w:left w:val="single" w:sz="4" w:space="0" w:color="auto"/>
              <w:bottom w:val="single" w:sz="4" w:space="0" w:color="auto"/>
              <w:right w:val="single" w:sz="4" w:space="0" w:color="auto"/>
            </w:tcBorders>
            <w:vAlign w:val="center"/>
            <w:hideMark/>
          </w:tcPr>
          <w:p w:rsidR="00F44856" w:rsidRDefault="00F44856" w:rsidP="005761EB">
            <w:pPr>
              <w:pStyle w:val="Virsraksts9"/>
              <w:ind w:right="-108"/>
              <w:jc w:val="center"/>
              <w:rPr>
                <w:rFonts w:ascii="Times New Roman" w:hAnsi="Times New Roman"/>
                <w:b/>
                <w:i w:val="0"/>
                <w:color w:val="auto"/>
                <w:sz w:val="24"/>
                <w:szCs w:val="24"/>
              </w:rPr>
            </w:pPr>
            <w:r>
              <w:rPr>
                <w:rFonts w:ascii="Times New Roman" w:hAnsi="Times New Roman"/>
                <w:b/>
                <w:i w:val="0"/>
                <w:color w:val="auto"/>
                <w:sz w:val="24"/>
                <w:szCs w:val="24"/>
              </w:rPr>
              <w:t>Objekt</w:t>
            </w:r>
            <w:r w:rsidR="005761EB">
              <w:rPr>
                <w:rFonts w:ascii="Times New Roman" w:hAnsi="Times New Roman"/>
                <w:b/>
                <w:i w:val="0"/>
                <w:color w:val="auto"/>
                <w:sz w:val="24"/>
                <w:szCs w:val="24"/>
              </w:rPr>
              <w:t>a adrese</w:t>
            </w:r>
          </w:p>
        </w:tc>
        <w:tc>
          <w:tcPr>
            <w:tcW w:w="6804" w:type="dxa"/>
            <w:tcBorders>
              <w:top w:val="single" w:sz="4" w:space="0" w:color="auto"/>
              <w:left w:val="single" w:sz="4" w:space="0" w:color="auto"/>
              <w:bottom w:val="single" w:sz="4" w:space="0" w:color="auto"/>
              <w:right w:val="single" w:sz="4" w:space="0" w:color="auto"/>
            </w:tcBorders>
            <w:vAlign w:val="center"/>
            <w:hideMark/>
          </w:tcPr>
          <w:p w:rsidR="00F44856" w:rsidRDefault="00F44856">
            <w:pPr>
              <w:pStyle w:val="Virsraksts4"/>
              <w:ind w:right="-108" w:firstLine="34"/>
              <w:jc w:val="center"/>
              <w:rPr>
                <w:rFonts w:ascii="Times New Roman" w:hAnsi="Times New Roman"/>
                <w:i w:val="0"/>
                <w:color w:val="auto"/>
                <w:sz w:val="24"/>
                <w:szCs w:val="24"/>
              </w:rPr>
            </w:pPr>
            <w:r>
              <w:rPr>
                <w:rFonts w:ascii="Times New Roman" w:hAnsi="Times New Roman"/>
                <w:i w:val="0"/>
                <w:color w:val="auto"/>
                <w:sz w:val="24"/>
                <w:szCs w:val="24"/>
              </w:rPr>
              <w:t>Informācija par vērtējamo objektu</w:t>
            </w:r>
          </w:p>
        </w:tc>
      </w:tr>
      <w:tr w:rsidR="00F44856" w:rsidTr="00387CCF">
        <w:trPr>
          <w:trHeight w:val="4141"/>
        </w:trPr>
        <w:tc>
          <w:tcPr>
            <w:tcW w:w="2376" w:type="dxa"/>
            <w:tcBorders>
              <w:top w:val="single" w:sz="4" w:space="0" w:color="auto"/>
              <w:left w:val="single" w:sz="4" w:space="0" w:color="auto"/>
              <w:bottom w:val="single" w:sz="4" w:space="0" w:color="auto"/>
              <w:right w:val="single" w:sz="4" w:space="0" w:color="auto"/>
            </w:tcBorders>
            <w:vAlign w:val="center"/>
            <w:hideMark/>
          </w:tcPr>
          <w:p w:rsidR="005761EB" w:rsidRDefault="005761EB" w:rsidP="005761EB">
            <w:pPr>
              <w:pStyle w:val="Virsraksts9"/>
              <w:spacing w:before="0" w:line="240" w:lineRule="auto"/>
              <w:ind w:right="-108"/>
              <w:jc w:val="center"/>
              <w:rPr>
                <w:rFonts w:ascii="Times New Roman" w:hAnsi="Times New Roman"/>
                <w:b/>
                <w:i w:val="0"/>
                <w:color w:val="auto"/>
                <w:sz w:val="24"/>
                <w:szCs w:val="24"/>
              </w:rPr>
            </w:pPr>
            <w:r w:rsidRPr="005761EB">
              <w:rPr>
                <w:rFonts w:ascii="Times New Roman" w:hAnsi="Times New Roman"/>
                <w:b/>
                <w:i w:val="0"/>
                <w:color w:val="auto"/>
                <w:sz w:val="24"/>
                <w:szCs w:val="24"/>
              </w:rPr>
              <w:t>Skolas iel</w:t>
            </w:r>
            <w:r>
              <w:rPr>
                <w:rFonts w:ascii="Times New Roman" w:hAnsi="Times New Roman"/>
                <w:b/>
                <w:i w:val="0"/>
                <w:color w:val="auto"/>
                <w:sz w:val="24"/>
                <w:szCs w:val="24"/>
              </w:rPr>
              <w:t>a</w:t>
            </w:r>
            <w:r w:rsidRPr="005761EB">
              <w:rPr>
                <w:rFonts w:ascii="Times New Roman" w:hAnsi="Times New Roman"/>
                <w:b/>
                <w:i w:val="0"/>
                <w:color w:val="auto"/>
                <w:sz w:val="24"/>
                <w:szCs w:val="24"/>
              </w:rPr>
              <w:t xml:space="preserve"> 5, Drust</w:t>
            </w:r>
            <w:r>
              <w:rPr>
                <w:rFonts w:ascii="Times New Roman" w:hAnsi="Times New Roman"/>
                <w:b/>
                <w:i w:val="0"/>
                <w:color w:val="auto"/>
                <w:sz w:val="24"/>
                <w:szCs w:val="24"/>
              </w:rPr>
              <w:t>i, Drustu pag., Raunas nov.</w:t>
            </w:r>
          </w:p>
          <w:p w:rsidR="00F44856" w:rsidRDefault="00F44856" w:rsidP="005761EB">
            <w:pPr>
              <w:pStyle w:val="Virsraksts9"/>
              <w:spacing w:before="0" w:line="240" w:lineRule="auto"/>
              <w:ind w:right="-108"/>
              <w:jc w:val="center"/>
              <w:rPr>
                <w:rFonts w:ascii="Times New Roman" w:hAnsi="Times New Roman"/>
                <w:b/>
                <w:i w:val="0"/>
                <w:color w:val="auto"/>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F44856" w:rsidRPr="00387CCF" w:rsidRDefault="005761EB" w:rsidP="00095FAA">
            <w:pPr>
              <w:pStyle w:val="Sarakstarindkopa"/>
              <w:numPr>
                <w:ilvl w:val="0"/>
                <w:numId w:val="7"/>
              </w:numPr>
              <w:spacing w:after="0" w:line="240" w:lineRule="auto"/>
              <w:ind w:left="426" w:hanging="426"/>
              <w:jc w:val="both"/>
              <w:rPr>
                <w:rFonts w:ascii="Times New Roman" w:hAnsi="Times New Roman"/>
                <w:sz w:val="24"/>
                <w:szCs w:val="24"/>
                <w:lang w:val="lv-LV"/>
              </w:rPr>
            </w:pPr>
            <w:r w:rsidRPr="00387CCF">
              <w:rPr>
                <w:rFonts w:ascii="Times New Roman" w:hAnsi="Times New Roman"/>
                <w:sz w:val="24"/>
                <w:szCs w:val="24"/>
                <w:lang w:val="lv-LV"/>
              </w:rPr>
              <w:t>O</w:t>
            </w:r>
            <w:r w:rsidR="00F44856" w:rsidRPr="00387CCF">
              <w:rPr>
                <w:rFonts w:ascii="Times New Roman" w:hAnsi="Times New Roman"/>
                <w:sz w:val="24"/>
                <w:szCs w:val="24"/>
                <w:lang w:val="lv-LV"/>
              </w:rPr>
              <w:t>bjekts sastāv no:</w:t>
            </w:r>
          </w:p>
          <w:p w:rsidR="00F44856" w:rsidRPr="00387CCF" w:rsidRDefault="005761EB" w:rsidP="005761EB">
            <w:pPr>
              <w:pStyle w:val="Sarakstarindkopa"/>
              <w:numPr>
                <w:ilvl w:val="1"/>
                <w:numId w:val="8"/>
              </w:numPr>
              <w:spacing w:after="0" w:line="240" w:lineRule="auto"/>
              <w:ind w:left="885" w:hanging="567"/>
              <w:jc w:val="both"/>
              <w:rPr>
                <w:rFonts w:ascii="Times New Roman" w:hAnsi="Times New Roman"/>
                <w:sz w:val="24"/>
                <w:szCs w:val="24"/>
                <w:lang w:val="lv-LV"/>
              </w:rPr>
            </w:pPr>
            <w:r w:rsidRPr="00387CCF">
              <w:rPr>
                <w:rFonts w:ascii="Times New Roman" w:hAnsi="Times New Roman"/>
                <w:sz w:val="24"/>
                <w:szCs w:val="24"/>
                <w:lang w:val="lv-LV"/>
              </w:rPr>
              <w:t>zemes vienības ar kadastra apzīmējumu 4248 007 0172, platība 4469 m</w:t>
            </w:r>
            <w:r w:rsidRPr="00387CCF">
              <w:rPr>
                <w:rFonts w:ascii="Times New Roman" w:hAnsi="Times New Roman"/>
                <w:sz w:val="24"/>
                <w:szCs w:val="24"/>
                <w:vertAlign w:val="superscript"/>
                <w:lang w:val="lv-LV"/>
              </w:rPr>
              <w:t>2</w:t>
            </w:r>
            <w:r w:rsidR="00F44856" w:rsidRPr="00387CCF">
              <w:rPr>
                <w:rFonts w:ascii="Times New Roman" w:hAnsi="Times New Roman"/>
                <w:sz w:val="24"/>
                <w:szCs w:val="24"/>
                <w:lang w:val="lv-LV"/>
              </w:rPr>
              <w:t>;</w:t>
            </w:r>
          </w:p>
          <w:p w:rsidR="00F44856" w:rsidRPr="00387CCF" w:rsidRDefault="005761EB" w:rsidP="00095FAA">
            <w:pPr>
              <w:pStyle w:val="Sarakstarindkopa"/>
              <w:numPr>
                <w:ilvl w:val="1"/>
                <w:numId w:val="8"/>
              </w:numPr>
              <w:spacing w:after="0" w:line="240" w:lineRule="auto"/>
              <w:ind w:left="851" w:hanging="567"/>
              <w:jc w:val="both"/>
              <w:rPr>
                <w:rFonts w:ascii="Times New Roman" w:hAnsi="Times New Roman"/>
                <w:sz w:val="24"/>
                <w:szCs w:val="24"/>
                <w:lang w:val="lv-LV"/>
              </w:rPr>
            </w:pPr>
            <w:r w:rsidRPr="00387CCF">
              <w:rPr>
                <w:rFonts w:ascii="Times New Roman" w:hAnsi="Times New Roman"/>
                <w:sz w:val="24"/>
                <w:szCs w:val="24"/>
                <w:lang w:val="lv-LV"/>
              </w:rPr>
              <w:t xml:space="preserve">būves - Vecā pienotava (sabrukusi), būves kadastra apzīmējums </w:t>
            </w:r>
            <w:r w:rsidR="00D5322C" w:rsidRPr="00387CCF">
              <w:rPr>
                <w:rFonts w:ascii="Times New Roman" w:hAnsi="Times New Roman"/>
                <w:sz w:val="24"/>
                <w:szCs w:val="24"/>
                <w:lang w:val="lv-LV"/>
              </w:rPr>
              <w:t>4248 007 0172</w:t>
            </w:r>
            <w:r w:rsidRPr="00387CCF">
              <w:rPr>
                <w:rFonts w:ascii="Times New Roman" w:hAnsi="Times New Roman"/>
                <w:sz w:val="24"/>
                <w:szCs w:val="24"/>
                <w:lang w:val="lv-LV"/>
              </w:rPr>
              <w:t xml:space="preserve"> 001, kopējā platība 370,70 m</w:t>
            </w:r>
            <w:r w:rsidRPr="00387CCF">
              <w:rPr>
                <w:rFonts w:ascii="Times New Roman" w:hAnsi="Times New Roman"/>
                <w:sz w:val="24"/>
                <w:szCs w:val="24"/>
                <w:vertAlign w:val="superscript"/>
                <w:lang w:val="lv-LV"/>
              </w:rPr>
              <w:t>2</w:t>
            </w:r>
            <w:r w:rsidRPr="00387CCF">
              <w:rPr>
                <w:rFonts w:ascii="Times New Roman" w:hAnsi="Times New Roman"/>
                <w:sz w:val="24"/>
                <w:szCs w:val="24"/>
                <w:lang w:val="lv-LV"/>
              </w:rPr>
              <w:t>,</w:t>
            </w:r>
          </w:p>
          <w:p w:rsidR="00F44856" w:rsidRPr="00387CCF" w:rsidRDefault="00A368DC" w:rsidP="00A368DC">
            <w:pPr>
              <w:pStyle w:val="Sarakstarindkopa"/>
              <w:numPr>
                <w:ilvl w:val="0"/>
                <w:numId w:val="7"/>
              </w:numPr>
              <w:spacing w:before="120" w:after="0" w:line="240" w:lineRule="auto"/>
              <w:ind w:left="459" w:hanging="425"/>
              <w:jc w:val="both"/>
              <w:rPr>
                <w:rFonts w:ascii="Times New Roman" w:hAnsi="Times New Roman"/>
                <w:sz w:val="24"/>
                <w:szCs w:val="24"/>
                <w:lang w:val="lv-LV"/>
              </w:rPr>
            </w:pPr>
            <w:r w:rsidRPr="00387CCF">
              <w:rPr>
                <w:rFonts w:ascii="Times New Roman" w:hAnsi="Times New Roman"/>
                <w:sz w:val="24"/>
                <w:szCs w:val="24"/>
                <w:lang w:val="lv-LV"/>
              </w:rPr>
              <w:t>Objekts ierakstīts Drustu pagasta zemesgrāmatas nodalījumā Nr.100000569436 uz Latvijas valsts vārda valsts akciju sabiedrības “Privatizācijas aģentūra” personā</w:t>
            </w:r>
            <w:r w:rsidR="00F44856" w:rsidRPr="00387CCF">
              <w:rPr>
                <w:rFonts w:ascii="Times New Roman" w:hAnsi="Times New Roman"/>
                <w:sz w:val="24"/>
                <w:lang w:val="lv-LV"/>
              </w:rPr>
              <w:t>.</w:t>
            </w:r>
          </w:p>
          <w:p w:rsidR="00F44856" w:rsidRDefault="00387CCF" w:rsidP="00387CCF">
            <w:pPr>
              <w:pStyle w:val="Sarakstarindkopa"/>
              <w:numPr>
                <w:ilvl w:val="0"/>
                <w:numId w:val="7"/>
              </w:numPr>
              <w:spacing w:before="120" w:after="0" w:line="240" w:lineRule="auto"/>
              <w:ind w:left="459" w:hanging="425"/>
              <w:jc w:val="both"/>
              <w:rPr>
                <w:rFonts w:ascii="Times New Roman" w:hAnsi="Times New Roman"/>
                <w:sz w:val="24"/>
                <w:szCs w:val="24"/>
                <w:lang w:val="lv-LV"/>
              </w:rPr>
            </w:pPr>
            <w:r w:rsidRPr="00387CCF">
              <w:rPr>
                <w:rFonts w:ascii="Times New Roman" w:hAnsi="Times New Roman"/>
                <w:sz w:val="24"/>
                <w:szCs w:val="24"/>
                <w:lang w:val="lv-LV"/>
              </w:rPr>
              <w:t>Objekts nodots privatizācijai ar</w:t>
            </w:r>
            <w:r w:rsidRPr="00387CCF">
              <w:rPr>
                <w:lang w:val="lv-LV"/>
              </w:rPr>
              <w:t xml:space="preserve"> </w:t>
            </w:r>
            <w:r w:rsidRPr="00387CCF">
              <w:rPr>
                <w:rFonts w:ascii="Times New Roman" w:hAnsi="Times New Roman"/>
                <w:sz w:val="24"/>
                <w:szCs w:val="24"/>
                <w:lang w:val="lv-LV"/>
              </w:rPr>
              <w:t>Ministru kabineta 2015.gada 11.februāra rīkojumu Nr.67 “Par valsts īpašuma objekta Drustu pagastā, Raunas novadā, nodošanu privatizācijai”</w:t>
            </w:r>
            <w:r w:rsidR="00F44856" w:rsidRPr="00387CCF">
              <w:rPr>
                <w:rFonts w:ascii="Times New Roman" w:hAnsi="Times New Roman"/>
                <w:sz w:val="24"/>
                <w:szCs w:val="24"/>
                <w:lang w:val="lv-LV"/>
              </w:rPr>
              <w:t>.</w:t>
            </w:r>
          </w:p>
          <w:p w:rsidR="00387CCF" w:rsidRDefault="00387CCF" w:rsidP="00387CCF">
            <w:pPr>
              <w:pStyle w:val="Sarakstarindkopa"/>
              <w:numPr>
                <w:ilvl w:val="0"/>
                <w:numId w:val="7"/>
              </w:numPr>
              <w:spacing w:before="120" w:after="0" w:line="240" w:lineRule="auto"/>
              <w:ind w:left="459" w:hanging="425"/>
              <w:jc w:val="both"/>
              <w:rPr>
                <w:rFonts w:ascii="Times New Roman" w:hAnsi="Times New Roman"/>
                <w:sz w:val="24"/>
                <w:szCs w:val="24"/>
                <w:lang w:val="lv-LV"/>
              </w:rPr>
            </w:pPr>
            <w:r w:rsidRPr="00387CCF">
              <w:rPr>
                <w:rFonts w:ascii="Times New Roman" w:hAnsi="Times New Roman"/>
                <w:sz w:val="24"/>
                <w:szCs w:val="24"/>
                <w:lang w:val="lv-LV"/>
              </w:rPr>
              <w:t>Objekts nav iznomāts.</w:t>
            </w:r>
          </w:p>
          <w:p w:rsidR="00F44856" w:rsidRPr="00387CCF" w:rsidRDefault="00387CCF" w:rsidP="00387CCF">
            <w:pPr>
              <w:pStyle w:val="Sarakstarindkopa"/>
              <w:numPr>
                <w:ilvl w:val="0"/>
                <w:numId w:val="7"/>
              </w:numPr>
              <w:spacing w:before="120" w:after="0" w:line="240" w:lineRule="auto"/>
              <w:ind w:left="459" w:hanging="425"/>
              <w:jc w:val="both"/>
              <w:rPr>
                <w:rFonts w:ascii="Times New Roman" w:hAnsi="Times New Roman"/>
                <w:sz w:val="24"/>
                <w:szCs w:val="24"/>
                <w:lang w:val="lv-LV"/>
              </w:rPr>
            </w:pPr>
            <w:r w:rsidRPr="00387CCF">
              <w:rPr>
                <w:rFonts w:ascii="Times New Roman" w:hAnsi="Times New Roman"/>
                <w:sz w:val="24"/>
                <w:szCs w:val="24"/>
                <w:lang w:val="lv-LV"/>
              </w:rPr>
              <w:t>Objektā nav veikti neatdalāmie ieguldījumi.</w:t>
            </w:r>
            <w:r>
              <w:rPr>
                <w:rFonts w:ascii="Times New Roman" w:hAnsi="Times New Roman"/>
                <w:sz w:val="24"/>
                <w:szCs w:val="24"/>
                <w:lang w:val="lv-LV"/>
              </w:rPr>
              <w:t xml:space="preserve"> </w:t>
            </w:r>
          </w:p>
        </w:tc>
      </w:tr>
    </w:tbl>
    <w:p w:rsidR="00F44856" w:rsidRDefault="00F44856" w:rsidP="00F44856">
      <w:pPr>
        <w:numPr>
          <w:ilvl w:val="0"/>
          <w:numId w:val="6"/>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F44856" w:rsidRDefault="00F44856" w:rsidP="00F44856">
      <w:pPr>
        <w:pStyle w:val="Pamattekstsaratkpi"/>
        <w:numPr>
          <w:ilvl w:val="1"/>
          <w:numId w:val="9"/>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Pr>
          <w:rFonts w:ascii="Times New Roman" w:hAnsi="Times New Roman"/>
          <w:b/>
          <w:sz w:val="24"/>
          <w:szCs w:val="24"/>
        </w:rPr>
        <w:t>10 (desmit)</w:t>
      </w:r>
      <w:r>
        <w:rPr>
          <w:rFonts w:ascii="Times New Roman" w:hAnsi="Times New Roman"/>
          <w:sz w:val="24"/>
          <w:szCs w:val="24"/>
        </w:rPr>
        <w:t xml:space="preserve"> darba dienu laikā no līguma noslēgšanas dienas.</w:t>
      </w:r>
    </w:p>
    <w:p w:rsidR="00F44856" w:rsidRDefault="00F44856" w:rsidP="00F44856">
      <w:pPr>
        <w:pStyle w:val="Pamattekstsaratkpi"/>
        <w:numPr>
          <w:ilvl w:val="1"/>
          <w:numId w:val="9"/>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Jānosaka Objekt</w:t>
      </w:r>
      <w:r w:rsidR="005458DE">
        <w:rPr>
          <w:rFonts w:ascii="Times New Roman" w:hAnsi="Times New Roman"/>
          <w:sz w:val="24"/>
          <w:szCs w:val="24"/>
        </w:rPr>
        <w:t>a</w:t>
      </w:r>
      <w:r>
        <w:rPr>
          <w:rFonts w:ascii="Times New Roman" w:hAnsi="Times New Roman"/>
          <w:sz w:val="24"/>
          <w:szCs w:val="24"/>
        </w:rPr>
        <w:t xml:space="preserve"> tirgus (parastā) vērtība (turpmāk – Darbs).</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Objekt</w:t>
      </w:r>
      <w:r w:rsidR="005458DE">
        <w:rPr>
          <w:rFonts w:ascii="Times New Roman" w:hAnsi="Times New Roman"/>
          <w:sz w:val="24"/>
          <w:szCs w:val="24"/>
        </w:rPr>
        <w:t>a</w:t>
      </w:r>
      <w:r>
        <w:rPr>
          <w:rFonts w:ascii="Times New Roman" w:hAnsi="Times New Roman"/>
          <w:sz w:val="24"/>
          <w:szCs w:val="24"/>
        </w:rPr>
        <w:t xml:space="preserve"> vērtēšanā jāizmanto vismaz divas vērtēšanas metodes.</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Novērtējum</w:t>
      </w:r>
      <w:r w:rsidR="0062357F">
        <w:rPr>
          <w:rFonts w:ascii="Times New Roman" w:hAnsi="Times New Roman"/>
          <w:sz w:val="24"/>
          <w:szCs w:val="24"/>
        </w:rPr>
        <w:t>ā</w:t>
      </w:r>
      <w:r>
        <w:rPr>
          <w:rFonts w:ascii="Times New Roman" w:hAnsi="Times New Roman"/>
          <w:sz w:val="24"/>
          <w:szCs w:val="24"/>
        </w:rPr>
        <w:t xml:space="preserve"> jāsniedz apbūves apraksts un raksturojums, jāatspoguļo būtiskākie vērtību ietekmējošie faktori un pieņēmumi, argumentēti jāpamato slēdziens par vērtējam</w:t>
      </w:r>
      <w:r w:rsidR="005458DE">
        <w:rPr>
          <w:rFonts w:ascii="Times New Roman" w:hAnsi="Times New Roman"/>
          <w:sz w:val="24"/>
          <w:szCs w:val="24"/>
        </w:rPr>
        <w:t>ā</w:t>
      </w:r>
      <w:r>
        <w:rPr>
          <w:rFonts w:ascii="Times New Roman" w:hAnsi="Times New Roman"/>
          <w:sz w:val="24"/>
          <w:szCs w:val="24"/>
        </w:rPr>
        <w:t xml:space="preserve"> Objekt</w:t>
      </w:r>
      <w:r w:rsidR="005458DE">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Novērtējum</w:t>
      </w:r>
      <w:r w:rsidR="0062357F">
        <w:rPr>
          <w:rFonts w:ascii="Times New Roman" w:hAnsi="Times New Roman"/>
          <w:sz w:val="24"/>
          <w:szCs w:val="24"/>
        </w:rPr>
        <w:t>ā</w:t>
      </w:r>
      <w:r>
        <w:rPr>
          <w:rFonts w:ascii="Times New Roman" w:hAnsi="Times New Roman"/>
          <w:sz w:val="24"/>
          <w:szCs w:val="24"/>
        </w:rPr>
        <w:t xml:space="preserve"> argumentēti jāpamato visu izmantoto novērtēšanas metožu koeficientu pielietojums, izmantojot objekt</w:t>
      </w:r>
      <w:r w:rsidR="008F51A6">
        <w:rPr>
          <w:rFonts w:ascii="Times New Roman" w:hAnsi="Times New Roman"/>
          <w:sz w:val="24"/>
          <w:szCs w:val="24"/>
        </w:rPr>
        <w:t>a</w:t>
      </w:r>
      <w:r>
        <w:rPr>
          <w:rFonts w:ascii="Times New Roman" w:hAnsi="Times New Roman"/>
          <w:sz w:val="24"/>
          <w:szCs w:val="24"/>
        </w:rPr>
        <w:t xml:space="preserve"> tirgus (parastās) vērtības noteikšanā vairākas metodes.</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Darbs jāiesniedz vienā oriģināleksemplārā, vērtējam</w:t>
      </w:r>
      <w:r w:rsidR="005458DE">
        <w:rPr>
          <w:rFonts w:ascii="Times New Roman" w:hAnsi="Times New Roman"/>
          <w:sz w:val="24"/>
          <w:szCs w:val="24"/>
        </w:rPr>
        <w:t>ā</w:t>
      </w:r>
      <w:r>
        <w:rPr>
          <w:rFonts w:ascii="Times New Roman" w:hAnsi="Times New Roman"/>
          <w:sz w:val="24"/>
          <w:szCs w:val="24"/>
        </w:rPr>
        <w:t xml:space="preserve"> Objekt</w:t>
      </w:r>
      <w:r w:rsidR="005458DE">
        <w:rPr>
          <w:rFonts w:ascii="Times New Roman" w:hAnsi="Times New Roman"/>
          <w:sz w:val="24"/>
          <w:szCs w:val="24"/>
        </w:rPr>
        <w:t>a</w:t>
      </w:r>
      <w:r>
        <w:rPr>
          <w:rFonts w:ascii="Times New Roman" w:hAnsi="Times New Roman"/>
          <w:sz w:val="24"/>
          <w:szCs w:val="24"/>
        </w:rPr>
        <w:t xml:space="preserve"> fotouzņēmumi, kas uzņemti diennakts gaišajā laikā, JPEG faila formātā CD-R vai DVD-R datu nesējā, kā arī viss Objekt</w:t>
      </w:r>
      <w:r w:rsidR="005458DE">
        <w:rPr>
          <w:rFonts w:ascii="Times New Roman" w:hAnsi="Times New Roman"/>
          <w:sz w:val="24"/>
          <w:szCs w:val="24"/>
        </w:rPr>
        <w:t>a</w:t>
      </w:r>
      <w:r>
        <w:rPr>
          <w:rFonts w:ascii="Times New Roman" w:hAnsi="Times New Roman"/>
          <w:sz w:val="24"/>
          <w:szCs w:val="24"/>
        </w:rPr>
        <w:t xml:space="preserve"> vērtējums arī elektroniskā formā (PDF failā) uz e-pasta adresi </w:t>
      </w:r>
      <w:hyperlink r:id="rId5" w:history="1">
        <w:r>
          <w:rPr>
            <w:rStyle w:val="Hipersaite"/>
            <w:rFonts w:ascii="Times New Roman" w:hAnsi="Times New Roman"/>
            <w:sz w:val="24"/>
            <w:szCs w:val="24"/>
          </w:rPr>
          <w:t>info@pa.gov.lv</w:t>
        </w:r>
      </w:hyperlink>
      <w:r>
        <w:rPr>
          <w:rFonts w:ascii="Times New Roman" w:hAnsi="Times New Roman"/>
          <w:sz w:val="24"/>
          <w:szCs w:val="24"/>
        </w:rPr>
        <w:t>.</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lastRenderedPageBreak/>
        <w:t>Pirms darba nodošanas – pieņemšanas akta parakstīšanas Pasūtītājam ir tiesības prasīt papildinājumus un paskaidrojumus par izpildīto darbu.</w:t>
      </w:r>
    </w:p>
    <w:p w:rsidR="00F44856" w:rsidRDefault="00F44856" w:rsidP="00F44856">
      <w:pPr>
        <w:pStyle w:val="Pamattekstsaratkpi"/>
        <w:numPr>
          <w:ilvl w:val="2"/>
          <w:numId w:val="9"/>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w:t>
      </w:r>
      <w:r w:rsidR="005458DE">
        <w:rPr>
          <w:rFonts w:ascii="Times New Roman" w:hAnsi="Times New Roman"/>
          <w:sz w:val="24"/>
          <w:szCs w:val="24"/>
        </w:rPr>
        <w:t>a</w:t>
      </w:r>
      <w:r>
        <w:rPr>
          <w:rFonts w:ascii="Times New Roman" w:hAnsi="Times New Roman"/>
          <w:sz w:val="24"/>
          <w:szCs w:val="24"/>
        </w:rPr>
        <w:t xml:space="preserve"> novērtējumu bez maksas (darba samaksa par Objekt</w:t>
      </w:r>
      <w:r w:rsidR="005458DE">
        <w:rPr>
          <w:rFonts w:ascii="Times New Roman" w:hAnsi="Times New Roman"/>
          <w:sz w:val="24"/>
          <w:szCs w:val="24"/>
        </w:rPr>
        <w:t>a</w:t>
      </w:r>
      <w:r>
        <w:rPr>
          <w:rFonts w:ascii="Times New Roman" w:hAnsi="Times New Roman"/>
          <w:sz w:val="24"/>
          <w:szCs w:val="24"/>
        </w:rPr>
        <w:t xml:space="preserve"> novērtējuma aktualizāciju netiek paredzēta), ja rodas tāda nepieciešamība. Vērtētājs Objekt</w:t>
      </w:r>
      <w:r w:rsidR="005458DE">
        <w:rPr>
          <w:rFonts w:ascii="Times New Roman" w:hAnsi="Times New Roman"/>
          <w:sz w:val="24"/>
          <w:szCs w:val="24"/>
        </w:rPr>
        <w:t>a</w:t>
      </w:r>
      <w:r>
        <w:rPr>
          <w:rFonts w:ascii="Times New Roman" w:hAnsi="Times New Roman"/>
          <w:sz w:val="24"/>
          <w:szCs w:val="24"/>
        </w:rPr>
        <w:t xml:space="preserve"> novērtējuma aktualizāciju apņemas veikt 10 (desmit) darba dienu laikā.</w:t>
      </w:r>
    </w:p>
    <w:p w:rsidR="00F44856" w:rsidRDefault="00F44856" w:rsidP="00F44856">
      <w:pPr>
        <w:pStyle w:val="Pamattekstsaratkpi"/>
        <w:spacing w:after="0" w:line="240" w:lineRule="auto"/>
        <w:ind w:left="1224" w:right="-96"/>
        <w:jc w:val="both"/>
        <w:rPr>
          <w:rFonts w:ascii="Times New Roman" w:hAnsi="Times New Roman"/>
          <w:sz w:val="24"/>
          <w:szCs w:val="24"/>
        </w:rPr>
      </w:pPr>
    </w:p>
    <w:p w:rsidR="00F44856" w:rsidRDefault="00F44856" w:rsidP="00F44856">
      <w:pPr>
        <w:spacing w:after="0" w:line="240" w:lineRule="auto"/>
        <w:rPr>
          <w:rStyle w:val="FontStyle53"/>
          <w:b/>
          <w:bCs/>
          <w:sz w:val="24"/>
          <w:szCs w:val="24"/>
        </w:rPr>
      </w:pPr>
      <w:r>
        <w:rPr>
          <w:rStyle w:val="FontStyle53"/>
          <w:b/>
          <w:bCs/>
          <w:sz w:val="24"/>
          <w:szCs w:val="24"/>
        </w:rPr>
        <w:br w:type="page"/>
      </w:r>
    </w:p>
    <w:p w:rsidR="00F44856" w:rsidRDefault="00F44856" w:rsidP="00F44856">
      <w:pPr>
        <w:spacing w:after="0"/>
        <w:jc w:val="right"/>
      </w:pPr>
      <w:r>
        <w:rPr>
          <w:rStyle w:val="FontStyle53"/>
          <w:b/>
          <w:bCs/>
          <w:sz w:val="24"/>
          <w:szCs w:val="24"/>
        </w:rPr>
        <w:lastRenderedPageBreak/>
        <w:t>2</w:t>
      </w:r>
      <w:r>
        <w:rPr>
          <w:rFonts w:ascii="Times New Roman" w:hAnsi="Times New Roman"/>
          <w:b/>
          <w:sz w:val="24"/>
          <w:szCs w:val="24"/>
        </w:rPr>
        <w:t>.pielikums</w:t>
      </w:r>
    </w:p>
    <w:p w:rsidR="00F44856" w:rsidRDefault="00F44856" w:rsidP="00F44856">
      <w:pPr>
        <w:spacing w:after="0"/>
        <w:jc w:val="right"/>
        <w:outlineLvl w:val="0"/>
        <w:rPr>
          <w:rFonts w:ascii="Times New Roman" w:hAnsi="Times New Roman"/>
          <w:b/>
          <w:sz w:val="24"/>
          <w:szCs w:val="24"/>
        </w:rPr>
      </w:pPr>
      <w:r>
        <w:rPr>
          <w:rFonts w:ascii="Times New Roman" w:hAnsi="Times New Roman"/>
          <w:b/>
          <w:sz w:val="24"/>
          <w:szCs w:val="24"/>
        </w:rPr>
        <w:t>Nr. PA/2017/</w:t>
      </w:r>
      <w:r w:rsidR="00F93FA5">
        <w:rPr>
          <w:rFonts w:ascii="Times New Roman" w:hAnsi="Times New Roman"/>
          <w:b/>
          <w:sz w:val="24"/>
          <w:szCs w:val="24"/>
        </w:rPr>
        <w:t>76</w:t>
      </w:r>
    </w:p>
    <w:p w:rsidR="00F44856" w:rsidRDefault="00F44856" w:rsidP="00F44856">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F44856" w:rsidRDefault="00F44856" w:rsidP="00F44856">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PA/2017/</w:t>
      </w:r>
      <w:r w:rsidR="00F93FA5">
        <w:rPr>
          <w:rFonts w:ascii="Times New Roman" w:hAnsi="Times New Roman"/>
          <w:i/>
          <w:sz w:val="24"/>
          <w:szCs w:val="24"/>
        </w:rPr>
        <w:t>76</w:t>
      </w:r>
    </w:p>
    <w:p w:rsidR="00F44856" w:rsidRDefault="00F44856" w:rsidP="00F44856">
      <w:pPr>
        <w:keepNext/>
        <w:numPr>
          <w:ilvl w:val="0"/>
          <w:numId w:val="10"/>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F44856" w:rsidRDefault="00F44856" w:rsidP="00F44856">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4856" w:rsidTr="00F44856">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Rekvizīti</w:t>
            </w:r>
          </w:p>
        </w:tc>
      </w:tr>
      <w:tr w:rsidR="00F44856" w:rsidTr="00F44856">
        <w:trPr>
          <w:cantSplit/>
        </w:trPr>
        <w:tc>
          <w:tcPr>
            <w:tcW w:w="2975"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p w:rsidR="00F44856" w:rsidRDefault="00F44856">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b/>
                <w:sz w:val="24"/>
                <w:szCs w:val="24"/>
              </w:rPr>
            </w:pPr>
          </w:p>
        </w:tc>
      </w:tr>
    </w:tbl>
    <w:p w:rsidR="00F44856" w:rsidRDefault="00F44856" w:rsidP="00F44856">
      <w:pPr>
        <w:keepNext/>
        <w:spacing w:after="0"/>
        <w:ind w:left="425" w:hanging="425"/>
        <w:jc w:val="both"/>
        <w:outlineLvl w:val="0"/>
        <w:rPr>
          <w:rFonts w:ascii="Times New Roman" w:hAnsi="Times New Roman"/>
          <w:b/>
          <w:sz w:val="24"/>
          <w:szCs w:val="24"/>
        </w:rPr>
      </w:pPr>
    </w:p>
    <w:p w:rsidR="00F44856" w:rsidRDefault="00F44856" w:rsidP="00F44856">
      <w:pPr>
        <w:keepNext/>
        <w:numPr>
          <w:ilvl w:val="0"/>
          <w:numId w:val="10"/>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F44856" w:rsidRDefault="00F44856" w:rsidP="00F44856">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4856"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F44856" w:rsidRDefault="00F44856">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bl>
    <w:p w:rsidR="00F44856" w:rsidRDefault="00F44856" w:rsidP="00F44856">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F44856" w:rsidRDefault="00F44856" w:rsidP="00F44856">
      <w:pPr>
        <w:pStyle w:val="Pamattekstaatkpe2"/>
        <w:keepLines/>
        <w:widowControl w:val="0"/>
        <w:spacing w:before="10" w:after="60"/>
        <w:ind w:left="0" w:firstLine="0"/>
        <w:jc w:val="both"/>
        <w:rPr>
          <w:szCs w:val="24"/>
        </w:rPr>
      </w:pPr>
      <w:r>
        <w:rPr>
          <w:szCs w:val="24"/>
        </w:rPr>
        <w:t xml:space="preserve">Mēs piedāvājam veikt </w:t>
      </w:r>
      <w:r w:rsidR="005458DE">
        <w:t xml:space="preserve">nekustamā īpašuma </w:t>
      </w:r>
      <w:r w:rsidR="005458DE" w:rsidRPr="001D239F">
        <w:t>Skolas ielā 5, Drustos, Drustu pag., Raunas nov., kadastra Nr.4248 007 0172</w:t>
      </w:r>
      <w:r w:rsidR="005458DE">
        <w:t>`</w:t>
      </w:r>
      <w:r>
        <w:rPr>
          <w:szCs w:val="24"/>
        </w:rPr>
        <w:t xml:space="preserve">, tirgus (parastās) vērtības noteikšanu saskaņā ar </w:t>
      </w:r>
      <w:r w:rsidR="005458DE">
        <w:rPr>
          <w:szCs w:val="24"/>
        </w:rPr>
        <w:t>Iepirkuma</w:t>
      </w:r>
      <w:r>
        <w:rPr>
          <w:szCs w:val="24"/>
        </w:rPr>
        <w:t xml:space="preserve"> nosacījumiem. </w:t>
      </w:r>
    </w:p>
    <w:p w:rsidR="00F44856" w:rsidRDefault="00F44856" w:rsidP="00F44856">
      <w:pPr>
        <w:keepLines/>
        <w:widowControl w:val="0"/>
        <w:numPr>
          <w:ilvl w:val="1"/>
          <w:numId w:val="11"/>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F44856" w:rsidRDefault="00F44856" w:rsidP="00F44856">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F44856" w:rsidTr="00F44856">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F44856" w:rsidRDefault="00F44856">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F44856" w:rsidRDefault="00F44856">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F44856" w:rsidRDefault="00F44856">
            <w:pPr>
              <w:spacing w:after="0" w:line="240" w:lineRule="auto"/>
              <w:rPr>
                <w:rFonts w:ascii="Times New Roman" w:hAnsi="Times New Roman"/>
                <w:sz w:val="24"/>
                <w:szCs w:val="20"/>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F44856" w:rsidRDefault="00F44856">
            <w:pPr>
              <w:spacing w:after="0"/>
              <w:jc w:val="center"/>
              <w:rPr>
                <w:rFonts w:ascii="Times New Roman" w:hAnsi="Times New Roman"/>
                <w:b/>
                <w:sz w:val="24"/>
                <w:szCs w:val="24"/>
              </w:rPr>
            </w:pPr>
            <w:r>
              <w:rPr>
                <w:rFonts w:ascii="Times New Roman" w:hAnsi="Times New Roman"/>
                <w:b/>
                <w:sz w:val="24"/>
                <w:szCs w:val="24"/>
              </w:rPr>
              <w:t>Pakalpojuma cena</w:t>
            </w:r>
          </w:p>
          <w:p w:rsidR="00F44856" w:rsidRDefault="00F44856">
            <w:pPr>
              <w:spacing w:after="0"/>
              <w:jc w:val="center"/>
              <w:rPr>
                <w:rFonts w:ascii="Times New Roman" w:hAnsi="Times New Roman"/>
                <w:b/>
                <w:sz w:val="24"/>
                <w:szCs w:val="24"/>
              </w:rPr>
            </w:pPr>
            <w:r>
              <w:rPr>
                <w:rFonts w:ascii="Times New Roman" w:hAnsi="Times New Roman"/>
                <w:b/>
                <w:sz w:val="24"/>
                <w:szCs w:val="24"/>
              </w:rPr>
              <w:t>EUR</w:t>
            </w:r>
          </w:p>
          <w:p w:rsidR="00F44856" w:rsidRDefault="00F44856">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F44856" w:rsidTr="00F44856">
        <w:trPr>
          <w:trHeight w:val="435"/>
        </w:trPr>
        <w:tc>
          <w:tcPr>
            <w:tcW w:w="850" w:type="dxa"/>
            <w:tcBorders>
              <w:top w:val="single" w:sz="6" w:space="0" w:color="000000"/>
              <w:left w:val="single" w:sz="4" w:space="0" w:color="auto"/>
              <w:bottom w:val="single" w:sz="6" w:space="0" w:color="000000"/>
              <w:right w:val="single" w:sz="6" w:space="0" w:color="000000"/>
            </w:tcBorders>
            <w:hideMark/>
          </w:tcPr>
          <w:p w:rsidR="00F44856" w:rsidRDefault="00F44856">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F44856" w:rsidRDefault="006B3852" w:rsidP="006B3852">
            <w:pPr>
              <w:spacing w:after="0"/>
              <w:jc w:val="both"/>
              <w:rPr>
                <w:rFonts w:ascii="Times New Roman" w:hAnsi="Times New Roman"/>
                <w:b/>
                <w:sz w:val="24"/>
                <w:szCs w:val="24"/>
              </w:rPr>
            </w:pPr>
            <w:r>
              <w:rPr>
                <w:rFonts w:ascii="Times New Roman" w:hAnsi="Times New Roman"/>
                <w:b/>
                <w:sz w:val="24"/>
                <w:szCs w:val="24"/>
              </w:rPr>
              <w:t>N</w:t>
            </w:r>
            <w:r w:rsidRPr="006B3852">
              <w:rPr>
                <w:rFonts w:ascii="Times New Roman" w:hAnsi="Times New Roman"/>
                <w:b/>
                <w:sz w:val="24"/>
                <w:szCs w:val="24"/>
              </w:rPr>
              <w:t>ekustam</w:t>
            </w:r>
            <w:r>
              <w:rPr>
                <w:rFonts w:ascii="Times New Roman" w:hAnsi="Times New Roman"/>
                <w:b/>
                <w:sz w:val="24"/>
                <w:szCs w:val="24"/>
              </w:rPr>
              <w:t>ais</w:t>
            </w:r>
            <w:r w:rsidRPr="006B3852">
              <w:rPr>
                <w:rFonts w:ascii="Times New Roman" w:hAnsi="Times New Roman"/>
                <w:b/>
                <w:sz w:val="24"/>
                <w:szCs w:val="24"/>
              </w:rPr>
              <w:t xml:space="preserve"> īpašum</w:t>
            </w:r>
            <w:r>
              <w:rPr>
                <w:rFonts w:ascii="Times New Roman" w:hAnsi="Times New Roman"/>
                <w:b/>
                <w:sz w:val="24"/>
                <w:szCs w:val="24"/>
              </w:rPr>
              <w:t>s</w:t>
            </w:r>
            <w:r w:rsidRPr="006B3852">
              <w:rPr>
                <w:rFonts w:ascii="Times New Roman" w:hAnsi="Times New Roman"/>
                <w:b/>
                <w:sz w:val="24"/>
                <w:szCs w:val="24"/>
              </w:rPr>
              <w:t xml:space="preserve"> Skolas ielā 5, Drustos, Drustu pag., Raunas nov., kadastra Nr.4248 007 0172</w:t>
            </w:r>
          </w:p>
        </w:tc>
        <w:tc>
          <w:tcPr>
            <w:tcW w:w="1702" w:type="dxa"/>
            <w:tcBorders>
              <w:top w:val="single" w:sz="6" w:space="0" w:color="000000"/>
              <w:left w:val="single" w:sz="4" w:space="0" w:color="auto"/>
              <w:bottom w:val="single" w:sz="6" w:space="0" w:color="000000"/>
              <w:right w:val="single" w:sz="4" w:space="0" w:color="auto"/>
            </w:tcBorders>
          </w:tcPr>
          <w:p w:rsidR="00F44856" w:rsidRDefault="00F44856">
            <w:pPr>
              <w:spacing w:after="0"/>
              <w:jc w:val="center"/>
              <w:rPr>
                <w:rFonts w:ascii="Times New Roman" w:hAnsi="Times New Roman"/>
                <w:b/>
                <w:sz w:val="24"/>
                <w:szCs w:val="24"/>
              </w:rPr>
            </w:pPr>
          </w:p>
        </w:tc>
      </w:tr>
      <w:tr w:rsidR="00F44856" w:rsidTr="00F44856">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F44856" w:rsidRDefault="00F44856">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F44856" w:rsidRDefault="00F44856">
            <w:pPr>
              <w:spacing w:after="0"/>
              <w:jc w:val="center"/>
              <w:rPr>
                <w:rFonts w:ascii="Times New Roman" w:hAnsi="Times New Roman"/>
                <w:b/>
                <w:sz w:val="24"/>
                <w:szCs w:val="24"/>
              </w:rPr>
            </w:pPr>
          </w:p>
        </w:tc>
      </w:tr>
      <w:tr w:rsidR="00F44856" w:rsidTr="00F44856">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F44856" w:rsidRDefault="00F44856">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F44856" w:rsidRDefault="00F44856">
            <w:pPr>
              <w:spacing w:after="0"/>
              <w:jc w:val="center"/>
              <w:rPr>
                <w:rFonts w:ascii="Times New Roman" w:hAnsi="Times New Roman"/>
                <w:b/>
                <w:sz w:val="24"/>
                <w:szCs w:val="24"/>
              </w:rPr>
            </w:pPr>
          </w:p>
        </w:tc>
      </w:tr>
      <w:tr w:rsidR="00F44856" w:rsidTr="00F44856">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F44856" w:rsidRDefault="00F44856">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F44856" w:rsidRDefault="00F44856">
            <w:pPr>
              <w:spacing w:after="0"/>
              <w:jc w:val="center"/>
              <w:rPr>
                <w:rFonts w:ascii="Times New Roman" w:hAnsi="Times New Roman"/>
                <w:b/>
                <w:sz w:val="24"/>
                <w:szCs w:val="24"/>
              </w:rPr>
            </w:pPr>
          </w:p>
        </w:tc>
      </w:tr>
    </w:tbl>
    <w:p w:rsidR="00F44856" w:rsidRDefault="00F44856" w:rsidP="00F44856">
      <w:pPr>
        <w:keepLines/>
        <w:widowControl w:val="0"/>
        <w:tabs>
          <w:tab w:val="num" w:pos="1440"/>
        </w:tabs>
        <w:spacing w:after="0" w:line="240" w:lineRule="auto"/>
        <w:ind w:left="360"/>
        <w:jc w:val="both"/>
        <w:rPr>
          <w:rFonts w:ascii="Times New Roman" w:hAnsi="Times New Roman"/>
          <w:sz w:val="24"/>
          <w:szCs w:val="24"/>
        </w:rPr>
      </w:pPr>
    </w:p>
    <w:p w:rsidR="00F44856"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F44856"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F44856"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F44856" w:rsidRDefault="00F44856" w:rsidP="00F44856">
      <w:pPr>
        <w:keepLines/>
        <w:widowControl w:val="0"/>
        <w:numPr>
          <w:ilvl w:val="1"/>
          <w:numId w:val="11"/>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F44856" w:rsidRDefault="00F44856" w:rsidP="00F44856">
      <w:pPr>
        <w:keepLines/>
        <w:widowControl w:val="0"/>
        <w:numPr>
          <w:ilvl w:val="1"/>
          <w:numId w:val="11"/>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F44856"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t>uz Pretendentu neattiecas Publisko iepirkumu likuma 9.panta astotajā daļā minētie nosacījumi;</w:t>
      </w:r>
    </w:p>
    <w:p w:rsidR="00F44856"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t>nekādā veidā neesam ieinteresēti nevienā citā piedāvājumā, kas iesniegts šajā iepirkuma procedūrā;</w:t>
      </w:r>
    </w:p>
    <w:p w:rsidR="00F44856"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nav tādu apstākļu, kuri liegtu mums piedalīties iepirkuma procedūrā un ievērot visas iepirkuma Nolikuma pretendentiem un Tehniskās specifikācijas prasības;</w:t>
      </w:r>
    </w:p>
    <w:p w:rsidR="00F44856" w:rsidRDefault="00F44856" w:rsidP="00F44856">
      <w:pPr>
        <w:keepLines/>
        <w:widowControl w:val="0"/>
        <w:numPr>
          <w:ilvl w:val="2"/>
          <w:numId w:val="11"/>
        </w:numPr>
        <w:tabs>
          <w:tab w:val="clear" w:pos="720"/>
          <w:tab w:val="left" w:pos="709"/>
        </w:tabs>
        <w:spacing w:after="0" w:line="240" w:lineRule="auto"/>
        <w:jc w:val="both"/>
        <w:rPr>
          <w:rFonts w:ascii="Times New Roman" w:eastAsia="Times New Roman" w:hAnsi="Times New Roman"/>
          <w:sz w:val="24"/>
          <w:szCs w:val="24"/>
        </w:rPr>
      </w:pPr>
      <w:r>
        <w:rPr>
          <w:rFonts w:ascii="Times New Roman" w:hAnsi="Times New Roman"/>
          <w:sz w:val="24"/>
          <w:szCs w:val="24"/>
        </w:rPr>
        <w:t>visas iesniegtās ziņas ir patiesas.</w:t>
      </w:r>
    </w:p>
    <w:p w:rsidR="00F44856" w:rsidRDefault="00F44856" w:rsidP="00F44856">
      <w:pPr>
        <w:keepLines/>
        <w:widowControl w:val="0"/>
        <w:spacing w:after="120"/>
        <w:ind w:left="425"/>
        <w:jc w:val="both"/>
        <w:rPr>
          <w:rFonts w:ascii="Times New Roman" w:hAnsi="Times New Roman"/>
          <w:color w:val="000000"/>
          <w:sz w:val="24"/>
          <w:szCs w:val="24"/>
        </w:rPr>
      </w:pPr>
    </w:p>
    <w:p w:rsidR="00F44856" w:rsidRDefault="00F44856" w:rsidP="00F44856">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4856" w:rsidTr="00F4485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bl>
    <w:p w:rsidR="00F44856" w:rsidRDefault="00F44856" w:rsidP="00F44856">
      <w:pPr>
        <w:spacing w:after="0"/>
        <w:jc w:val="right"/>
        <w:rPr>
          <w:sz w:val="16"/>
          <w:szCs w:val="16"/>
        </w:rPr>
      </w:pPr>
      <w:r>
        <w:rPr>
          <w:sz w:val="16"/>
          <w:szCs w:val="16"/>
        </w:rPr>
        <w:t xml:space="preserve"> </w:t>
      </w:r>
    </w:p>
    <w:p w:rsidR="00CC157C" w:rsidRDefault="00CC157C">
      <w:pPr>
        <w:spacing w:after="0" w:line="240" w:lineRule="auto"/>
        <w:rPr>
          <w:rFonts w:ascii="Times New Roman" w:hAnsi="Times New Roman"/>
          <w:b/>
          <w:sz w:val="24"/>
          <w:szCs w:val="24"/>
        </w:rPr>
      </w:pPr>
      <w:r>
        <w:rPr>
          <w:rFonts w:ascii="Times New Roman" w:hAnsi="Times New Roman"/>
          <w:b/>
          <w:sz w:val="24"/>
          <w:szCs w:val="24"/>
        </w:rPr>
        <w:br w:type="page"/>
      </w:r>
    </w:p>
    <w:p w:rsidR="00F44856" w:rsidRDefault="00F44856" w:rsidP="00F44856">
      <w:pPr>
        <w:spacing w:after="0" w:line="240" w:lineRule="auto"/>
        <w:rPr>
          <w:rFonts w:ascii="Times New Roman" w:hAnsi="Times New Roman"/>
          <w:b/>
          <w:sz w:val="24"/>
          <w:szCs w:val="24"/>
        </w:rPr>
      </w:pPr>
    </w:p>
    <w:p w:rsidR="00F44856" w:rsidRDefault="00F44856" w:rsidP="00F44856">
      <w:pPr>
        <w:spacing w:after="0"/>
        <w:jc w:val="right"/>
        <w:rPr>
          <w:rFonts w:ascii="Times New Roman" w:hAnsi="Times New Roman"/>
          <w:b/>
          <w:sz w:val="24"/>
          <w:szCs w:val="24"/>
        </w:rPr>
      </w:pPr>
      <w:r>
        <w:rPr>
          <w:rStyle w:val="FontStyle53"/>
          <w:b/>
          <w:bCs/>
          <w:sz w:val="24"/>
          <w:szCs w:val="24"/>
        </w:rPr>
        <w:t>3</w:t>
      </w:r>
      <w:r>
        <w:rPr>
          <w:rFonts w:ascii="Times New Roman" w:hAnsi="Times New Roman"/>
          <w:b/>
          <w:sz w:val="24"/>
          <w:szCs w:val="24"/>
        </w:rPr>
        <w:t>.pielikums</w:t>
      </w:r>
    </w:p>
    <w:p w:rsidR="00F44856" w:rsidRDefault="00F44856" w:rsidP="00F44856">
      <w:pPr>
        <w:jc w:val="right"/>
        <w:outlineLvl w:val="0"/>
        <w:rPr>
          <w:rFonts w:ascii="Times New Roman" w:hAnsi="Times New Roman"/>
          <w:b/>
          <w:sz w:val="24"/>
          <w:szCs w:val="24"/>
        </w:rPr>
      </w:pPr>
      <w:r>
        <w:rPr>
          <w:rFonts w:ascii="Times New Roman" w:hAnsi="Times New Roman"/>
          <w:b/>
          <w:sz w:val="24"/>
          <w:szCs w:val="24"/>
        </w:rPr>
        <w:t>Nr. PA/2017/</w:t>
      </w:r>
      <w:r w:rsidR="00F93FA5">
        <w:rPr>
          <w:rFonts w:ascii="Times New Roman" w:hAnsi="Times New Roman"/>
          <w:b/>
          <w:sz w:val="24"/>
          <w:szCs w:val="24"/>
        </w:rPr>
        <w:t>76</w:t>
      </w:r>
    </w:p>
    <w:p w:rsidR="00F44856" w:rsidRDefault="00F44856" w:rsidP="00F44856">
      <w:pPr>
        <w:jc w:val="center"/>
        <w:outlineLvl w:val="0"/>
        <w:rPr>
          <w:rFonts w:ascii="Times New Roman" w:hAnsi="Times New Roman"/>
          <w:b/>
          <w:sz w:val="24"/>
          <w:szCs w:val="24"/>
        </w:rPr>
      </w:pPr>
      <w:r>
        <w:rPr>
          <w:rFonts w:ascii="Times New Roman" w:hAnsi="Times New Roman"/>
          <w:b/>
          <w:sz w:val="24"/>
          <w:szCs w:val="24"/>
        </w:rPr>
        <w:t>TEHNISKĀ PIEDĀVĀJUMA FORMA</w:t>
      </w:r>
    </w:p>
    <w:p w:rsidR="00F44856" w:rsidRDefault="00F44856" w:rsidP="00F44856">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Iepirkuma identifikācijas Nr. PA/2017/</w:t>
      </w:r>
      <w:r w:rsidR="00F93FA5">
        <w:rPr>
          <w:rFonts w:ascii="Times New Roman" w:hAnsi="Times New Roman"/>
          <w:sz w:val="24"/>
          <w:szCs w:val="24"/>
        </w:rPr>
        <w:t>76</w:t>
      </w:r>
    </w:p>
    <w:p w:rsidR="00F44856" w:rsidRDefault="00F44856" w:rsidP="00F44856">
      <w:pPr>
        <w:spacing w:after="0" w:line="240" w:lineRule="auto"/>
        <w:jc w:val="right"/>
        <w:rPr>
          <w:rFonts w:ascii="Times New Roman" w:hAnsi="Times New Roman"/>
          <w:b/>
          <w:sz w:val="24"/>
          <w:szCs w:val="24"/>
        </w:rPr>
      </w:pPr>
    </w:p>
    <w:p w:rsidR="00F44856" w:rsidRDefault="00CC157C" w:rsidP="00F44856">
      <w:pPr>
        <w:pStyle w:val="Bezatstarpm"/>
        <w:jc w:val="both"/>
        <w:rPr>
          <w:rFonts w:ascii="Times New Roman" w:hAnsi="Times New Roman"/>
          <w:b/>
          <w:sz w:val="24"/>
          <w:szCs w:val="24"/>
        </w:rPr>
      </w:pPr>
      <w:r>
        <w:rPr>
          <w:rFonts w:ascii="Times New Roman" w:hAnsi="Times New Roman"/>
          <w:sz w:val="24"/>
          <w:szCs w:val="24"/>
        </w:rPr>
        <w:t>N</w:t>
      </w:r>
      <w:r w:rsidRPr="00CC157C">
        <w:rPr>
          <w:rFonts w:ascii="Times New Roman" w:hAnsi="Times New Roman"/>
          <w:sz w:val="24"/>
          <w:szCs w:val="24"/>
        </w:rPr>
        <w:t xml:space="preserve">ekustamā īpašuma Skolas ielā 5, Drustos, Drustu pag., Raunas nov., kadastra Nr.4248 007 0172 </w:t>
      </w:r>
      <w:r w:rsidR="00F44856">
        <w:rPr>
          <w:rFonts w:ascii="Times New Roman" w:hAnsi="Times New Roman"/>
          <w:sz w:val="24"/>
          <w:szCs w:val="24"/>
        </w:rPr>
        <w:t>(turpmāk – Objekt</w:t>
      </w:r>
      <w:r>
        <w:rPr>
          <w:rFonts w:ascii="Times New Roman" w:hAnsi="Times New Roman"/>
          <w:sz w:val="24"/>
          <w:szCs w:val="24"/>
        </w:rPr>
        <w:t>s</w:t>
      </w:r>
      <w:r w:rsidR="00F44856">
        <w:rPr>
          <w:rFonts w:ascii="Times New Roman" w:hAnsi="Times New Roman"/>
          <w:sz w:val="24"/>
          <w:szCs w:val="24"/>
        </w:rPr>
        <w:t>)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048"/>
        <w:gridCol w:w="3411"/>
      </w:tblGrid>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F44856" w:rsidTr="00F44856">
        <w:tc>
          <w:tcPr>
            <w:tcW w:w="837" w:type="dxa"/>
            <w:tcBorders>
              <w:top w:val="single" w:sz="4" w:space="0" w:color="auto"/>
              <w:left w:val="single" w:sz="4" w:space="0" w:color="auto"/>
              <w:bottom w:val="single" w:sz="4" w:space="0" w:color="auto"/>
              <w:right w:val="single" w:sz="4" w:space="0" w:color="auto"/>
            </w:tcBorders>
          </w:tcPr>
          <w:p w:rsidR="00F44856" w:rsidRDefault="00F4485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2"/>
              <w:tabs>
                <w:tab w:val="left" w:pos="8647"/>
              </w:tabs>
              <w:spacing w:after="0" w:line="240" w:lineRule="auto"/>
              <w:ind w:right="34"/>
              <w:jc w:val="both"/>
              <w:rPr>
                <w:rFonts w:ascii="Times New Roman" w:hAnsi="Times New Roman"/>
                <w:b/>
                <w:sz w:val="24"/>
                <w:szCs w:val="24"/>
              </w:rPr>
            </w:pPr>
            <w:r>
              <w:rPr>
                <w:rFonts w:ascii="Times New Roman" w:hAnsi="Times New Roman"/>
                <w:b/>
                <w:sz w:val="24"/>
                <w:szCs w:val="24"/>
              </w:rPr>
              <w:t>10 (desmit)</w:t>
            </w:r>
            <w:r>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tcPr>
          <w:p w:rsidR="00F44856" w:rsidRDefault="00F4485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CC157C">
              <w:rPr>
                <w:rFonts w:ascii="Times New Roman" w:hAnsi="Times New Roman"/>
                <w:sz w:val="24"/>
                <w:szCs w:val="24"/>
              </w:rPr>
              <w:t>a</w:t>
            </w:r>
            <w:r>
              <w:rPr>
                <w:rFonts w:ascii="Times New Roman" w:hAnsi="Times New Roman"/>
                <w:sz w:val="24"/>
                <w:szCs w:val="24"/>
              </w:rPr>
              <w:t xml:space="preserve">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Objekt</w:t>
            </w:r>
            <w:r w:rsidR="00CC157C">
              <w:rPr>
                <w:rFonts w:ascii="Times New Roman" w:hAnsi="Times New Roman"/>
                <w:sz w:val="24"/>
                <w:szCs w:val="24"/>
              </w:rPr>
              <w:t>a</w:t>
            </w:r>
            <w:r>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CC157C">
              <w:rPr>
                <w:rFonts w:ascii="Times New Roman" w:hAnsi="Times New Roman"/>
                <w:sz w:val="24"/>
                <w:szCs w:val="24"/>
              </w:rPr>
              <w:t>ā</w:t>
            </w:r>
            <w:r>
              <w:rPr>
                <w:rFonts w:ascii="Times New Roman" w:hAnsi="Times New Roman"/>
                <w:sz w:val="24"/>
                <w:szCs w:val="24"/>
              </w:rPr>
              <w:t xml:space="preserve"> Objekt</w:t>
            </w:r>
            <w:r w:rsidR="00CC157C">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CC157C">
              <w:rPr>
                <w:rFonts w:ascii="Times New Roman" w:hAnsi="Times New Roman"/>
                <w:sz w:val="24"/>
                <w:szCs w:val="24"/>
              </w:rPr>
              <w:t>a</w:t>
            </w:r>
            <w:r>
              <w:rPr>
                <w:rFonts w:ascii="Times New Roman" w:hAnsi="Times New Roman"/>
                <w:sz w:val="24"/>
                <w:szCs w:val="24"/>
              </w:rPr>
              <w:t xml:space="preserve">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vērtējam</w:t>
            </w:r>
            <w:r w:rsidR="00CC157C">
              <w:rPr>
                <w:rFonts w:ascii="Times New Roman" w:hAnsi="Times New Roman"/>
                <w:sz w:val="24"/>
                <w:szCs w:val="24"/>
              </w:rPr>
              <w:t>ā</w:t>
            </w:r>
            <w:r>
              <w:rPr>
                <w:rFonts w:ascii="Times New Roman" w:hAnsi="Times New Roman"/>
                <w:sz w:val="24"/>
                <w:szCs w:val="24"/>
              </w:rPr>
              <w:t xml:space="preserve"> Objekt</w:t>
            </w:r>
            <w:r w:rsidR="00CC157C">
              <w:rPr>
                <w:rFonts w:ascii="Times New Roman" w:hAnsi="Times New Roman"/>
                <w:sz w:val="24"/>
                <w:szCs w:val="24"/>
              </w:rPr>
              <w:t>a</w:t>
            </w:r>
            <w:r>
              <w:rPr>
                <w:rFonts w:ascii="Times New Roman" w:hAnsi="Times New Roman"/>
                <w:sz w:val="24"/>
                <w:szCs w:val="24"/>
              </w:rPr>
              <w:t xml:space="preserve"> fotouzņēmumi, kas uzņemti diennakts gaišajā laikā, JPEG faila formātā CD-R vai DVD-R datu nesējā, kā arī viss Objekt</w:t>
            </w:r>
            <w:r w:rsidR="00CC157C">
              <w:rPr>
                <w:rFonts w:ascii="Times New Roman" w:hAnsi="Times New Roman"/>
                <w:sz w:val="24"/>
                <w:szCs w:val="24"/>
              </w:rPr>
              <w:t>a</w:t>
            </w:r>
            <w:r>
              <w:rPr>
                <w:rFonts w:ascii="Times New Roman" w:hAnsi="Times New Roman"/>
                <w:sz w:val="24"/>
                <w:szCs w:val="24"/>
              </w:rPr>
              <w:t xml:space="preserve"> vērtējums arī elektroniskā </w:t>
            </w:r>
            <w:r>
              <w:rPr>
                <w:rFonts w:ascii="Times New Roman" w:hAnsi="Times New Roman"/>
                <w:sz w:val="24"/>
                <w:szCs w:val="24"/>
              </w:rPr>
              <w:lastRenderedPageBreak/>
              <w:t xml:space="preserve">formā (PDF failā) uz e-pasta adresi </w:t>
            </w:r>
            <w:hyperlink r:id="rId6" w:history="1">
              <w:r>
                <w:rPr>
                  <w:rStyle w:val="Hipersaite"/>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r w:rsidR="00F44856" w:rsidTr="00F44856">
        <w:tc>
          <w:tcPr>
            <w:tcW w:w="837" w:type="dxa"/>
            <w:tcBorders>
              <w:top w:val="single" w:sz="4" w:space="0" w:color="auto"/>
              <w:left w:val="single" w:sz="4" w:space="0" w:color="auto"/>
              <w:bottom w:val="single" w:sz="4" w:space="0" w:color="auto"/>
              <w:right w:val="single" w:sz="4" w:space="0" w:color="auto"/>
            </w:tcBorders>
            <w:hideMark/>
          </w:tcPr>
          <w:p w:rsidR="00F44856" w:rsidRDefault="00F44856">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F44856" w:rsidRDefault="00F44856" w:rsidP="00CC157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w:t>
            </w:r>
            <w:r w:rsidR="00CC157C">
              <w:rPr>
                <w:rFonts w:ascii="Times New Roman" w:hAnsi="Times New Roman"/>
                <w:sz w:val="24"/>
                <w:szCs w:val="24"/>
              </w:rPr>
              <w:t>a</w:t>
            </w:r>
            <w:r>
              <w:rPr>
                <w:rFonts w:ascii="Times New Roman" w:hAnsi="Times New Roman"/>
                <w:sz w:val="24"/>
                <w:szCs w:val="24"/>
              </w:rPr>
              <w:t xml:space="preserve"> novērtējumu bez maksas (darba samaksa par Objekt</w:t>
            </w:r>
            <w:r w:rsidR="00CC157C">
              <w:rPr>
                <w:rFonts w:ascii="Times New Roman" w:hAnsi="Times New Roman"/>
                <w:sz w:val="24"/>
                <w:szCs w:val="24"/>
              </w:rPr>
              <w:t>a</w:t>
            </w:r>
            <w:r>
              <w:rPr>
                <w:rFonts w:ascii="Times New Roman" w:hAnsi="Times New Roman"/>
                <w:sz w:val="24"/>
                <w:szCs w:val="24"/>
              </w:rPr>
              <w:t xml:space="preserve"> novērtējuma aktualizāciju netiek paredzēta), ja rodas tāda nepieciešamība. Vērtētājs Objekt</w:t>
            </w:r>
            <w:r w:rsidR="00CC157C">
              <w:rPr>
                <w:rFonts w:ascii="Times New Roman" w:hAnsi="Times New Roman"/>
                <w:sz w:val="24"/>
                <w:szCs w:val="24"/>
              </w:rPr>
              <w:t>a</w:t>
            </w:r>
            <w:r>
              <w:rPr>
                <w:rFonts w:ascii="Times New Roman" w:hAnsi="Times New Roman"/>
                <w:sz w:val="24"/>
                <w:szCs w:val="24"/>
              </w:rPr>
              <w:t xml:space="preserve"> novērtējuma aktualizāciju apņemas veikt 10 (desmit) darba dienu laikā.</w:t>
            </w:r>
          </w:p>
        </w:tc>
        <w:tc>
          <w:tcPr>
            <w:tcW w:w="3535" w:type="dxa"/>
            <w:tcBorders>
              <w:top w:val="single" w:sz="4" w:space="0" w:color="auto"/>
              <w:left w:val="single" w:sz="4" w:space="0" w:color="auto"/>
              <w:bottom w:val="single" w:sz="4" w:space="0" w:color="auto"/>
              <w:right w:val="single" w:sz="4" w:space="0" w:color="auto"/>
            </w:tcBorders>
          </w:tcPr>
          <w:p w:rsidR="00F44856" w:rsidRDefault="00F44856">
            <w:pPr>
              <w:spacing w:after="0"/>
              <w:jc w:val="right"/>
              <w:rPr>
                <w:rFonts w:ascii="Times New Roman" w:hAnsi="Times New Roman"/>
                <w:b/>
                <w:sz w:val="24"/>
                <w:szCs w:val="24"/>
              </w:rPr>
            </w:pPr>
          </w:p>
        </w:tc>
      </w:tr>
    </w:tbl>
    <w:p w:rsidR="00F44856" w:rsidRDefault="00F44856" w:rsidP="00F44856">
      <w:pPr>
        <w:spacing w:after="0"/>
        <w:jc w:val="right"/>
        <w:rPr>
          <w:rFonts w:ascii="Times New Roman" w:hAnsi="Times New Roman"/>
          <w:b/>
          <w:sz w:val="24"/>
          <w:szCs w:val="24"/>
        </w:rPr>
      </w:pPr>
    </w:p>
    <w:p w:rsidR="00F44856" w:rsidRDefault="00F44856" w:rsidP="00F44856">
      <w:pPr>
        <w:spacing w:after="0"/>
        <w:jc w:val="right"/>
        <w:rPr>
          <w:rFonts w:ascii="Times New Roman" w:hAnsi="Times New Roman"/>
          <w:b/>
          <w:sz w:val="24"/>
          <w:szCs w:val="24"/>
        </w:rPr>
      </w:pPr>
    </w:p>
    <w:p w:rsidR="00F44856" w:rsidRDefault="00F44856" w:rsidP="00F44856">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4856" w:rsidTr="00F4485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r w:rsidR="00F44856" w:rsidTr="00F4485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4856" w:rsidRDefault="00F44856">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F44856" w:rsidRDefault="00F44856">
            <w:pPr>
              <w:spacing w:after="0"/>
              <w:rPr>
                <w:rFonts w:ascii="Times New Roman" w:hAnsi="Times New Roman"/>
                <w:sz w:val="24"/>
                <w:szCs w:val="24"/>
              </w:rPr>
            </w:pPr>
          </w:p>
        </w:tc>
      </w:tr>
    </w:tbl>
    <w:p w:rsidR="00F44856" w:rsidRDefault="00F44856" w:rsidP="00F44856">
      <w:pPr>
        <w:spacing w:after="0"/>
        <w:jc w:val="right"/>
        <w:rPr>
          <w:rFonts w:ascii="Times New Roman" w:hAnsi="Times New Roman"/>
          <w:b/>
          <w:sz w:val="24"/>
          <w:szCs w:val="24"/>
        </w:rPr>
      </w:pPr>
    </w:p>
    <w:p w:rsidR="00F44856" w:rsidRDefault="00F44856" w:rsidP="00F44856">
      <w:pPr>
        <w:spacing w:after="0"/>
        <w:jc w:val="right"/>
        <w:rPr>
          <w:rFonts w:ascii="Times New Roman" w:hAnsi="Times New Roman"/>
          <w:b/>
          <w:sz w:val="24"/>
          <w:szCs w:val="24"/>
        </w:rPr>
      </w:pPr>
    </w:p>
    <w:p w:rsidR="00F44856" w:rsidRDefault="00F44856" w:rsidP="00F44856">
      <w:pPr>
        <w:spacing w:after="0"/>
        <w:jc w:val="right"/>
        <w:rPr>
          <w:rFonts w:ascii="Times New Roman" w:hAnsi="Times New Roman"/>
          <w:b/>
          <w:sz w:val="24"/>
          <w:szCs w:val="24"/>
        </w:rPr>
      </w:pPr>
    </w:p>
    <w:p w:rsidR="00F44856" w:rsidRDefault="00F44856" w:rsidP="00F44856">
      <w:pPr>
        <w:spacing w:after="0"/>
        <w:jc w:val="right"/>
        <w:rPr>
          <w:rFonts w:ascii="Times New Roman" w:hAnsi="Times New Roman"/>
          <w:b/>
          <w:sz w:val="24"/>
          <w:szCs w:val="24"/>
        </w:rPr>
      </w:pPr>
    </w:p>
    <w:p w:rsidR="00F44856" w:rsidRDefault="00F44856" w:rsidP="00F44856">
      <w:pPr>
        <w:spacing w:after="0" w:line="240" w:lineRule="auto"/>
        <w:rPr>
          <w:rFonts w:ascii="Times New Roman" w:hAnsi="Times New Roman"/>
          <w:b/>
          <w:sz w:val="24"/>
          <w:szCs w:val="24"/>
        </w:rPr>
      </w:pPr>
      <w:r>
        <w:rPr>
          <w:rFonts w:ascii="Times New Roman" w:hAnsi="Times New Roman"/>
          <w:b/>
          <w:sz w:val="24"/>
          <w:szCs w:val="24"/>
        </w:rPr>
        <w:br w:type="page"/>
      </w:r>
    </w:p>
    <w:p w:rsidR="00F44856" w:rsidRDefault="00F44856" w:rsidP="00F44856">
      <w:pPr>
        <w:spacing w:after="0"/>
        <w:jc w:val="right"/>
        <w:rPr>
          <w:rFonts w:ascii="Times New Roman" w:hAnsi="Times New Roman"/>
          <w:b/>
          <w:sz w:val="24"/>
          <w:szCs w:val="24"/>
        </w:rPr>
      </w:pPr>
      <w:r>
        <w:rPr>
          <w:rFonts w:ascii="Times New Roman" w:hAnsi="Times New Roman"/>
          <w:b/>
          <w:sz w:val="24"/>
          <w:szCs w:val="24"/>
        </w:rPr>
        <w:lastRenderedPageBreak/>
        <w:t>4.pielikums</w:t>
      </w:r>
    </w:p>
    <w:p w:rsidR="00F44856" w:rsidRDefault="00F44856" w:rsidP="00F44856">
      <w:pPr>
        <w:spacing w:after="120"/>
        <w:jc w:val="right"/>
        <w:rPr>
          <w:rFonts w:ascii="Times New Roman" w:hAnsi="Times New Roman"/>
          <w:b/>
          <w:sz w:val="24"/>
          <w:szCs w:val="24"/>
        </w:rPr>
      </w:pPr>
      <w:r>
        <w:rPr>
          <w:rFonts w:ascii="Times New Roman" w:hAnsi="Times New Roman"/>
          <w:b/>
          <w:sz w:val="24"/>
          <w:szCs w:val="24"/>
        </w:rPr>
        <w:t>Nr. PA/2017/</w:t>
      </w:r>
      <w:r w:rsidR="00F93FA5">
        <w:rPr>
          <w:rFonts w:ascii="Times New Roman" w:hAnsi="Times New Roman"/>
          <w:b/>
          <w:sz w:val="24"/>
          <w:szCs w:val="24"/>
        </w:rPr>
        <w:t>76</w:t>
      </w:r>
    </w:p>
    <w:p w:rsidR="00F44856" w:rsidRDefault="00F44856" w:rsidP="00F44856">
      <w:pPr>
        <w:pStyle w:val="Bezatstarpm"/>
        <w:jc w:val="center"/>
        <w:rPr>
          <w:rFonts w:ascii="Times New Roman" w:hAnsi="Times New Roman"/>
          <w:b/>
          <w:sz w:val="28"/>
          <w:szCs w:val="28"/>
        </w:rPr>
      </w:pPr>
      <w:r>
        <w:rPr>
          <w:rFonts w:ascii="Times New Roman" w:hAnsi="Times New Roman"/>
          <w:b/>
          <w:sz w:val="28"/>
          <w:szCs w:val="28"/>
        </w:rPr>
        <w:t>Iepirkuma līgums Nr.PA/2017/</w:t>
      </w:r>
      <w:r w:rsidR="00F93FA5">
        <w:rPr>
          <w:rFonts w:ascii="Times New Roman" w:hAnsi="Times New Roman"/>
          <w:b/>
          <w:sz w:val="28"/>
          <w:szCs w:val="28"/>
        </w:rPr>
        <w:t>76</w:t>
      </w:r>
      <w:r>
        <w:rPr>
          <w:rFonts w:ascii="Times New Roman" w:hAnsi="Times New Roman"/>
          <w:b/>
          <w:sz w:val="28"/>
          <w:szCs w:val="28"/>
        </w:rPr>
        <w:t xml:space="preserve"> (PROJEKTS)</w:t>
      </w:r>
    </w:p>
    <w:p w:rsidR="00F44856" w:rsidRDefault="00F44856" w:rsidP="00F44856">
      <w:pPr>
        <w:pStyle w:val="Bezatstarpm"/>
        <w:jc w:val="center"/>
        <w:rPr>
          <w:rFonts w:ascii="Times New Roman" w:hAnsi="Times New Roman"/>
          <w:b/>
          <w:sz w:val="28"/>
          <w:szCs w:val="28"/>
        </w:rPr>
      </w:pPr>
      <w:r>
        <w:rPr>
          <w:rFonts w:ascii="Times New Roman" w:hAnsi="Times New Roman"/>
          <w:b/>
          <w:sz w:val="28"/>
          <w:szCs w:val="28"/>
        </w:rPr>
        <w:t xml:space="preserve">par </w:t>
      </w:r>
      <w:r w:rsidR="00CC157C" w:rsidRPr="00CC157C">
        <w:rPr>
          <w:rFonts w:ascii="Times New Roman" w:hAnsi="Times New Roman"/>
          <w:b/>
          <w:sz w:val="28"/>
          <w:szCs w:val="28"/>
        </w:rPr>
        <w:t>nekustamā īpašuma Skolas ielā 5, Drustos, Drustu pag., Raunas nov., kadastra Nr.4248 007 0172</w:t>
      </w:r>
      <w:r>
        <w:rPr>
          <w:rFonts w:ascii="Times New Roman" w:hAnsi="Times New Roman"/>
          <w:b/>
          <w:sz w:val="28"/>
          <w:szCs w:val="28"/>
        </w:rPr>
        <w:t>, tirgus (parastās) vērtības noteikšanu</w:t>
      </w:r>
    </w:p>
    <w:p w:rsidR="00F44856" w:rsidRDefault="00F44856" w:rsidP="00F44856">
      <w:pPr>
        <w:pStyle w:val="Bezatstarpm"/>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2017.gada ___. ______</w:t>
      </w:r>
    </w:p>
    <w:p w:rsidR="00F44856" w:rsidRDefault="00F44856" w:rsidP="00F44856">
      <w:pPr>
        <w:pStyle w:val="Bezatstarpm"/>
        <w:jc w:val="both"/>
        <w:rPr>
          <w:rFonts w:ascii="Times New Roman" w:hAnsi="Times New Roman"/>
          <w:sz w:val="24"/>
          <w:szCs w:val="24"/>
        </w:rPr>
      </w:pPr>
    </w:p>
    <w:p w:rsidR="00F44856" w:rsidRDefault="00F44856" w:rsidP="00F44856">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F44856" w:rsidRDefault="00F44856" w:rsidP="00F4485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095FAA">
        <w:rPr>
          <w:rFonts w:ascii="Times New Roman" w:hAnsi="Times New Roman"/>
          <w:b/>
          <w:sz w:val="24"/>
          <w:szCs w:val="24"/>
        </w:rPr>
        <w:t>“</w:t>
      </w:r>
      <w:r w:rsidR="00095FAA" w:rsidRPr="00095FAA">
        <w:rPr>
          <w:rFonts w:ascii="Times New Roman" w:hAnsi="Times New Roman"/>
          <w:b/>
          <w:sz w:val="24"/>
          <w:szCs w:val="24"/>
        </w:rPr>
        <w:t>Nekustamā īpašuma Skolas ielā 5, Drustos, Drustu pag., Raunas nov.</w:t>
      </w:r>
      <w:r>
        <w:rPr>
          <w:rFonts w:ascii="Times New Roman" w:hAnsi="Times New Roman"/>
          <w:b/>
          <w:sz w:val="24"/>
          <w:szCs w:val="24"/>
        </w:rPr>
        <w:t>, tirgus (parastās) vērtības noteikšana</w:t>
      </w:r>
      <w:r>
        <w:rPr>
          <w:rFonts w:ascii="Times New Roman" w:hAnsi="Times New Roman"/>
          <w:sz w:val="24"/>
          <w:szCs w:val="24"/>
        </w:rPr>
        <w:t>” (PA/2017/</w:t>
      </w:r>
      <w:r w:rsidR="00F93FA5">
        <w:rPr>
          <w:rFonts w:ascii="Times New Roman" w:hAnsi="Times New Roman"/>
          <w:sz w:val="24"/>
          <w:szCs w:val="24"/>
        </w:rPr>
        <w:t>_76</w:t>
      </w:r>
      <w:r>
        <w:rPr>
          <w:rFonts w:ascii="Times New Roman" w:hAnsi="Times New Roman"/>
          <w:sz w:val="24"/>
          <w:szCs w:val="24"/>
        </w:rPr>
        <w:t>) iesniegto piedāvājumu un tehnisko specifikāciju:</w:t>
      </w: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t>Līguma priekšmets un līgumcena</w:t>
      </w:r>
    </w:p>
    <w:p w:rsidR="00F44856" w:rsidRDefault="00F44856" w:rsidP="00F44856">
      <w:pPr>
        <w:pStyle w:val="Bezatstarpm"/>
        <w:numPr>
          <w:ilvl w:val="1"/>
          <w:numId w:val="12"/>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095FAA">
        <w:rPr>
          <w:rFonts w:ascii="Times New Roman" w:hAnsi="Times New Roman"/>
          <w:sz w:val="24"/>
        </w:rPr>
        <w:t xml:space="preserve">nekustamā īpašuma </w:t>
      </w:r>
      <w:r w:rsidR="00095FAA" w:rsidRPr="001D239F">
        <w:rPr>
          <w:rFonts w:ascii="Times New Roman" w:hAnsi="Times New Roman"/>
          <w:sz w:val="24"/>
        </w:rPr>
        <w:t>Skolas ielā 5, Drustos, Drustu pag., Raunas nov., kadastra Nr.4248 007 0172</w:t>
      </w:r>
      <w:r w:rsidR="00095FAA">
        <w:rPr>
          <w:rFonts w:ascii="Times New Roman" w:hAnsi="Times New Roman"/>
          <w:sz w:val="24"/>
          <w:szCs w:val="24"/>
        </w:rPr>
        <w:t xml:space="preserve"> </w:t>
      </w:r>
      <w:r>
        <w:rPr>
          <w:rFonts w:ascii="Times New Roman" w:hAnsi="Times New Roman"/>
          <w:sz w:val="24"/>
          <w:szCs w:val="24"/>
        </w:rPr>
        <w:t>(turpmāk – Objekt</w:t>
      </w:r>
      <w:r w:rsidR="00095FAA">
        <w:rPr>
          <w:rFonts w:ascii="Times New Roman" w:hAnsi="Times New Roman"/>
          <w:sz w:val="24"/>
          <w:szCs w:val="24"/>
        </w:rPr>
        <w:t>s</w:t>
      </w:r>
      <w:r>
        <w:rPr>
          <w:rFonts w:ascii="Times New Roman" w:hAnsi="Times New Roman"/>
          <w:sz w:val="24"/>
          <w:szCs w:val="24"/>
        </w:rPr>
        <w:t>), tirgus (parastās) vērtības noteikšanu, kā arī Objekt</w:t>
      </w:r>
      <w:r w:rsidR="00095FAA">
        <w:rPr>
          <w:rFonts w:ascii="Times New Roman" w:hAnsi="Times New Roman"/>
          <w:sz w:val="24"/>
          <w:szCs w:val="24"/>
        </w:rPr>
        <w:t>a</w:t>
      </w:r>
      <w:r>
        <w:rPr>
          <w:rFonts w:ascii="Times New Roman" w:hAnsi="Times New Roman"/>
          <w:sz w:val="24"/>
          <w:szCs w:val="24"/>
        </w:rPr>
        <w:t xml:space="preserve"> tirgus (parastās) vērtības aktualizāciju, ja rodas tāda nepieciešamība, (turpmāk kopā – Darbs) saskaņā ar tehnisko specifikāciju (Līguma 1.pielikums) un Izpildītāja iesniegto piedāvājumu (Līguma 2.pielikums).</w:t>
      </w:r>
    </w:p>
    <w:p w:rsidR="00F44856" w:rsidRDefault="00F44856" w:rsidP="00F44856">
      <w:pPr>
        <w:pStyle w:val="Bezatstarpm"/>
        <w:numPr>
          <w:ilvl w:val="1"/>
          <w:numId w:val="12"/>
        </w:numPr>
        <w:spacing w:before="120"/>
        <w:ind w:left="426" w:hanging="426"/>
        <w:jc w:val="both"/>
        <w:rPr>
          <w:rFonts w:ascii="Times New Roman" w:hAnsi="Times New Roman"/>
          <w:sz w:val="24"/>
          <w:szCs w:val="24"/>
        </w:rPr>
      </w:pPr>
      <w:r>
        <w:rPr>
          <w:rFonts w:ascii="Times New Roman" w:hAnsi="Times New Roman"/>
          <w:sz w:val="24"/>
          <w:szCs w:val="24"/>
        </w:rPr>
        <w:t>Par Darba izpildi Pasūtītājs maksā Izpildītājam līgumcenu un pievienotās vērtības nodokli Pievienotās vērtības nodokļa likumā noteiktajā apmērā. Kopējā līgumcena par Līguma 1.1.apakšpunktā noteikt</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a</w:t>
      </w:r>
      <w:r>
        <w:rPr>
          <w:rFonts w:ascii="Times New Roman" w:hAnsi="Times New Roman"/>
          <w:sz w:val="24"/>
          <w:szCs w:val="24"/>
        </w:rPr>
        <w:t xml:space="preserve">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w:t>
      </w:r>
    </w:p>
    <w:p w:rsidR="00F44856" w:rsidRDefault="00F44856" w:rsidP="00F44856">
      <w:pPr>
        <w:pStyle w:val="Bezatstarpm"/>
        <w:numPr>
          <w:ilvl w:val="1"/>
          <w:numId w:val="12"/>
        </w:numPr>
        <w:ind w:left="426" w:hanging="426"/>
        <w:jc w:val="both"/>
        <w:rPr>
          <w:rFonts w:ascii="Times New Roman" w:hAnsi="Times New Roman"/>
          <w:sz w:val="24"/>
          <w:szCs w:val="24"/>
        </w:rPr>
      </w:pPr>
      <w:r>
        <w:rPr>
          <w:rFonts w:ascii="Times New Roman" w:hAnsi="Times New Roman"/>
          <w:sz w:val="24"/>
          <w:szCs w:val="24"/>
        </w:rPr>
        <w:t>Objekt</w:t>
      </w:r>
      <w:r w:rsidR="00095FAA">
        <w:rPr>
          <w:rFonts w:ascii="Times New Roman" w:hAnsi="Times New Roman"/>
          <w:sz w:val="24"/>
          <w:szCs w:val="24"/>
        </w:rPr>
        <w:t>a</w:t>
      </w:r>
      <w:r>
        <w:rPr>
          <w:rFonts w:ascii="Times New Roman" w:hAnsi="Times New Roman"/>
          <w:sz w:val="24"/>
          <w:szCs w:val="24"/>
        </w:rPr>
        <w:t xml:space="preserve"> tirgus (parastās) vērtības noteikšanu, kā arī Objekt</w:t>
      </w:r>
      <w:r w:rsidR="00095FAA">
        <w:rPr>
          <w:rFonts w:ascii="Times New Roman" w:hAnsi="Times New Roman"/>
          <w:sz w:val="24"/>
          <w:szCs w:val="24"/>
        </w:rPr>
        <w:t>a</w:t>
      </w:r>
      <w:r>
        <w:rPr>
          <w:rFonts w:ascii="Times New Roman" w:hAnsi="Times New Roman"/>
          <w:sz w:val="24"/>
          <w:szCs w:val="24"/>
        </w:rPr>
        <w:t xml:space="preserve"> tirgus (parastās) vērtības aktualizāciju, ja Pasūtītājam radīsies tāda nepieciešamība, veiks Izpildītāja vērtētājs __________________, sertifikāta Nr.____.</w:t>
      </w:r>
    </w:p>
    <w:p w:rsidR="00F44856" w:rsidRDefault="00F44856" w:rsidP="00F44856">
      <w:pPr>
        <w:pStyle w:val="Bezatstarpm"/>
        <w:numPr>
          <w:ilvl w:val="1"/>
          <w:numId w:val="12"/>
        </w:numPr>
        <w:ind w:left="426" w:hanging="426"/>
        <w:jc w:val="both"/>
        <w:rPr>
          <w:rFonts w:ascii="Times New Roman" w:hAnsi="Times New Roman"/>
          <w:sz w:val="24"/>
          <w:szCs w:val="24"/>
        </w:rPr>
      </w:pPr>
      <w:r>
        <w:rPr>
          <w:rFonts w:ascii="Times New Roman" w:hAnsi="Times New Roman"/>
          <w:sz w:val="24"/>
          <w:szCs w:val="24"/>
        </w:rPr>
        <w:t>Objekt</w:t>
      </w:r>
      <w:r w:rsidR="00095FAA">
        <w:rPr>
          <w:rFonts w:ascii="Times New Roman" w:hAnsi="Times New Roman"/>
          <w:sz w:val="24"/>
          <w:szCs w:val="24"/>
        </w:rPr>
        <w:t>a</w:t>
      </w:r>
      <w:r>
        <w:rPr>
          <w:rFonts w:ascii="Times New Roman" w:hAnsi="Times New Roman"/>
          <w:sz w:val="24"/>
          <w:szCs w:val="24"/>
        </w:rPr>
        <w:t xml:space="preserve"> tirgus (parastās) vērtības noteikšana, kā arī Objekt</w:t>
      </w:r>
      <w:r w:rsidR="00095FAA">
        <w:rPr>
          <w:rFonts w:ascii="Times New Roman" w:hAnsi="Times New Roman"/>
          <w:sz w:val="24"/>
          <w:szCs w:val="24"/>
        </w:rPr>
        <w:t>a</w:t>
      </w:r>
      <w:r>
        <w:rPr>
          <w:rFonts w:ascii="Times New Roman" w:hAnsi="Times New Roman"/>
          <w:sz w:val="24"/>
          <w:szCs w:val="24"/>
        </w:rPr>
        <w:t xml:space="preserve"> tirgus (parastās) vērtības aktualizācija, ja Pasūtītājam radīsies tāda nepieciešamība, tiek veikta atsevišķi un tiek uzskatīta par izpildītu pēc Līguma 1.1.punktā minēt</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a</w:t>
      </w:r>
      <w:r>
        <w:rPr>
          <w:rFonts w:ascii="Times New Roman" w:hAnsi="Times New Roman"/>
          <w:sz w:val="24"/>
          <w:szCs w:val="24"/>
        </w:rPr>
        <w:t xml:space="preserve"> vērtējuma nodošanas un pieņemšanas akta (turpmāk – Darba nodošanas un pieņemšanas akts) (Līguma 3.pielikums) abpusējas parakstīšanas.</w:t>
      </w:r>
    </w:p>
    <w:p w:rsidR="00F44856" w:rsidRDefault="00F44856" w:rsidP="00F44856">
      <w:pPr>
        <w:pStyle w:val="Bezatstarpm"/>
        <w:numPr>
          <w:ilvl w:val="1"/>
          <w:numId w:val="12"/>
        </w:numPr>
        <w:ind w:left="426" w:hanging="426"/>
        <w:jc w:val="both"/>
        <w:rPr>
          <w:rFonts w:ascii="Times New Roman" w:hAnsi="Times New Roman"/>
          <w:sz w:val="24"/>
          <w:szCs w:val="24"/>
        </w:rPr>
      </w:pPr>
      <w:r>
        <w:rPr>
          <w:rFonts w:ascii="Times New Roman" w:hAnsi="Times New Roman"/>
          <w:sz w:val="24"/>
          <w:szCs w:val="24"/>
        </w:rPr>
        <w:t>Pēc Līguma 1.1.apakšpunktā minēt</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a</w:t>
      </w:r>
      <w:r>
        <w:rPr>
          <w:rFonts w:ascii="Times New Roman" w:hAnsi="Times New Roman"/>
          <w:sz w:val="24"/>
          <w:szCs w:val="24"/>
        </w:rPr>
        <w:t xml:space="preserve"> tirgus (parastās) vērtības noteikšanas Izpildītājs ar pavadvēstuli iesniedz Pasūtītājam Objekt</w:t>
      </w:r>
      <w:r w:rsidR="00095FAA">
        <w:rPr>
          <w:rFonts w:ascii="Times New Roman" w:hAnsi="Times New Roman"/>
          <w:sz w:val="24"/>
          <w:szCs w:val="24"/>
        </w:rPr>
        <w:t>a</w:t>
      </w:r>
      <w:r>
        <w:rPr>
          <w:rFonts w:ascii="Times New Roman" w:hAnsi="Times New Roman"/>
          <w:sz w:val="24"/>
          <w:szCs w:val="24"/>
        </w:rPr>
        <w:t xml:space="preserve"> vērtējumu vienā oriģināleksemplārā, vērtējam</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a</w:t>
      </w:r>
      <w:r>
        <w:rPr>
          <w:rFonts w:ascii="Times New Roman" w:hAnsi="Times New Roman"/>
          <w:sz w:val="24"/>
          <w:szCs w:val="24"/>
        </w:rPr>
        <w:t xml:space="preserve"> fotouzņēmumus, kas uzņemti diennakts gaišajā laikā, JPEG faila formātā CD-R vai DVD-R datu nesējā. Papildus Izpildītājs Objekt</w:t>
      </w:r>
      <w:r w:rsidR="00095FAA">
        <w:rPr>
          <w:rFonts w:ascii="Times New Roman" w:hAnsi="Times New Roman"/>
          <w:sz w:val="24"/>
          <w:szCs w:val="24"/>
        </w:rPr>
        <w:t>a</w:t>
      </w:r>
      <w:r>
        <w:rPr>
          <w:rFonts w:ascii="Times New Roman" w:hAnsi="Times New Roman"/>
          <w:sz w:val="24"/>
          <w:szCs w:val="24"/>
        </w:rPr>
        <w:t xml:space="preserve"> vērtējumu arī elektroniskā formā (PDF failā) nosūta uz e-pasta adresi </w:t>
      </w:r>
      <w:hyperlink r:id="rId7" w:history="1">
        <w:r>
          <w:rPr>
            <w:rStyle w:val="Hipersaite"/>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rsidR="00F44856" w:rsidRDefault="00F44856" w:rsidP="00F44856">
      <w:pPr>
        <w:pStyle w:val="Bezatstarpm"/>
        <w:numPr>
          <w:ilvl w:val="1"/>
          <w:numId w:val="12"/>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w:t>
      </w:r>
      <w:r w:rsidR="00095FAA">
        <w:rPr>
          <w:rFonts w:ascii="Times New Roman" w:hAnsi="Times New Roman"/>
          <w:sz w:val="24"/>
          <w:szCs w:val="24"/>
        </w:rPr>
        <w:t>a</w:t>
      </w:r>
      <w:r>
        <w:rPr>
          <w:rFonts w:ascii="Times New Roman" w:hAnsi="Times New Roman"/>
          <w:sz w:val="24"/>
          <w:szCs w:val="24"/>
        </w:rPr>
        <w:t xml:space="preserve"> tirgus (parastās) vērtības aktualizāciju.</w:t>
      </w: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t>Pasūtītāja tiesības un pienākumi</w:t>
      </w:r>
    </w:p>
    <w:p w:rsidR="00F44856" w:rsidRDefault="00F44856" w:rsidP="00F44856">
      <w:pPr>
        <w:pStyle w:val="Bezatstarpm"/>
        <w:numPr>
          <w:ilvl w:val="1"/>
          <w:numId w:val="12"/>
        </w:numPr>
        <w:ind w:left="709" w:hanging="709"/>
        <w:jc w:val="both"/>
        <w:rPr>
          <w:rFonts w:ascii="Times New Roman" w:hAnsi="Times New Roman"/>
          <w:sz w:val="24"/>
          <w:szCs w:val="24"/>
        </w:rPr>
      </w:pPr>
      <w:r>
        <w:rPr>
          <w:rFonts w:ascii="Times New Roman" w:hAnsi="Times New Roman"/>
          <w:sz w:val="24"/>
          <w:szCs w:val="24"/>
        </w:rPr>
        <w:t>Pasūtītājs apņemas:</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lastRenderedPageBreak/>
        <w:t>nodrošināt Izpildītāju ar Objekt</w:t>
      </w:r>
      <w:r w:rsidR="00095FAA">
        <w:rPr>
          <w:rFonts w:ascii="Times New Roman" w:hAnsi="Times New Roman"/>
          <w:sz w:val="24"/>
          <w:szCs w:val="24"/>
        </w:rPr>
        <w:t>a</w:t>
      </w:r>
      <w:r>
        <w:rPr>
          <w:rFonts w:ascii="Times New Roman" w:hAnsi="Times New Roman"/>
          <w:sz w:val="24"/>
          <w:szCs w:val="24"/>
        </w:rPr>
        <w:t xml:space="preserve"> tirgus (parastās) vērtības noteikšanai vai Objekt</w:t>
      </w:r>
      <w:r w:rsidR="00095FAA">
        <w:rPr>
          <w:rFonts w:ascii="Times New Roman" w:hAnsi="Times New Roman"/>
          <w:sz w:val="24"/>
          <w:szCs w:val="24"/>
        </w:rPr>
        <w:t>a</w:t>
      </w:r>
      <w:r>
        <w:rPr>
          <w:rFonts w:ascii="Times New Roman" w:hAnsi="Times New Roman"/>
          <w:sz w:val="24"/>
          <w:szCs w:val="24"/>
        </w:rPr>
        <w:t xml:space="preserve"> tirgus (parastās) vērtības aktualizācijai nepieciešamo informāciju un dokumentiem (izdruk</w:t>
      </w:r>
      <w:r w:rsidR="00095FAA">
        <w:rPr>
          <w:rFonts w:ascii="Times New Roman" w:hAnsi="Times New Roman"/>
          <w:sz w:val="24"/>
          <w:szCs w:val="24"/>
        </w:rPr>
        <w:t>as</w:t>
      </w:r>
      <w:r>
        <w:rPr>
          <w:rFonts w:ascii="Times New Roman" w:hAnsi="Times New Roman"/>
          <w:sz w:val="24"/>
          <w:szCs w:val="24"/>
        </w:rPr>
        <w:t xml:space="preserve"> no zemesgrāmatas par Objekt</w:t>
      </w:r>
      <w:r w:rsidR="00095FAA">
        <w:rPr>
          <w:rFonts w:ascii="Times New Roman" w:hAnsi="Times New Roman"/>
          <w:sz w:val="24"/>
          <w:szCs w:val="24"/>
        </w:rPr>
        <w:t>u</w:t>
      </w:r>
      <w:r>
        <w:rPr>
          <w:rFonts w:ascii="Times New Roman" w:hAnsi="Times New Roman"/>
          <w:sz w:val="24"/>
          <w:szCs w:val="24"/>
        </w:rPr>
        <w:t>, zemes robežu plān</w:t>
      </w:r>
      <w:r w:rsidR="00095FAA">
        <w:rPr>
          <w:rFonts w:ascii="Times New Roman" w:hAnsi="Times New Roman"/>
          <w:sz w:val="24"/>
          <w:szCs w:val="24"/>
        </w:rPr>
        <w:t>u</w:t>
      </w:r>
      <w:r>
        <w:rPr>
          <w:rFonts w:ascii="Times New Roman" w:hAnsi="Times New Roman"/>
          <w:sz w:val="24"/>
          <w:szCs w:val="24"/>
        </w:rPr>
        <w:t>, izdrukām no</w:t>
      </w:r>
      <w:r>
        <w:rPr>
          <w:szCs w:val="24"/>
        </w:rPr>
        <w:t xml:space="preserve"> </w:t>
      </w:r>
      <w:r>
        <w:rPr>
          <w:rFonts w:ascii="Times New Roman" w:hAnsi="Times New Roman"/>
          <w:sz w:val="24"/>
          <w:szCs w:val="24"/>
        </w:rPr>
        <w:t>Nekustamā īpašuma valsts kadastra informācijas sistēmas u.c.), kurus Pasūtītājs nodod Izpildītājam Līguma parakstīšanas dienā;</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nodrošināt iekļūšanu konkrētaj</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ā</w:t>
      </w:r>
      <w:r>
        <w:rPr>
          <w:rFonts w:ascii="Times New Roman" w:hAnsi="Times New Roman"/>
          <w:sz w:val="24"/>
          <w:szCs w:val="24"/>
        </w:rPr>
        <w:t>, ja Izpildītājs savlaicīgi vēršas pie Pasūtītāja ar attiecīgu lūgumu. Gadījumā, ja iekļūšana Objekt</w:t>
      </w:r>
      <w:r w:rsidR="00095FAA">
        <w:rPr>
          <w:rFonts w:ascii="Times New Roman" w:hAnsi="Times New Roman"/>
          <w:sz w:val="24"/>
          <w:szCs w:val="24"/>
        </w:rPr>
        <w:t>ā</w:t>
      </w:r>
      <w:r>
        <w:rPr>
          <w:rFonts w:ascii="Times New Roman" w:hAnsi="Times New Roman"/>
          <w:sz w:val="24"/>
          <w:szCs w:val="24"/>
        </w:rPr>
        <w:t xml:space="preserve"> kavējas (Pasūtītājs nevar operatīvi nodrošināt iekļūšanu Objekt</w:t>
      </w:r>
      <w:r w:rsidR="00095FAA">
        <w:rPr>
          <w:rFonts w:ascii="Times New Roman" w:hAnsi="Times New Roman"/>
          <w:sz w:val="24"/>
          <w:szCs w:val="24"/>
        </w:rPr>
        <w:t>ā</w:t>
      </w:r>
      <w:r>
        <w:rPr>
          <w:rFonts w:ascii="Times New Roman" w:hAnsi="Times New Roman"/>
          <w:sz w:val="24"/>
          <w:szCs w:val="24"/>
        </w:rPr>
        <w:t>), Puses var pagarināt Līguma izpildes termiņu vērtējuma sagatavošanai;</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pēc Līguma 1.1.apakšpunktā minēt</w:t>
      </w:r>
      <w:r w:rsidR="00095FAA">
        <w:rPr>
          <w:rFonts w:ascii="Times New Roman" w:hAnsi="Times New Roman"/>
          <w:sz w:val="24"/>
          <w:szCs w:val="24"/>
        </w:rPr>
        <w:t>ā</w:t>
      </w:r>
      <w:r>
        <w:rPr>
          <w:rFonts w:ascii="Times New Roman" w:hAnsi="Times New Roman"/>
          <w:sz w:val="24"/>
          <w:szCs w:val="24"/>
        </w:rPr>
        <w:t xml:space="preserve"> Objekt</w:t>
      </w:r>
      <w:r w:rsidR="00095FAA">
        <w:rPr>
          <w:rFonts w:ascii="Times New Roman" w:hAnsi="Times New Roman"/>
          <w:sz w:val="24"/>
          <w:szCs w:val="24"/>
        </w:rPr>
        <w:t>a</w:t>
      </w:r>
      <w:r>
        <w:rPr>
          <w:rFonts w:ascii="Times New Roman" w:hAnsi="Times New Roman"/>
          <w:sz w:val="24"/>
          <w:szCs w:val="24"/>
        </w:rPr>
        <w:t xml:space="preserve"> vērtējum</w:t>
      </w:r>
      <w:r w:rsidR="00095FAA">
        <w:rPr>
          <w:rFonts w:ascii="Times New Roman" w:hAnsi="Times New Roman"/>
          <w:sz w:val="24"/>
          <w:szCs w:val="24"/>
        </w:rPr>
        <w:t>a</w:t>
      </w:r>
      <w:r>
        <w:rPr>
          <w:rFonts w:ascii="Times New Roman" w:hAnsi="Times New Roman"/>
          <w:sz w:val="24"/>
          <w:szCs w:val="24"/>
        </w:rPr>
        <w:t xml:space="preserve"> iesniegšanas, Darba nodošanas un pieņemšanas akta abpusējas parakstīšanas un rēķina saņemšanas 10 (desmit) darba dienu laikā samaksāt Izpildītājam līgumcenu par Objektu tirgus (parastās) vērtības noteikšanu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un pievienotās vērtības nodokli Pievienotās vērtības nodokļa likumā noteiktajā apmērā;</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(nulle, komats, piecu procentu) no nesamaksātās summas par katru nokavēto samaksas termiņa dienu, bet ne vairāk kā 10% (desmit procentu) no 1.2.apakšpunktā noteiktās līgumcenas. </w:t>
      </w:r>
    </w:p>
    <w:p w:rsidR="00F44856" w:rsidRDefault="00F44856" w:rsidP="00F44856">
      <w:pPr>
        <w:pStyle w:val="Bezatstarpm"/>
        <w:numPr>
          <w:ilvl w:val="1"/>
          <w:numId w:val="12"/>
        </w:numPr>
        <w:ind w:left="709" w:hanging="709"/>
        <w:jc w:val="both"/>
        <w:rPr>
          <w:rFonts w:ascii="Times New Roman" w:hAnsi="Times New Roman"/>
          <w:sz w:val="24"/>
          <w:szCs w:val="24"/>
        </w:rPr>
      </w:pPr>
      <w:r>
        <w:rPr>
          <w:rFonts w:ascii="Times New Roman" w:hAnsi="Times New Roman"/>
          <w:sz w:val="24"/>
          <w:szCs w:val="24"/>
        </w:rPr>
        <w:t>Pasūtītājam ir tiesības:</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w:t>
      </w:r>
      <w:r w:rsidR="00095FAA">
        <w:rPr>
          <w:rFonts w:ascii="Times New Roman" w:hAnsi="Times New Roman"/>
          <w:sz w:val="24"/>
          <w:szCs w:val="24"/>
        </w:rPr>
        <w:t>a</w:t>
      </w:r>
      <w:r>
        <w:rPr>
          <w:rFonts w:ascii="Times New Roman" w:hAnsi="Times New Roman"/>
          <w:sz w:val="24"/>
          <w:szCs w:val="24"/>
        </w:rPr>
        <w:t xml:space="preserve"> vērtējum</w:t>
      </w:r>
      <w:r w:rsidR="00095FAA">
        <w:rPr>
          <w:rFonts w:ascii="Times New Roman" w:hAnsi="Times New Roman"/>
          <w:sz w:val="24"/>
          <w:szCs w:val="24"/>
        </w:rPr>
        <w:t>u</w:t>
      </w:r>
      <w:r>
        <w:rPr>
          <w:rFonts w:ascii="Times New Roman" w:hAnsi="Times New Roman"/>
          <w:sz w:val="24"/>
          <w:szCs w:val="24"/>
        </w:rPr>
        <w:t>;</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095FAA">
        <w:rPr>
          <w:rFonts w:ascii="Times New Roman" w:hAnsi="Times New Roman"/>
          <w:sz w:val="24"/>
          <w:szCs w:val="24"/>
        </w:rPr>
        <w:t>a</w:t>
      </w:r>
      <w:r>
        <w:rPr>
          <w:rFonts w:ascii="Times New Roman" w:hAnsi="Times New Roman"/>
          <w:sz w:val="24"/>
          <w:szCs w:val="24"/>
        </w:rPr>
        <w:t xml:space="preserve"> vērtēšanas gaitu;</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12 (divpadsmit) mēnešu laikā no Darba nodošanas pieņemšanas akta abpusējas parakstīšanas dienas uzdot Izpildītājam aktualizēt Objekt</w:t>
      </w:r>
      <w:r w:rsidR="00095FAA">
        <w:rPr>
          <w:rFonts w:ascii="Times New Roman" w:hAnsi="Times New Roman"/>
          <w:sz w:val="24"/>
          <w:szCs w:val="24"/>
        </w:rPr>
        <w:t>a</w:t>
      </w:r>
      <w:r>
        <w:rPr>
          <w:rFonts w:ascii="Times New Roman" w:hAnsi="Times New Roman"/>
          <w:sz w:val="24"/>
          <w:szCs w:val="24"/>
        </w:rPr>
        <w:t xml:space="preserve"> tirgus (parasto) vērtību bez maksas, ja rodas tāda nepieciešamība;</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nodot Objekt</w:t>
      </w:r>
      <w:r w:rsidR="00095FAA">
        <w:rPr>
          <w:rFonts w:ascii="Times New Roman" w:hAnsi="Times New Roman"/>
          <w:sz w:val="24"/>
          <w:szCs w:val="24"/>
        </w:rPr>
        <w:t>a</w:t>
      </w:r>
      <w:r>
        <w:rPr>
          <w:rFonts w:ascii="Times New Roman" w:hAnsi="Times New Roman"/>
          <w:sz w:val="24"/>
          <w:szCs w:val="24"/>
        </w:rPr>
        <w:t xml:space="preserve"> vērtējumu Izpildītājam nepilnību novēršanai, ja tas nav veikts atbilstoši noslēgtajam Līgumam;</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F44856" w:rsidRDefault="00F44856" w:rsidP="00F44856">
      <w:pPr>
        <w:pStyle w:val="Bezatstarpm"/>
        <w:numPr>
          <w:ilvl w:val="3"/>
          <w:numId w:val="12"/>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095FAA">
        <w:rPr>
          <w:rFonts w:ascii="Times New Roman" w:hAnsi="Times New Roman"/>
          <w:sz w:val="24"/>
          <w:szCs w:val="24"/>
        </w:rPr>
        <w:t>a</w:t>
      </w:r>
      <w:r>
        <w:rPr>
          <w:rFonts w:ascii="Times New Roman" w:hAnsi="Times New Roman"/>
          <w:sz w:val="24"/>
          <w:szCs w:val="24"/>
        </w:rPr>
        <w:t xml:space="preserve"> tirgus (parastās) vērtības noteikšanu veic nekvalitatīvi;</w:t>
      </w:r>
    </w:p>
    <w:p w:rsidR="00F44856" w:rsidRDefault="00F44856" w:rsidP="00F44856">
      <w:pPr>
        <w:pStyle w:val="Bezatstarpm"/>
        <w:numPr>
          <w:ilvl w:val="3"/>
          <w:numId w:val="12"/>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F44856" w:rsidRDefault="00F44856" w:rsidP="00F44856">
      <w:pPr>
        <w:pStyle w:val="Bezatstarpm"/>
        <w:numPr>
          <w:ilvl w:val="3"/>
          <w:numId w:val="12"/>
        </w:numPr>
        <w:ind w:left="426" w:firstLine="0"/>
        <w:jc w:val="both"/>
        <w:rPr>
          <w:rFonts w:ascii="Times New Roman" w:hAnsi="Times New Roman"/>
          <w:sz w:val="24"/>
          <w:szCs w:val="24"/>
        </w:rPr>
      </w:pPr>
      <w:r>
        <w:rPr>
          <w:rFonts w:ascii="Times New Roman" w:hAnsi="Times New Roman"/>
          <w:sz w:val="24"/>
          <w:szCs w:val="24"/>
        </w:rPr>
        <w:t>ja Izpildītāja sagatavotie vērtējumi neatbilst Līguma 1.punktā un 3.1.apakšpunktā noteiktajiem nosacījumiem;</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F44856" w:rsidRDefault="00F44856" w:rsidP="00F44856">
      <w:pPr>
        <w:pStyle w:val="Bezatstarpm"/>
        <w:numPr>
          <w:ilvl w:val="2"/>
          <w:numId w:val="12"/>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44856" w:rsidRDefault="00F44856" w:rsidP="00F44856">
      <w:pPr>
        <w:pStyle w:val="Bezatstarpm"/>
        <w:jc w:val="both"/>
        <w:rPr>
          <w:rFonts w:ascii="Times New Roman" w:hAnsi="Times New Roman"/>
          <w:sz w:val="24"/>
          <w:szCs w:val="24"/>
        </w:rPr>
      </w:pP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t>Izpildītāja tiesības un pienākumi</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3.1. Izpildītājs apņemas:</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w:t>
      </w:r>
      <w:r w:rsidR="007F141F">
        <w:rPr>
          <w:rFonts w:ascii="Times New Roman" w:hAnsi="Times New Roman"/>
          <w:sz w:val="24"/>
          <w:szCs w:val="24"/>
        </w:rPr>
        <w:t>a</w:t>
      </w:r>
      <w:r>
        <w:rPr>
          <w:rFonts w:ascii="Times New Roman" w:hAnsi="Times New Roman"/>
          <w:sz w:val="24"/>
          <w:szCs w:val="24"/>
        </w:rPr>
        <w:t xml:space="preserve"> tirgus (parasto) vērtību;</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3.1.2. Objekt</w:t>
      </w:r>
      <w:r w:rsidR="006D5BE2">
        <w:rPr>
          <w:rFonts w:ascii="Times New Roman" w:hAnsi="Times New Roman"/>
          <w:sz w:val="24"/>
          <w:szCs w:val="24"/>
        </w:rPr>
        <w:t>a</w:t>
      </w:r>
      <w:r>
        <w:rPr>
          <w:rFonts w:ascii="Times New Roman" w:hAnsi="Times New Roman"/>
          <w:sz w:val="24"/>
          <w:szCs w:val="24"/>
        </w:rPr>
        <w:t xml:space="preserve"> tirgus (parastās) vērtības noteikšanu veikt </w:t>
      </w:r>
      <w:r>
        <w:rPr>
          <w:rFonts w:ascii="Times New Roman" w:hAnsi="Times New Roman"/>
          <w:b/>
          <w:sz w:val="24"/>
          <w:szCs w:val="24"/>
        </w:rPr>
        <w:t>10 (desmit)</w:t>
      </w:r>
      <w:r>
        <w:rPr>
          <w:rFonts w:ascii="Times New Roman" w:hAnsi="Times New Roman"/>
          <w:sz w:val="24"/>
          <w:szCs w:val="24"/>
        </w:rPr>
        <w:t xml:space="preserve"> darba dienu laikā </w:t>
      </w:r>
      <w:r w:rsidR="00E44438">
        <w:rPr>
          <w:rFonts w:ascii="Times New Roman" w:hAnsi="Times New Roman"/>
          <w:sz w:val="24"/>
          <w:szCs w:val="24"/>
        </w:rPr>
        <w:t>no Līguma parakstīšanas dienas;</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3.1.3. Objekt</w:t>
      </w:r>
      <w:r w:rsidR="006D5BE2">
        <w:rPr>
          <w:rFonts w:ascii="Times New Roman" w:hAnsi="Times New Roman"/>
          <w:sz w:val="24"/>
          <w:szCs w:val="24"/>
        </w:rPr>
        <w:t>a</w:t>
      </w:r>
      <w:r>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rsidR="00F44856" w:rsidRDefault="006D5BE2" w:rsidP="00F44856">
      <w:pPr>
        <w:pStyle w:val="Bezatstarpm"/>
        <w:ind w:left="426"/>
        <w:jc w:val="both"/>
        <w:rPr>
          <w:rFonts w:ascii="Times New Roman" w:hAnsi="Times New Roman"/>
          <w:sz w:val="24"/>
          <w:szCs w:val="24"/>
        </w:rPr>
      </w:pPr>
      <w:r>
        <w:rPr>
          <w:rFonts w:ascii="Times New Roman" w:hAnsi="Times New Roman"/>
          <w:sz w:val="24"/>
          <w:szCs w:val="24"/>
        </w:rPr>
        <w:lastRenderedPageBreak/>
        <w:t>3.1.4. Objekta</w:t>
      </w:r>
      <w:r w:rsidR="00F44856">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F44856" w:rsidRDefault="00F44856" w:rsidP="00F44856">
      <w:pPr>
        <w:pStyle w:val="Pamattekstsaratkpi"/>
        <w:spacing w:after="0" w:line="240" w:lineRule="auto"/>
        <w:ind w:left="425"/>
        <w:jc w:val="both"/>
        <w:rPr>
          <w:rFonts w:ascii="Times New Roman" w:hAnsi="Times New Roman"/>
          <w:sz w:val="24"/>
          <w:szCs w:val="24"/>
        </w:rPr>
      </w:pPr>
      <w:r>
        <w:rPr>
          <w:rFonts w:ascii="Times New Roman" w:hAnsi="Times New Roman"/>
          <w:sz w:val="24"/>
          <w:szCs w:val="24"/>
        </w:rPr>
        <w:t>3.1.5. Objekt</w:t>
      </w:r>
      <w:r w:rsidR="006D5BE2">
        <w:rPr>
          <w:rFonts w:ascii="Times New Roman" w:hAnsi="Times New Roman"/>
          <w:sz w:val="24"/>
          <w:szCs w:val="24"/>
        </w:rPr>
        <w:t>a</w:t>
      </w:r>
      <w:r>
        <w:rPr>
          <w:rFonts w:ascii="Times New Roman" w:hAnsi="Times New Roman"/>
          <w:sz w:val="24"/>
          <w:szCs w:val="24"/>
        </w:rPr>
        <w:t xml:space="preserve"> tirgus (parastās) vērtības noteikšanā izmantot vismaz divas vērtēšanas metodes;</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3.1.6. Objekt</w:t>
      </w:r>
      <w:r w:rsidR="006D5BE2">
        <w:rPr>
          <w:rFonts w:ascii="Times New Roman" w:hAnsi="Times New Roman"/>
          <w:sz w:val="24"/>
          <w:szCs w:val="24"/>
        </w:rPr>
        <w:t>a</w:t>
      </w:r>
      <w:r>
        <w:rPr>
          <w:rFonts w:ascii="Times New Roman" w:hAnsi="Times New Roman"/>
          <w:sz w:val="24"/>
          <w:szCs w:val="24"/>
        </w:rPr>
        <w:t xml:space="preserve"> vērtējum</w:t>
      </w:r>
      <w:r w:rsidR="006D5BE2">
        <w:rPr>
          <w:rFonts w:ascii="Times New Roman" w:hAnsi="Times New Roman"/>
          <w:sz w:val="24"/>
          <w:szCs w:val="24"/>
        </w:rPr>
        <w:t>ā</w:t>
      </w:r>
      <w:r>
        <w:rPr>
          <w:rFonts w:ascii="Times New Roman" w:hAnsi="Times New Roman"/>
          <w:sz w:val="24"/>
          <w:szCs w:val="24"/>
        </w:rPr>
        <w:t xml:space="preserve"> sniegt visu apbūvju aprakstus un raksturojumus, atspoguļojot būtiskākos vērtību ietekmējošos faktorus un pieņēmumus, argumentēti pamatojot slēdzienu par vērtējam</w:t>
      </w:r>
      <w:r w:rsidR="006D5BE2">
        <w:rPr>
          <w:rFonts w:ascii="Times New Roman" w:hAnsi="Times New Roman"/>
          <w:sz w:val="24"/>
          <w:szCs w:val="24"/>
        </w:rPr>
        <w:t>ā</w:t>
      </w:r>
      <w:r>
        <w:rPr>
          <w:rFonts w:ascii="Times New Roman" w:hAnsi="Times New Roman"/>
          <w:sz w:val="24"/>
          <w:szCs w:val="24"/>
        </w:rPr>
        <w:t xml:space="preserve"> Objekt</w:t>
      </w:r>
      <w:r w:rsidR="006D5BE2">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p w:rsidR="00F44856" w:rsidRDefault="006D5BE2" w:rsidP="00F44856">
      <w:pPr>
        <w:pStyle w:val="Bezatstarpm"/>
        <w:ind w:left="426"/>
        <w:jc w:val="both"/>
        <w:rPr>
          <w:rFonts w:ascii="Times New Roman" w:hAnsi="Times New Roman"/>
          <w:sz w:val="24"/>
          <w:szCs w:val="24"/>
        </w:rPr>
      </w:pPr>
      <w:r>
        <w:rPr>
          <w:rFonts w:ascii="Times New Roman" w:hAnsi="Times New Roman"/>
          <w:sz w:val="24"/>
          <w:szCs w:val="24"/>
        </w:rPr>
        <w:t>3.1.7. Objekta</w:t>
      </w:r>
      <w:r w:rsidR="00F44856">
        <w:rPr>
          <w:rFonts w:ascii="Times New Roman" w:hAnsi="Times New Roman"/>
          <w:sz w:val="24"/>
          <w:szCs w:val="24"/>
        </w:rPr>
        <w:t xml:space="preserve"> vērtējum</w:t>
      </w:r>
      <w:r>
        <w:rPr>
          <w:rFonts w:ascii="Times New Roman" w:hAnsi="Times New Roman"/>
          <w:sz w:val="24"/>
          <w:szCs w:val="24"/>
        </w:rPr>
        <w:t>ā</w:t>
      </w:r>
      <w:r w:rsidR="00F44856">
        <w:rPr>
          <w:rFonts w:ascii="Times New Roman" w:hAnsi="Times New Roman"/>
          <w:sz w:val="24"/>
          <w:szCs w:val="24"/>
        </w:rPr>
        <w:t xml:space="preserve"> argumentēti pamatot visus izmantotos novērtēšanas metožu koeficientu pielietojumus, izmantojot Objekt</w:t>
      </w:r>
      <w:r>
        <w:rPr>
          <w:rFonts w:ascii="Times New Roman" w:hAnsi="Times New Roman"/>
          <w:sz w:val="24"/>
          <w:szCs w:val="24"/>
        </w:rPr>
        <w:t>a</w:t>
      </w:r>
      <w:r w:rsidR="00F44856">
        <w:rPr>
          <w:rFonts w:ascii="Times New Roman" w:hAnsi="Times New Roman"/>
          <w:sz w:val="24"/>
          <w:szCs w:val="24"/>
        </w:rPr>
        <w:t xml:space="preserve"> tirgus (parastās) vērtības noteikšanā vairākas metodes;</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3.1.8. neizpaust trešajām personām (izņēmums - pieaicinātie eksperti) Objekt</w:t>
      </w:r>
      <w:r w:rsidR="006D5BE2">
        <w:rPr>
          <w:rFonts w:ascii="Times New Roman" w:hAnsi="Times New Roman"/>
          <w:sz w:val="24"/>
          <w:szCs w:val="24"/>
        </w:rPr>
        <w:t>a</w:t>
      </w:r>
      <w:r>
        <w:rPr>
          <w:rFonts w:ascii="Times New Roman" w:hAnsi="Times New Roman"/>
          <w:sz w:val="24"/>
          <w:szCs w:val="24"/>
        </w:rPr>
        <w:t xml:space="preserve"> vērtēšanas laikā iegūto informāciju, tajā skaitā Objekt</w:t>
      </w:r>
      <w:r w:rsidR="006D5BE2">
        <w:rPr>
          <w:rFonts w:ascii="Times New Roman" w:hAnsi="Times New Roman"/>
          <w:sz w:val="24"/>
          <w:szCs w:val="24"/>
        </w:rPr>
        <w:t>a</w:t>
      </w:r>
      <w:r>
        <w:rPr>
          <w:rFonts w:ascii="Times New Roman" w:hAnsi="Times New Roman"/>
          <w:sz w:val="24"/>
          <w:szCs w:val="24"/>
        </w:rPr>
        <w:t xml:space="preserve"> tirgus (parasto) vērtību, kā arī neizplatīt iegūtos dokumentus; </w:t>
      </w:r>
    </w:p>
    <w:p w:rsidR="00F44856" w:rsidRDefault="00F44856" w:rsidP="00F44856">
      <w:pPr>
        <w:pStyle w:val="Bezatstarpm"/>
        <w:ind w:left="426"/>
        <w:jc w:val="both"/>
        <w:rPr>
          <w:rFonts w:ascii="Times New Roman" w:hAnsi="Times New Roman"/>
          <w:sz w:val="24"/>
          <w:szCs w:val="24"/>
        </w:rPr>
      </w:pPr>
      <w:r>
        <w:rPr>
          <w:rFonts w:ascii="Times New Roman" w:hAnsi="Times New Roman"/>
          <w:sz w:val="24"/>
          <w:szCs w:val="24"/>
        </w:rPr>
        <w:t>3.1.9. iesniegt Objekt</w:t>
      </w:r>
      <w:r w:rsidR="006D5BE2">
        <w:rPr>
          <w:rFonts w:ascii="Times New Roman" w:hAnsi="Times New Roman"/>
          <w:sz w:val="24"/>
          <w:szCs w:val="24"/>
        </w:rPr>
        <w:t>a</w:t>
      </w:r>
      <w:r>
        <w:rPr>
          <w:rFonts w:ascii="Times New Roman" w:hAnsi="Times New Roman"/>
          <w:sz w:val="24"/>
          <w:szCs w:val="24"/>
        </w:rPr>
        <w:t xml:space="preserve"> vērtējumu, kura rezultāti ir pilnīgi, saprotami un viennozīmīgi interpretējami.</w:t>
      </w:r>
    </w:p>
    <w:p w:rsidR="00F44856" w:rsidRDefault="00F44856" w:rsidP="00F44856">
      <w:pPr>
        <w:pStyle w:val="Bezatstarpm"/>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F44856" w:rsidRDefault="00F44856" w:rsidP="00F44856">
      <w:pPr>
        <w:pStyle w:val="Bezatstarpm"/>
        <w:ind w:left="426" w:hanging="426"/>
        <w:jc w:val="both"/>
        <w:rPr>
          <w:rFonts w:ascii="Times New Roman" w:hAnsi="Times New Roman"/>
          <w:sz w:val="24"/>
          <w:szCs w:val="24"/>
        </w:rPr>
      </w:pPr>
      <w:r>
        <w:rPr>
          <w:rFonts w:ascii="Times New Roman" w:hAnsi="Times New Roman"/>
          <w:sz w:val="24"/>
          <w:szCs w:val="24"/>
        </w:rPr>
        <w:t>3.3. Ja Izpildītājs Līgumā noteiktajā termiņā nenodod Objekt</w:t>
      </w:r>
      <w:r w:rsidR="006D5BE2">
        <w:rPr>
          <w:rFonts w:ascii="Times New Roman" w:hAnsi="Times New Roman"/>
          <w:sz w:val="24"/>
          <w:szCs w:val="24"/>
        </w:rPr>
        <w:t>a</w:t>
      </w:r>
      <w:r>
        <w:rPr>
          <w:rFonts w:ascii="Times New Roman" w:hAnsi="Times New Roman"/>
          <w:sz w:val="24"/>
          <w:szCs w:val="24"/>
        </w:rPr>
        <w:t xml:space="preserve">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w:t>
      </w:r>
      <w:r w:rsidR="006D5BE2">
        <w:rPr>
          <w:rFonts w:ascii="Times New Roman" w:hAnsi="Times New Roman"/>
          <w:sz w:val="24"/>
          <w:szCs w:val="24"/>
        </w:rPr>
        <w:t>a</w:t>
      </w:r>
      <w:r>
        <w:rPr>
          <w:rFonts w:ascii="Times New Roman" w:hAnsi="Times New Roman"/>
          <w:sz w:val="24"/>
          <w:szCs w:val="24"/>
        </w:rPr>
        <w:t xml:space="preserve"> tirgus (parastās) vērtības noteikšanu nav veicis noteiktajā termiņā Pasūtītāja vainas dēļ, līgumsods netiek aprēķināts.</w:t>
      </w:r>
    </w:p>
    <w:p w:rsidR="00F44856" w:rsidRDefault="00F44856" w:rsidP="00F44856">
      <w:pPr>
        <w:pStyle w:val="Pamattekstsaratkpi"/>
        <w:spacing w:after="0" w:line="240" w:lineRule="auto"/>
        <w:ind w:left="426" w:right="-96" w:hanging="426"/>
        <w:jc w:val="both"/>
        <w:rPr>
          <w:rFonts w:ascii="Times New Roman" w:hAnsi="Times New Roman"/>
          <w:sz w:val="24"/>
          <w:szCs w:val="24"/>
        </w:rPr>
      </w:pPr>
      <w:r>
        <w:rPr>
          <w:rFonts w:ascii="Times New Roman" w:hAnsi="Times New Roman"/>
          <w:sz w:val="24"/>
          <w:szCs w:val="24"/>
        </w:rPr>
        <w:t>3.4. Ja Izpildītājs Līgumā noteiktajā termiņā neveic Objekt</w:t>
      </w:r>
      <w:r w:rsidR="006D5BE2">
        <w:rPr>
          <w:rFonts w:ascii="Times New Roman" w:hAnsi="Times New Roman"/>
          <w:sz w:val="24"/>
          <w:szCs w:val="24"/>
        </w:rPr>
        <w:t>a</w:t>
      </w:r>
      <w:r>
        <w:rPr>
          <w:rFonts w:ascii="Times New Roman" w:hAnsi="Times New Roman"/>
          <w:sz w:val="24"/>
          <w:szCs w:val="24"/>
        </w:rPr>
        <w:t xml:space="preserve"> tirgus (parastā</w:t>
      </w:r>
      <w:r w:rsidR="006D5BE2">
        <w:rPr>
          <w:rFonts w:ascii="Times New Roman" w:hAnsi="Times New Roman"/>
          <w:sz w:val="24"/>
          <w:szCs w:val="24"/>
        </w:rPr>
        <w:t>s</w:t>
      </w:r>
      <w:r>
        <w:rPr>
          <w:rFonts w:ascii="Times New Roman" w:hAnsi="Times New Roman"/>
          <w:sz w:val="24"/>
          <w:szCs w:val="24"/>
        </w:rPr>
        <w:t>)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w:t>
      </w:r>
      <w:r w:rsidR="006D5BE2">
        <w:rPr>
          <w:rFonts w:ascii="Times New Roman" w:hAnsi="Times New Roman"/>
          <w:sz w:val="24"/>
          <w:szCs w:val="24"/>
        </w:rPr>
        <w:t>a</w:t>
      </w:r>
      <w:r>
        <w:rPr>
          <w:rFonts w:ascii="Times New Roman" w:hAnsi="Times New Roman"/>
          <w:sz w:val="24"/>
          <w:szCs w:val="24"/>
        </w:rPr>
        <w:t xml:space="preserve"> tirgus (parastās) vērtības aktualizāciju nav veicis noteiktajā termiņā Pasūtītāja vainas dēļ, līgumsods netiek aprēķināts.</w:t>
      </w:r>
    </w:p>
    <w:p w:rsidR="00F44856" w:rsidRDefault="00F44856" w:rsidP="00F44856">
      <w:pPr>
        <w:pStyle w:val="Pamattekstsaratkpi"/>
        <w:spacing w:after="0" w:line="240" w:lineRule="auto"/>
        <w:ind w:left="0" w:right="-96"/>
        <w:jc w:val="both"/>
        <w:rPr>
          <w:rFonts w:ascii="Times New Roman" w:hAnsi="Times New Roman"/>
          <w:sz w:val="24"/>
          <w:szCs w:val="24"/>
        </w:rPr>
      </w:pPr>
      <w:r>
        <w:rPr>
          <w:rFonts w:ascii="Times New Roman" w:hAnsi="Times New Roman"/>
          <w:sz w:val="24"/>
          <w:szCs w:val="24"/>
        </w:rPr>
        <w:t>3.5. Izpildītājs, slēdzot Līgumu, apliecina, ka:</w:t>
      </w:r>
    </w:p>
    <w:p w:rsidR="00F44856" w:rsidRDefault="00F44856" w:rsidP="00F44856">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3.6.1. tā rīcībā, valdījumā vai lietošanā nav vērtējam</w:t>
      </w:r>
      <w:r w:rsidR="006D5BE2">
        <w:rPr>
          <w:rFonts w:ascii="Times New Roman" w:hAnsi="Times New Roman"/>
          <w:sz w:val="24"/>
          <w:szCs w:val="24"/>
        </w:rPr>
        <w:t>ais Objekts</w:t>
      </w:r>
      <w:r>
        <w:rPr>
          <w:rFonts w:ascii="Times New Roman" w:hAnsi="Times New Roman"/>
          <w:sz w:val="24"/>
          <w:szCs w:val="24"/>
        </w:rPr>
        <w:t>, kā arī tam nav saistības ar sabiedrību vai komersantu, kura rīcībā, valdījumā vai lietojumā ir Objekt</w:t>
      </w:r>
      <w:r w:rsidR="006D5BE2">
        <w:rPr>
          <w:rFonts w:ascii="Times New Roman" w:hAnsi="Times New Roman"/>
          <w:sz w:val="24"/>
          <w:szCs w:val="24"/>
        </w:rPr>
        <w:t>s</w:t>
      </w:r>
      <w:r>
        <w:rPr>
          <w:rFonts w:ascii="Times New Roman" w:hAnsi="Times New Roman"/>
          <w:sz w:val="24"/>
          <w:szCs w:val="24"/>
        </w:rPr>
        <w:t>;</w:t>
      </w:r>
    </w:p>
    <w:p w:rsidR="00F44856" w:rsidRDefault="00F44856" w:rsidP="00F44856">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3.6.2. tam par vērtējam</w:t>
      </w:r>
      <w:r w:rsidR="006D5BE2">
        <w:rPr>
          <w:rFonts w:ascii="Times New Roman" w:hAnsi="Times New Roman"/>
          <w:sz w:val="24"/>
          <w:szCs w:val="24"/>
        </w:rPr>
        <w:t>o Objektu</w:t>
      </w:r>
      <w:r>
        <w:rPr>
          <w:rFonts w:ascii="Times New Roman" w:hAnsi="Times New Roman"/>
          <w:sz w:val="24"/>
          <w:szCs w:val="24"/>
        </w:rPr>
        <w:t xml:space="preserve"> nepastāv neviena lietu, īpašuma un saistību tiesība;</w:t>
      </w:r>
    </w:p>
    <w:p w:rsidR="00F44856" w:rsidRDefault="00F44856" w:rsidP="00F44856">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3.6.3. tas nav īpašnieks, dibinātājs, dalībnieks vai akcionārs sabiedrībā, kuras rīcībā, valdījumā vai lietojumā ir vērtējam</w:t>
      </w:r>
      <w:r w:rsidR="006D5BE2">
        <w:rPr>
          <w:rFonts w:ascii="Times New Roman" w:hAnsi="Times New Roman"/>
          <w:sz w:val="24"/>
          <w:szCs w:val="24"/>
        </w:rPr>
        <w:t>ais</w:t>
      </w:r>
      <w:r>
        <w:rPr>
          <w:rFonts w:ascii="Times New Roman" w:hAnsi="Times New Roman"/>
          <w:sz w:val="24"/>
          <w:szCs w:val="24"/>
        </w:rPr>
        <w:t xml:space="preserve"> Objekt</w:t>
      </w:r>
      <w:r w:rsidR="006D5BE2">
        <w:rPr>
          <w:rFonts w:ascii="Times New Roman" w:hAnsi="Times New Roman"/>
          <w:sz w:val="24"/>
          <w:szCs w:val="24"/>
        </w:rPr>
        <w:t>s</w:t>
      </w:r>
      <w:r>
        <w:rPr>
          <w:rFonts w:ascii="Times New Roman" w:hAnsi="Times New Roman"/>
          <w:sz w:val="24"/>
          <w:szCs w:val="24"/>
        </w:rPr>
        <w:t xml:space="preserve">. </w:t>
      </w:r>
    </w:p>
    <w:p w:rsidR="00F44856" w:rsidRDefault="00F44856" w:rsidP="00F44856">
      <w:pPr>
        <w:pStyle w:val="Pamattekstsaratkpi"/>
        <w:spacing w:after="0" w:line="240" w:lineRule="auto"/>
        <w:ind w:left="0" w:right="-96"/>
        <w:jc w:val="both"/>
        <w:rPr>
          <w:rFonts w:ascii="Times New Roman" w:hAnsi="Times New Roman"/>
          <w:sz w:val="24"/>
          <w:szCs w:val="24"/>
        </w:rPr>
      </w:pP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t>Nepārvaramā vara</w:t>
      </w:r>
    </w:p>
    <w:p w:rsidR="00F44856" w:rsidRDefault="00F44856" w:rsidP="00F44856">
      <w:pPr>
        <w:pStyle w:val="Bezatstarpm"/>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F44856" w:rsidRDefault="00F44856" w:rsidP="00F44856">
      <w:pPr>
        <w:pStyle w:val="Bezatstarpm"/>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F44856" w:rsidRDefault="00F44856" w:rsidP="00F44856">
      <w:pPr>
        <w:pStyle w:val="Bezatstarpm"/>
        <w:jc w:val="center"/>
        <w:rPr>
          <w:rFonts w:ascii="Times New Roman" w:hAnsi="Times New Roman"/>
          <w:b/>
          <w:sz w:val="24"/>
          <w:szCs w:val="24"/>
        </w:rPr>
      </w:pP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lastRenderedPageBreak/>
        <w:t>Strīdu izskatīšanas kārtība</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F44856" w:rsidRDefault="00F44856" w:rsidP="00F44856">
      <w:pPr>
        <w:pStyle w:val="Bezatstarpm"/>
        <w:jc w:val="both"/>
        <w:rPr>
          <w:rFonts w:ascii="Times New Roman" w:hAnsi="Times New Roman"/>
          <w:b/>
          <w:sz w:val="24"/>
          <w:szCs w:val="24"/>
        </w:rPr>
      </w:pPr>
    </w:p>
    <w:p w:rsidR="00F44856" w:rsidRDefault="00F44856" w:rsidP="00F44856">
      <w:pPr>
        <w:pStyle w:val="Bezatstarpm"/>
        <w:numPr>
          <w:ilvl w:val="0"/>
          <w:numId w:val="12"/>
        </w:numPr>
        <w:jc w:val="center"/>
        <w:rPr>
          <w:rFonts w:ascii="Times New Roman" w:hAnsi="Times New Roman"/>
          <w:b/>
          <w:sz w:val="24"/>
          <w:szCs w:val="24"/>
        </w:rPr>
      </w:pPr>
      <w:r>
        <w:rPr>
          <w:rFonts w:ascii="Times New Roman" w:hAnsi="Times New Roman"/>
          <w:b/>
          <w:sz w:val="24"/>
          <w:szCs w:val="24"/>
        </w:rPr>
        <w:t>Pārējie noteikumi</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 xml:space="preserve">6.1. Līgums stājas spēkā ar tā parakstīšanas </w:t>
      </w:r>
      <w:r w:rsidR="0062357F">
        <w:rPr>
          <w:rFonts w:ascii="Times New Roman" w:hAnsi="Times New Roman"/>
          <w:sz w:val="24"/>
          <w:szCs w:val="24"/>
        </w:rPr>
        <w:t>dienu</w:t>
      </w:r>
      <w:r>
        <w:rPr>
          <w:rFonts w:ascii="Times New Roman" w:hAnsi="Times New Roman"/>
          <w:sz w:val="24"/>
          <w:szCs w:val="24"/>
        </w:rPr>
        <w:t xml:space="preserve"> un ir spēkā līdz pilnīgai saistību izpildei. </w:t>
      </w:r>
    </w:p>
    <w:p w:rsidR="00F44856" w:rsidRDefault="00F44856" w:rsidP="00F44856">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F44856" w:rsidRDefault="00F44856" w:rsidP="00F44856">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F44856" w:rsidRDefault="00F44856" w:rsidP="00F44856">
      <w:pPr>
        <w:pStyle w:val="Bezatstarpm"/>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 xml:space="preserve">6.4. Pasūtītāja kontaktpersona – </w:t>
      </w:r>
      <w:r w:rsidR="00B865DF" w:rsidRPr="00B865DF">
        <w:rPr>
          <w:rFonts w:ascii="Times New Roman" w:hAnsi="Times New Roman"/>
          <w:sz w:val="24"/>
          <w:szCs w:val="24"/>
        </w:rPr>
        <w:t>Lienīte Dzimtā - Zemīte, tālrunis 67021325</w:t>
      </w:r>
      <w:r>
        <w:rPr>
          <w:rFonts w:ascii="Times New Roman" w:hAnsi="Times New Roman"/>
          <w:sz w:val="24"/>
          <w:szCs w:val="24"/>
        </w:rPr>
        <w:t>.</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F44856" w:rsidRDefault="00F44856" w:rsidP="00F44856">
      <w:pPr>
        <w:pStyle w:val="Bezatstarpm"/>
        <w:ind w:left="142" w:hanging="142"/>
        <w:jc w:val="center"/>
        <w:rPr>
          <w:rFonts w:ascii="Times New Roman" w:hAnsi="Times New Roman"/>
          <w:sz w:val="24"/>
          <w:szCs w:val="24"/>
        </w:rPr>
      </w:pPr>
    </w:p>
    <w:p w:rsidR="00F44856" w:rsidRDefault="00F44856" w:rsidP="00F44856">
      <w:pPr>
        <w:pStyle w:val="Bezatstarpm"/>
        <w:jc w:val="center"/>
        <w:rPr>
          <w:rFonts w:ascii="Times New Roman" w:hAnsi="Times New Roman"/>
          <w:b/>
          <w:sz w:val="24"/>
          <w:szCs w:val="24"/>
        </w:rPr>
      </w:pPr>
    </w:p>
    <w:p w:rsidR="00F44856" w:rsidRDefault="00F44856" w:rsidP="00F44856">
      <w:pPr>
        <w:pStyle w:val="Bezatstarpm"/>
        <w:jc w:val="center"/>
        <w:rPr>
          <w:rFonts w:ascii="Times New Roman" w:hAnsi="Times New Roman"/>
          <w:b/>
          <w:sz w:val="24"/>
          <w:szCs w:val="24"/>
        </w:rPr>
      </w:pPr>
    </w:p>
    <w:p w:rsidR="00F44856" w:rsidRDefault="00F44856" w:rsidP="00F44856">
      <w:pPr>
        <w:pStyle w:val="Bezatstarpm"/>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F44856" w:rsidTr="00F44856">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F44856" w:rsidRDefault="00F44856">
            <w:pPr>
              <w:pStyle w:val="Bezatstarpm"/>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44856" w:rsidRDefault="00F44856">
            <w:pPr>
              <w:pStyle w:val="Bezatstarpm"/>
              <w:jc w:val="both"/>
              <w:rPr>
                <w:rFonts w:ascii="Times New Roman" w:hAnsi="Times New Roman"/>
                <w:b/>
                <w:sz w:val="24"/>
                <w:szCs w:val="24"/>
              </w:rPr>
            </w:pPr>
            <w:r>
              <w:rPr>
                <w:rFonts w:ascii="Times New Roman" w:hAnsi="Times New Roman"/>
                <w:b/>
                <w:sz w:val="24"/>
                <w:szCs w:val="24"/>
              </w:rPr>
              <w:t>Izpildītājs</w:t>
            </w:r>
          </w:p>
        </w:tc>
      </w:tr>
      <w:tr w:rsidR="00F44856" w:rsidTr="00F44856">
        <w:tc>
          <w:tcPr>
            <w:tcW w:w="5104" w:type="dxa"/>
            <w:tcBorders>
              <w:top w:val="single" w:sz="4" w:space="0" w:color="auto"/>
              <w:left w:val="single" w:sz="4" w:space="0" w:color="auto"/>
              <w:bottom w:val="single" w:sz="4" w:space="0" w:color="auto"/>
              <w:right w:val="single" w:sz="4" w:space="0" w:color="auto"/>
            </w:tcBorders>
            <w:hideMark/>
          </w:tcPr>
          <w:p w:rsidR="00F44856" w:rsidRDefault="00F44856">
            <w:pPr>
              <w:pStyle w:val="Bezatstarpm"/>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F44856" w:rsidRDefault="00F44856">
            <w:pPr>
              <w:pStyle w:val="Bezatstarpm"/>
              <w:jc w:val="both"/>
              <w:rPr>
                <w:rFonts w:ascii="Times New Roman" w:hAnsi="Times New Roman"/>
                <w:sz w:val="24"/>
                <w:szCs w:val="24"/>
              </w:rPr>
            </w:pPr>
            <w:r>
              <w:rPr>
                <w:rFonts w:ascii="Times New Roman" w:hAnsi="Times New Roman"/>
                <w:sz w:val="24"/>
                <w:szCs w:val="24"/>
              </w:rPr>
              <w:t xml:space="preserve">vienotais reģ.Nr.40003192154 </w:t>
            </w:r>
          </w:p>
          <w:p w:rsidR="00F44856" w:rsidRDefault="00F44856">
            <w:pPr>
              <w:pStyle w:val="Bezatstarpm"/>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F44856" w:rsidRDefault="00F44856">
            <w:pPr>
              <w:pStyle w:val="Bezatstarpm"/>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F44856" w:rsidRDefault="00F44856">
            <w:pPr>
              <w:pStyle w:val="Bezatstarpm"/>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F44856" w:rsidRDefault="00F44856">
            <w:pPr>
              <w:pStyle w:val="Bezatstarpm"/>
              <w:ind w:left="-108"/>
              <w:jc w:val="both"/>
              <w:rPr>
                <w:rFonts w:ascii="Times New Roman" w:hAnsi="Times New Roman"/>
                <w:sz w:val="24"/>
                <w:szCs w:val="24"/>
              </w:rPr>
            </w:pPr>
          </w:p>
        </w:tc>
      </w:tr>
    </w:tbl>
    <w:p w:rsidR="00F44856" w:rsidRDefault="00F44856" w:rsidP="00F44856">
      <w:pPr>
        <w:pStyle w:val="Bezatstarpm"/>
        <w:jc w:val="both"/>
        <w:rPr>
          <w:rFonts w:ascii="Times New Roman" w:hAnsi="Times New Roman"/>
          <w:sz w:val="24"/>
          <w:szCs w:val="24"/>
        </w:rPr>
      </w:pPr>
    </w:p>
    <w:p w:rsidR="00F44856" w:rsidRDefault="00F44856" w:rsidP="00F44856">
      <w:pPr>
        <w:pStyle w:val="Bezatstarpm"/>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F44856" w:rsidRDefault="00F44856" w:rsidP="00F44856">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4856" w:rsidRDefault="00F44856" w:rsidP="00F44856">
      <w:pPr>
        <w:spacing w:after="0" w:line="240" w:lineRule="auto"/>
        <w:rPr>
          <w:rFonts w:ascii="Times New Roman" w:hAnsi="Times New Roman"/>
          <w:sz w:val="24"/>
          <w:szCs w:val="24"/>
        </w:rPr>
      </w:pPr>
      <w:r>
        <w:rPr>
          <w:rFonts w:ascii="Times New Roman" w:hAnsi="Times New Roman"/>
          <w:sz w:val="24"/>
          <w:szCs w:val="24"/>
        </w:rPr>
        <w:br w:type="page"/>
      </w:r>
    </w:p>
    <w:p w:rsidR="00F44856" w:rsidRDefault="00F44856" w:rsidP="00F44856">
      <w:pPr>
        <w:spacing w:after="0"/>
        <w:jc w:val="right"/>
        <w:rPr>
          <w:rFonts w:ascii="Times New Roman" w:hAnsi="Times New Roman"/>
          <w:b/>
          <w:sz w:val="24"/>
          <w:szCs w:val="24"/>
        </w:rPr>
      </w:pPr>
      <w:r>
        <w:rPr>
          <w:rFonts w:ascii="Times New Roman" w:hAnsi="Times New Roman"/>
          <w:b/>
          <w:sz w:val="24"/>
          <w:szCs w:val="24"/>
        </w:rPr>
        <w:lastRenderedPageBreak/>
        <w:t>3.pielikums</w:t>
      </w:r>
    </w:p>
    <w:p w:rsidR="00F44856" w:rsidRDefault="00F44856" w:rsidP="00F44856">
      <w:pPr>
        <w:spacing w:after="120"/>
        <w:jc w:val="right"/>
        <w:rPr>
          <w:rFonts w:ascii="Times New Roman" w:hAnsi="Times New Roman"/>
          <w:sz w:val="24"/>
          <w:szCs w:val="24"/>
        </w:rPr>
      </w:pPr>
      <w:r>
        <w:rPr>
          <w:rFonts w:ascii="Times New Roman" w:hAnsi="Times New Roman"/>
          <w:sz w:val="24"/>
          <w:szCs w:val="24"/>
        </w:rPr>
        <w:t>pie līguma Nr. PA/2017/</w:t>
      </w:r>
      <w:r w:rsidR="00F93FA5">
        <w:rPr>
          <w:rFonts w:ascii="Times New Roman" w:hAnsi="Times New Roman"/>
          <w:sz w:val="24"/>
          <w:szCs w:val="24"/>
        </w:rPr>
        <w:t>76</w:t>
      </w:r>
    </w:p>
    <w:p w:rsidR="00F44856" w:rsidRDefault="00F44856" w:rsidP="00F44856">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F44856" w:rsidRDefault="00F44856" w:rsidP="00F44856">
      <w:pPr>
        <w:rPr>
          <w:rFonts w:ascii="Times New Roman" w:hAnsi="Times New Roman"/>
          <w:b/>
          <w:kern w:val="36"/>
          <w:sz w:val="24"/>
          <w:szCs w:val="20"/>
        </w:rPr>
      </w:pPr>
      <w:r>
        <w:rPr>
          <w:rFonts w:ascii="Times New Roman" w:hAnsi="Times New Roman"/>
          <w:sz w:val="24"/>
        </w:rPr>
        <w:t>2017.gada ________________</w:t>
      </w:r>
    </w:p>
    <w:p w:rsidR="00F44856" w:rsidRDefault="00F44856" w:rsidP="00F44856">
      <w:pPr>
        <w:numPr>
          <w:ilvl w:val="0"/>
          <w:numId w:val="13"/>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F44856" w:rsidRDefault="00F44856" w:rsidP="00F44856">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uz 2017.gada __________ Iepirkuma līgumu Nr.PA/2017/</w:t>
      </w:r>
      <w:r w:rsidR="00F93FA5">
        <w:rPr>
          <w:rFonts w:ascii="Times New Roman" w:hAnsi="Times New Roman"/>
          <w:sz w:val="24"/>
          <w:szCs w:val="24"/>
        </w:rPr>
        <w:t>76</w:t>
      </w:r>
      <w:bookmarkStart w:id="6" w:name="_GoBack"/>
      <w:bookmarkEnd w:id="6"/>
      <w:r>
        <w:rPr>
          <w:rFonts w:ascii="Times New Roman" w:hAnsi="Times New Roman"/>
          <w:sz w:val="24"/>
          <w:szCs w:val="24"/>
        </w:rPr>
        <w:t>, (turpmāk – Iepirkuma līgums) pieņem šādus dokumentus:</w:t>
      </w:r>
    </w:p>
    <w:p w:rsidR="00F44856" w:rsidRDefault="00F44856" w:rsidP="00F44856">
      <w:pPr>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Nekustam</w:t>
      </w:r>
      <w:r w:rsidR="00B865DF">
        <w:rPr>
          <w:rFonts w:ascii="Times New Roman" w:hAnsi="Times New Roman"/>
          <w:sz w:val="24"/>
          <w:szCs w:val="24"/>
        </w:rPr>
        <w:t>ā</w:t>
      </w:r>
      <w:r>
        <w:rPr>
          <w:rFonts w:ascii="Times New Roman" w:hAnsi="Times New Roman"/>
          <w:sz w:val="24"/>
          <w:szCs w:val="24"/>
        </w:rPr>
        <w:t xml:space="preserve"> īpašum</w:t>
      </w:r>
      <w:r w:rsidR="00B865DF">
        <w:rPr>
          <w:rFonts w:ascii="Times New Roman" w:hAnsi="Times New Roman"/>
          <w:sz w:val="24"/>
          <w:szCs w:val="24"/>
        </w:rPr>
        <w:t>a</w:t>
      </w:r>
      <w:r>
        <w:rPr>
          <w:rFonts w:ascii="Times New Roman" w:hAnsi="Times New Roman"/>
          <w:sz w:val="24"/>
          <w:szCs w:val="24"/>
        </w:rPr>
        <w:t xml:space="preserve"> ________vērtējumu, vienā oriģināleksemplārā un vērtējam</w:t>
      </w:r>
      <w:r w:rsidR="00B865DF">
        <w:rPr>
          <w:rFonts w:ascii="Times New Roman" w:hAnsi="Times New Roman"/>
          <w:sz w:val="24"/>
          <w:szCs w:val="24"/>
        </w:rPr>
        <w:t>ā</w:t>
      </w:r>
      <w:r>
        <w:rPr>
          <w:rFonts w:ascii="Times New Roman" w:hAnsi="Times New Roman"/>
          <w:sz w:val="24"/>
          <w:szCs w:val="24"/>
        </w:rPr>
        <w:t xml:space="preserve"> īpašum</w:t>
      </w:r>
      <w:r w:rsidR="00B865DF">
        <w:rPr>
          <w:rFonts w:ascii="Times New Roman" w:hAnsi="Times New Roman"/>
          <w:sz w:val="24"/>
          <w:szCs w:val="24"/>
        </w:rPr>
        <w:t>a</w:t>
      </w:r>
      <w:r>
        <w:rPr>
          <w:rFonts w:ascii="Times New Roman" w:hAnsi="Times New Roman"/>
          <w:sz w:val="24"/>
          <w:szCs w:val="24"/>
        </w:rPr>
        <w:t xml:space="preserve"> fotouzņēmumus JPEG faila formātā CD-R vai DVD-R datu nesējā;</w:t>
      </w:r>
    </w:p>
    <w:p w:rsidR="00F44856" w:rsidRDefault="00F44856" w:rsidP="00F44856">
      <w:pPr>
        <w:numPr>
          <w:ilvl w:val="1"/>
          <w:numId w:val="13"/>
        </w:numPr>
        <w:spacing w:after="0" w:line="240" w:lineRule="auto"/>
        <w:ind w:left="709" w:hanging="425"/>
        <w:jc w:val="both"/>
        <w:rPr>
          <w:rFonts w:ascii="Times New Roman" w:hAnsi="Times New Roman"/>
          <w:sz w:val="24"/>
          <w:szCs w:val="24"/>
        </w:rPr>
      </w:pPr>
      <w:r>
        <w:rPr>
          <w:rFonts w:ascii="Times New Roman" w:hAnsi="Times New Roman"/>
          <w:sz w:val="24"/>
          <w:szCs w:val="24"/>
        </w:rPr>
        <w:t>Vērtējum</w:t>
      </w:r>
      <w:r w:rsidR="00B865DF">
        <w:rPr>
          <w:rFonts w:ascii="Times New Roman" w:hAnsi="Times New Roman"/>
          <w:sz w:val="24"/>
          <w:szCs w:val="24"/>
        </w:rPr>
        <w:t>a</w:t>
      </w:r>
      <w:r>
        <w:rPr>
          <w:rFonts w:ascii="Times New Roman" w:hAnsi="Times New Roman"/>
          <w:sz w:val="24"/>
          <w:szCs w:val="24"/>
        </w:rPr>
        <w:t xml:space="preserve"> elektronisko formu (nosūtīta uz e-pasta adresi </w:t>
      </w:r>
      <w:hyperlink r:id="rId8" w:history="1">
        <w:r>
          <w:rPr>
            <w:rStyle w:val="Hipersaite"/>
            <w:rFonts w:ascii="Times New Roman" w:hAnsi="Times New Roman"/>
            <w:sz w:val="24"/>
            <w:szCs w:val="24"/>
          </w:rPr>
          <w:t>info@pa.gov.lv</w:t>
        </w:r>
      </w:hyperlink>
      <w:r>
        <w:rPr>
          <w:rFonts w:ascii="Times New Roman" w:hAnsi="Times New Roman"/>
          <w:sz w:val="24"/>
          <w:szCs w:val="24"/>
        </w:rPr>
        <w:t xml:space="preserve"> 2017.gada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2017.gada __. ________. Darbs pilnā apjomā iesniegts Iepirkuma līgumā noteiktā termiņā (vai: ar termiņa ___ dienu nokavējumu).</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w:t>
      </w:r>
      <w:r w:rsidR="00B865DF">
        <w:rPr>
          <w:rFonts w:ascii="Times New Roman" w:hAnsi="Times New Roman"/>
          <w:sz w:val="24"/>
          <w:szCs w:val="24"/>
        </w:rPr>
        <w:t>EUR ___________ (summa vārdiem).</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F44856" w:rsidRDefault="00F44856" w:rsidP="00F44856">
      <w:pPr>
        <w:numPr>
          <w:ilvl w:val="0"/>
          <w:numId w:val="13"/>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F44856" w:rsidTr="00D90CE0">
        <w:tc>
          <w:tcPr>
            <w:tcW w:w="4524" w:type="dxa"/>
            <w:hideMark/>
          </w:tcPr>
          <w:p w:rsidR="00F44856" w:rsidRDefault="00F44856">
            <w:pPr>
              <w:pStyle w:val="Kjene"/>
              <w:tabs>
                <w:tab w:val="left" w:pos="720"/>
              </w:tabs>
              <w:rPr>
                <w:szCs w:val="24"/>
                <w:lang w:val="lv-LV"/>
              </w:rPr>
            </w:pPr>
            <w:r>
              <w:rPr>
                <w:szCs w:val="24"/>
                <w:lang w:val="lv-LV"/>
              </w:rPr>
              <w:t>Izpildītājs:</w:t>
            </w:r>
          </w:p>
        </w:tc>
        <w:tc>
          <w:tcPr>
            <w:tcW w:w="4940" w:type="dxa"/>
            <w:hideMark/>
          </w:tcPr>
          <w:p w:rsidR="00F44856" w:rsidRDefault="00F44856">
            <w:pPr>
              <w:spacing w:line="240" w:lineRule="auto"/>
              <w:jc w:val="right"/>
              <w:rPr>
                <w:rFonts w:ascii="Times New Roman" w:hAnsi="Times New Roman"/>
                <w:sz w:val="24"/>
                <w:szCs w:val="24"/>
              </w:rPr>
            </w:pPr>
            <w:r>
              <w:rPr>
                <w:rFonts w:ascii="Times New Roman" w:hAnsi="Times New Roman"/>
                <w:sz w:val="24"/>
                <w:szCs w:val="24"/>
              </w:rPr>
              <w:t>Pasūtītājs:</w:t>
            </w:r>
          </w:p>
        </w:tc>
      </w:tr>
      <w:tr w:rsidR="00F44856" w:rsidTr="00D90CE0">
        <w:tc>
          <w:tcPr>
            <w:tcW w:w="4524" w:type="dxa"/>
            <w:hideMark/>
          </w:tcPr>
          <w:p w:rsidR="00F44856" w:rsidRDefault="00F44856">
            <w:pPr>
              <w:spacing w:after="0" w:line="240" w:lineRule="auto"/>
              <w:rPr>
                <w:rFonts w:ascii="Times New Roman" w:hAnsi="Times New Roman"/>
                <w:sz w:val="24"/>
                <w:szCs w:val="24"/>
              </w:rPr>
            </w:pPr>
            <w:r>
              <w:rPr>
                <w:rFonts w:ascii="Times New Roman" w:hAnsi="Times New Roman"/>
                <w:sz w:val="24"/>
                <w:szCs w:val="24"/>
              </w:rPr>
              <w:t>___ “_______”</w:t>
            </w:r>
          </w:p>
          <w:p w:rsidR="00F44856" w:rsidRDefault="00F44856">
            <w:pPr>
              <w:spacing w:after="0" w:line="240" w:lineRule="auto"/>
              <w:rPr>
                <w:rFonts w:ascii="Times New Roman" w:hAnsi="Times New Roman"/>
                <w:sz w:val="24"/>
                <w:szCs w:val="24"/>
              </w:rPr>
            </w:pPr>
            <w:r>
              <w:rPr>
                <w:rFonts w:ascii="Times New Roman" w:hAnsi="Times New Roman"/>
                <w:sz w:val="24"/>
                <w:szCs w:val="24"/>
              </w:rPr>
              <w:t>valdes ____________</w:t>
            </w:r>
          </w:p>
          <w:p w:rsidR="00F44856" w:rsidRDefault="00F44856">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F44856" w:rsidRDefault="00F44856">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F44856" w:rsidRDefault="00F44856">
            <w:pPr>
              <w:spacing w:after="0" w:line="240" w:lineRule="auto"/>
              <w:ind w:left="-413" w:right="34" w:firstLine="413"/>
              <w:jc w:val="right"/>
              <w:rPr>
                <w:rFonts w:ascii="Times New Roman" w:hAnsi="Times New Roman"/>
                <w:sz w:val="24"/>
                <w:szCs w:val="24"/>
              </w:rPr>
            </w:pPr>
            <w:r>
              <w:rPr>
                <w:rFonts w:ascii="Times New Roman" w:hAnsi="Times New Roman"/>
                <w:sz w:val="24"/>
                <w:szCs w:val="24"/>
              </w:rPr>
              <w:t xml:space="preserve">Zemes un nekustamā īpašuma 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F44856" w:rsidRDefault="00F44856">
            <w:pPr>
              <w:spacing w:after="0" w:line="240" w:lineRule="auto"/>
              <w:jc w:val="right"/>
              <w:rPr>
                <w:rFonts w:ascii="Times New Roman" w:hAnsi="Times New Roman"/>
                <w:sz w:val="40"/>
                <w:szCs w:val="40"/>
              </w:rPr>
            </w:pPr>
            <w:r>
              <w:rPr>
                <w:rFonts w:ascii="Times New Roman" w:hAnsi="Times New Roman"/>
                <w:sz w:val="40"/>
                <w:szCs w:val="40"/>
              </w:rPr>
              <w:t>________________</w:t>
            </w:r>
          </w:p>
          <w:p w:rsidR="00F44856" w:rsidRDefault="00F44856">
            <w:pPr>
              <w:spacing w:after="0" w:line="240" w:lineRule="auto"/>
              <w:rPr>
                <w:rFonts w:ascii="Times New Roman" w:hAnsi="Times New Roman"/>
                <w:sz w:val="24"/>
                <w:szCs w:val="24"/>
              </w:rPr>
            </w:pPr>
          </w:p>
          <w:p w:rsidR="00F44856" w:rsidRDefault="00F44856">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F44856" w:rsidRDefault="00F44856">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F44856" w:rsidRDefault="00F44856">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F44856" w:rsidRDefault="00F44856">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2D695D" w:rsidRPr="00E63547" w:rsidRDefault="002D695D" w:rsidP="00D90CE0">
      <w:pPr>
        <w:rPr>
          <w:b/>
          <w:sz w:val="12"/>
          <w:szCs w:val="12"/>
        </w:rPr>
      </w:pPr>
    </w:p>
    <w:sectPr w:rsidR="002D695D" w:rsidRPr="00E63547" w:rsidSect="00D90CE0">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34E"/>
    <w:multiLevelType w:val="multilevel"/>
    <w:tmpl w:val="ADFABEFE"/>
    <w:lvl w:ilvl="0">
      <w:start w:val="4"/>
      <w:numFmt w:val="decimal"/>
      <w:lvlText w:val="%1."/>
      <w:lvlJc w:val="left"/>
      <w:pPr>
        <w:ind w:left="720" w:hanging="720"/>
      </w:pPr>
      <w:rPr>
        <w:b/>
      </w:rPr>
    </w:lvl>
    <w:lvl w:ilvl="1">
      <w:start w:val="2"/>
      <w:numFmt w:val="decimal"/>
      <w:lvlText w:val="%1.%2."/>
      <w:lvlJc w:val="left"/>
      <w:pPr>
        <w:ind w:left="960" w:hanging="72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15:restartNumberingAfterBreak="0">
    <w:nsid w:val="13085BEE"/>
    <w:multiLevelType w:val="multilevel"/>
    <w:tmpl w:val="E56CFFBA"/>
    <w:lvl w:ilvl="0">
      <w:start w:val="7"/>
      <w:numFmt w:val="decimal"/>
      <w:lvlText w:val="%1."/>
      <w:lvlJc w:val="left"/>
      <w:pPr>
        <w:ind w:left="360" w:hanging="360"/>
      </w:pPr>
      <w:rPr>
        <w:rFonts w:eastAsia="SimSun"/>
      </w:rPr>
    </w:lvl>
    <w:lvl w:ilvl="1">
      <w:start w:val="1"/>
      <w:numFmt w:val="decimal"/>
      <w:lvlText w:val="%1.%2."/>
      <w:lvlJc w:val="left"/>
      <w:pPr>
        <w:ind w:left="360" w:hanging="360"/>
      </w:pPr>
      <w:rPr>
        <w:rFonts w:eastAsia="SimSun"/>
      </w:rPr>
    </w:lvl>
    <w:lvl w:ilvl="2">
      <w:start w:val="1"/>
      <w:numFmt w:val="decimal"/>
      <w:lvlText w:val="%1.%2.%3."/>
      <w:lvlJc w:val="left"/>
      <w:pPr>
        <w:ind w:left="720" w:hanging="720"/>
      </w:pPr>
      <w:rPr>
        <w:rFonts w:eastAsia="SimSun"/>
      </w:rPr>
    </w:lvl>
    <w:lvl w:ilvl="3">
      <w:start w:val="1"/>
      <w:numFmt w:val="decimal"/>
      <w:lvlText w:val="%1.%2.%3.%4."/>
      <w:lvlJc w:val="left"/>
      <w:pPr>
        <w:ind w:left="720" w:hanging="72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080" w:hanging="1080"/>
      </w:pPr>
      <w:rPr>
        <w:rFonts w:eastAsia="SimSun"/>
      </w:rPr>
    </w:lvl>
    <w:lvl w:ilvl="6">
      <w:start w:val="1"/>
      <w:numFmt w:val="decimal"/>
      <w:lvlText w:val="%1.%2.%3.%4.%5.%6.%7."/>
      <w:lvlJc w:val="left"/>
      <w:pPr>
        <w:ind w:left="1440" w:hanging="1440"/>
      </w:pPr>
      <w:rPr>
        <w:rFonts w:eastAsia="SimSun"/>
      </w:rPr>
    </w:lvl>
    <w:lvl w:ilvl="7">
      <w:start w:val="1"/>
      <w:numFmt w:val="decimal"/>
      <w:lvlText w:val="%1.%2.%3.%4.%5.%6.%7.%8."/>
      <w:lvlJc w:val="left"/>
      <w:pPr>
        <w:ind w:left="1440" w:hanging="1440"/>
      </w:pPr>
      <w:rPr>
        <w:rFonts w:eastAsia="SimSun"/>
      </w:rPr>
    </w:lvl>
    <w:lvl w:ilvl="8">
      <w:start w:val="1"/>
      <w:numFmt w:val="decimal"/>
      <w:lvlText w:val="%1.%2.%3.%4.%5.%6.%7.%8.%9."/>
      <w:lvlJc w:val="left"/>
      <w:pPr>
        <w:ind w:left="1800" w:hanging="1800"/>
      </w:pPr>
      <w:rPr>
        <w:rFonts w:eastAsia="SimSun"/>
      </w:rPr>
    </w:lvl>
  </w:abstractNum>
  <w:abstractNum w:abstractNumId="2"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0D47EC2"/>
    <w:multiLevelType w:val="hybridMultilevel"/>
    <w:tmpl w:val="8CB453AE"/>
    <w:lvl w:ilvl="0" w:tplc="AB10054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6C90087"/>
    <w:multiLevelType w:val="multilevel"/>
    <w:tmpl w:val="E27412C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7004001"/>
    <w:multiLevelType w:val="hybridMultilevel"/>
    <w:tmpl w:val="64824698"/>
    <w:lvl w:ilvl="0" w:tplc="83CCB6AC">
      <w:start w:val="1"/>
      <w:numFmt w:val="decimal"/>
      <w:lvlText w:val="8.%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D80E8D"/>
    <w:multiLevelType w:val="multilevel"/>
    <w:tmpl w:val="D6FE9002"/>
    <w:lvl w:ilvl="0">
      <w:start w:val="7"/>
      <w:numFmt w:val="decimal"/>
      <w:lvlText w:val="%1."/>
      <w:lvlJc w:val="left"/>
      <w:pPr>
        <w:ind w:left="360" w:hanging="360"/>
      </w:pPr>
      <w:rPr>
        <w:rFonts w:eastAsia="SimSun"/>
        <w:b w:val="0"/>
      </w:rPr>
    </w:lvl>
    <w:lvl w:ilvl="1">
      <w:start w:val="1"/>
      <w:numFmt w:val="decimal"/>
      <w:lvlText w:val="%1.%2."/>
      <w:lvlJc w:val="left"/>
      <w:pPr>
        <w:ind w:left="360" w:hanging="360"/>
      </w:pPr>
      <w:rPr>
        <w:rFonts w:eastAsia="SimSun"/>
        <w:b w:val="0"/>
      </w:rPr>
    </w:lvl>
    <w:lvl w:ilvl="2">
      <w:start w:val="1"/>
      <w:numFmt w:val="decimal"/>
      <w:lvlText w:val="%1.%2.%3."/>
      <w:lvlJc w:val="left"/>
      <w:pPr>
        <w:ind w:left="720" w:hanging="720"/>
      </w:pPr>
      <w:rPr>
        <w:rFonts w:eastAsia="SimSun"/>
        <w:b w:val="0"/>
      </w:rPr>
    </w:lvl>
    <w:lvl w:ilvl="3">
      <w:start w:val="1"/>
      <w:numFmt w:val="decimal"/>
      <w:lvlText w:val="%1.%2.%3.%4."/>
      <w:lvlJc w:val="left"/>
      <w:pPr>
        <w:ind w:left="720" w:hanging="720"/>
      </w:pPr>
      <w:rPr>
        <w:rFonts w:eastAsia="SimSun"/>
        <w:b w:val="0"/>
      </w:rPr>
    </w:lvl>
    <w:lvl w:ilvl="4">
      <w:start w:val="1"/>
      <w:numFmt w:val="decimal"/>
      <w:lvlText w:val="%1.%2.%3.%4.%5."/>
      <w:lvlJc w:val="left"/>
      <w:pPr>
        <w:ind w:left="1080" w:hanging="1080"/>
      </w:pPr>
      <w:rPr>
        <w:rFonts w:eastAsia="SimSun"/>
        <w:b w:val="0"/>
      </w:rPr>
    </w:lvl>
    <w:lvl w:ilvl="5">
      <w:start w:val="1"/>
      <w:numFmt w:val="decimal"/>
      <w:lvlText w:val="%1.%2.%3.%4.%5.%6."/>
      <w:lvlJc w:val="left"/>
      <w:pPr>
        <w:ind w:left="1080" w:hanging="1080"/>
      </w:pPr>
      <w:rPr>
        <w:rFonts w:eastAsia="SimSun"/>
        <w:b w:val="0"/>
      </w:rPr>
    </w:lvl>
    <w:lvl w:ilvl="6">
      <w:start w:val="1"/>
      <w:numFmt w:val="decimal"/>
      <w:lvlText w:val="%1.%2.%3.%4.%5.%6.%7."/>
      <w:lvlJc w:val="left"/>
      <w:pPr>
        <w:ind w:left="1440" w:hanging="1440"/>
      </w:pPr>
      <w:rPr>
        <w:rFonts w:eastAsia="SimSun"/>
        <w:b w:val="0"/>
      </w:rPr>
    </w:lvl>
    <w:lvl w:ilvl="7">
      <w:start w:val="1"/>
      <w:numFmt w:val="decimal"/>
      <w:lvlText w:val="%1.%2.%3.%4.%5.%6.%7.%8."/>
      <w:lvlJc w:val="left"/>
      <w:pPr>
        <w:ind w:left="1440" w:hanging="1440"/>
      </w:pPr>
      <w:rPr>
        <w:rFonts w:eastAsia="SimSun"/>
        <w:b w:val="0"/>
      </w:rPr>
    </w:lvl>
    <w:lvl w:ilvl="8">
      <w:start w:val="1"/>
      <w:numFmt w:val="decimal"/>
      <w:lvlText w:val="%1.%2.%3.%4.%5.%6.%7.%8.%9."/>
      <w:lvlJc w:val="left"/>
      <w:pPr>
        <w:ind w:left="1800" w:hanging="1800"/>
      </w:pPr>
      <w:rPr>
        <w:rFonts w:eastAsia="SimSun"/>
        <w:b w:val="0"/>
      </w:rPr>
    </w:lvl>
  </w:abstractNum>
  <w:abstractNum w:abstractNumId="9"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835520"/>
    <w:multiLevelType w:val="multilevel"/>
    <w:tmpl w:val="E9E81B5A"/>
    <w:lvl w:ilvl="0">
      <w:start w:val="1"/>
      <w:numFmt w:val="decimal"/>
      <w:lvlText w:val="%1."/>
      <w:lvlJc w:val="left"/>
      <w:pPr>
        <w:ind w:left="360" w:hanging="360"/>
      </w:pPr>
    </w:lvl>
    <w:lvl w:ilvl="1">
      <w:start w:val="1"/>
      <w:numFmt w:val="decimal"/>
      <w:lvlText w:val="%1.%2."/>
      <w:lvlJc w:val="left"/>
      <w:pPr>
        <w:ind w:left="1637" w:hanging="360"/>
      </w:pPr>
      <w:rPr>
        <w:b/>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56"/>
    <w:rsid w:val="00064C2C"/>
    <w:rsid w:val="00095FAA"/>
    <w:rsid w:val="001343EA"/>
    <w:rsid w:val="00137C0E"/>
    <w:rsid w:val="001D239F"/>
    <w:rsid w:val="002D695D"/>
    <w:rsid w:val="002F2FFB"/>
    <w:rsid w:val="00387CCF"/>
    <w:rsid w:val="00434A5F"/>
    <w:rsid w:val="0049468B"/>
    <w:rsid w:val="004E46AC"/>
    <w:rsid w:val="005458DE"/>
    <w:rsid w:val="005761EB"/>
    <w:rsid w:val="0062357F"/>
    <w:rsid w:val="00635B23"/>
    <w:rsid w:val="006B3852"/>
    <w:rsid w:val="006D5BE2"/>
    <w:rsid w:val="007308D7"/>
    <w:rsid w:val="007F141F"/>
    <w:rsid w:val="008B78B9"/>
    <w:rsid w:val="008F51A6"/>
    <w:rsid w:val="00A368DC"/>
    <w:rsid w:val="00B865DF"/>
    <w:rsid w:val="00C043F8"/>
    <w:rsid w:val="00CC157C"/>
    <w:rsid w:val="00D5322C"/>
    <w:rsid w:val="00D60B3A"/>
    <w:rsid w:val="00D667B4"/>
    <w:rsid w:val="00D90CE0"/>
    <w:rsid w:val="00E44438"/>
    <w:rsid w:val="00E63547"/>
    <w:rsid w:val="00F44856"/>
    <w:rsid w:val="00F6692A"/>
    <w:rsid w:val="00F81490"/>
    <w:rsid w:val="00F93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E461"/>
  <w15:docId w15:val="{8DEB8AA2-A3A0-4FA0-8A83-2E85083A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F44856"/>
    <w:pPr>
      <w:spacing w:after="200" w:line="276" w:lineRule="auto"/>
    </w:pPr>
    <w:rPr>
      <w:rFonts w:ascii="Calibri" w:hAnsi="Calibri"/>
      <w:sz w:val="22"/>
      <w:szCs w:val="22"/>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eastAsia="Times New Roman" w:hAnsi="Times New Roman BaltRim"/>
    </w:rPr>
  </w:style>
  <w:style w:type="paragraph" w:styleId="Virsraksts3">
    <w:name w:val="heading 3"/>
    <w:basedOn w:val="Parasts"/>
    <w:next w:val="Parasts"/>
    <w:link w:val="Virsraksts3Rakstz"/>
    <w:semiHidden/>
    <w:unhideWhenUsed/>
    <w:qFormat/>
    <w:rsid w:val="00F44856"/>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F44856"/>
    <w:pPr>
      <w:keepNext/>
      <w:keepLines/>
      <w:spacing w:before="200" w:after="0"/>
      <w:outlineLvl w:val="3"/>
    </w:pPr>
    <w:rPr>
      <w:rFonts w:ascii="Cambria" w:eastAsia="Times New Roman" w:hAnsi="Cambria"/>
      <w:b/>
      <w:bCs/>
      <w:i/>
      <w:iCs/>
      <w:color w:val="4F81BD"/>
    </w:rPr>
  </w:style>
  <w:style w:type="paragraph" w:styleId="Virsraksts9">
    <w:name w:val="heading 9"/>
    <w:basedOn w:val="Parasts"/>
    <w:next w:val="Parasts"/>
    <w:link w:val="Virsraksts9Rakstz"/>
    <w:uiPriority w:val="9"/>
    <w:unhideWhenUsed/>
    <w:qFormat/>
    <w:rsid w:val="00F44856"/>
    <w:pPr>
      <w:keepNext/>
      <w:keepLines/>
      <w:spacing w:before="200" w:after="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rFonts w:eastAsia="Times New Roman"/>
      <w:lang w:val="en-US"/>
    </w:rPr>
  </w:style>
  <w:style w:type="character" w:customStyle="1" w:styleId="Virsraksts3Rakstz">
    <w:name w:val="Virsraksts 3 Rakstz."/>
    <w:basedOn w:val="Noklusjumarindkopasfonts"/>
    <w:link w:val="Virsraksts3"/>
    <w:semiHidden/>
    <w:rsid w:val="00F44856"/>
    <w:rPr>
      <w:rFonts w:eastAsia="Times New Roman"/>
      <w:sz w:val="28"/>
      <w:lang w:val="en-US"/>
    </w:rPr>
  </w:style>
  <w:style w:type="character" w:customStyle="1" w:styleId="Virsraksts4Rakstz">
    <w:name w:val="Virsraksts 4 Rakstz."/>
    <w:basedOn w:val="Noklusjumarindkopasfonts"/>
    <w:link w:val="Virsraksts4"/>
    <w:uiPriority w:val="9"/>
    <w:rsid w:val="00F44856"/>
    <w:rPr>
      <w:rFonts w:ascii="Cambria" w:eastAsia="Times New Roman" w:hAnsi="Cambria"/>
      <w:b/>
      <w:bCs/>
      <w:i/>
      <w:iCs/>
      <w:color w:val="4F81BD"/>
      <w:sz w:val="22"/>
      <w:szCs w:val="22"/>
    </w:rPr>
  </w:style>
  <w:style w:type="character" w:customStyle="1" w:styleId="Virsraksts9Rakstz">
    <w:name w:val="Virsraksts 9 Rakstz."/>
    <w:basedOn w:val="Noklusjumarindkopasfonts"/>
    <w:link w:val="Virsraksts9"/>
    <w:uiPriority w:val="9"/>
    <w:rsid w:val="00F44856"/>
    <w:rPr>
      <w:rFonts w:ascii="Cambria" w:eastAsia="Times New Roman" w:hAnsi="Cambria"/>
      <w:i/>
      <w:iCs/>
      <w:color w:val="404040"/>
      <w:sz w:val="20"/>
    </w:rPr>
  </w:style>
  <w:style w:type="character" w:styleId="Hipersaite">
    <w:name w:val="Hyperlink"/>
    <w:semiHidden/>
    <w:unhideWhenUsed/>
    <w:rsid w:val="00F44856"/>
    <w:rPr>
      <w:color w:val="0000FF"/>
      <w:u w:val="single"/>
    </w:rPr>
  </w:style>
  <w:style w:type="paragraph" w:styleId="Kjene">
    <w:name w:val="footer"/>
    <w:basedOn w:val="Parasts"/>
    <w:link w:val="KjeneRakstz"/>
    <w:uiPriority w:val="99"/>
    <w:unhideWhenUsed/>
    <w:rsid w:val="00F44856"/>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KjeneRakstz">
    <w:name w:val="Kājene Rakstz."/>
    <w:basedOn w:val="Noklusjumarindkopasfonts"/>
    <w:link w:val="Kjene"/>
    <w:uiPriority w:val="99"/>
    <w:rsid w:val="00F44856"/>
    <w:rPr>
      <w:rFonts w:eastAsia="Times New Roman"/>
      <w:lang w:val="en-GB"/>
    </w:rPr>
  </w:style>
  <w:style w:type="paragraph" w:styleId="Pamatteksts">
    <w:name w:val="Body Text"/>
    <w:basedOn w:val="Parasts"/>
    <w:link w:val="PamattekstsRakstz"/>
    <w:uiPriority w:val="99"/>
    <w:semiHidden/>
    <w:unhideWhenUsed/>
    <w:rsid w:val="00F44856"/>
    <w:pPr>
      <w:spacing w:after="120"/>
    </w:pPr>
  </w:style>
  <w:style w:type="character" w:customStyle="1" w:styleId="PamattekstsRakstz">
    <w:name w:val="Pamatteksts Rakstz."/>
    <w:basedOn w:val="Noklusjumarindkopasfonts"/>
    <w:link w:val="Pamatteksts"/>
    <w:uiPriority w:val="99"/>
    <w:semiHidden/>
    <w:rsid w:val="00F44856"/>
    <w:rPr>
      <w:rFonts w:ascii="Calibri" w:hAnsi="Calibri"/>
      <w:sz w:val="22"/>
      <w:szCs w:val="22"/>
    </w:rPr>
  </w:style>
  <w:style w:type="paragraph" w:styleId="Pamattekstsaratkpi">
    <w:name w:val="Body Text Indent"/>
    <w:basedOn w:val="Parasts"/>
    <w:link w:val="PamattekstsaratkpiRakstz"/>
    <w:uiPriority w:val="99"/>
    <w:unhideWhenUsed/>
    <w:rsid w:val="00F44856"/>
    <w:pPr>
      <w:spacing w:after="120"/>
      <w:ind w:left="283"/>
    </w:pPr>
  </w:style>
  <w:style w:type="character" w:customStyle="1" w:styleId="PamattekstsaratkpiRakstz">
    <w:name w:val="Pamatteksts ar atkāpi Rakstz."/>
    <w:basedOn w:val="Noklusjumarindkopasfonts"/>
    <w:link w:val="Pamattekstsaratkpi"/>
    <w:uiPriority w:val="99"/>
    <w:rsid w:val="00F44856"/>
    <w:rPr>
      <w:rFonts w:ascii="Calibri" w:hAnsi="Calibri"/>
      <w:sz w:val="22"/>
      <w:szCs w:val="22"/>
    </w:rPr>
  </w:style>
  <w:style w:type="paragraph" w:styleId="Pamatteksts2">
    <w:name w:val="Body Text 2"/>
    <w:basedOn w:val="Parasts"/>
    <w:link w:val="Pamatteksts2Rakstz"/>
    <w:uiPriority w:val="99"/>
    <w:unhideWhenUsed/>
    <w:rsid w:val="00F44856"/>
    <w:pPr>
      <w:spacing w:after="120" w:line="480" w:lineRule="auto"/>
    </w:pPr>
  </w:style>
  <w:style w:type="character" w:customStyle="1" w:styleId="Pamatteksts2Rakstz">
    <w:name w:val="Pamatteksts 2 Rakstz."/>
    <w:basedOn w:val="Noklusjumarindkopasfonts"/>
    <w:link w:val="Pamatteksts2"/>
    <w:uiPriority w:val="99"/>
    <w:rsid w:val="00F44856"/>
    <w:rPr>
      <w:rFonts w:ascii="Calibri" w:hAnsi="Calibri"/>
      <w:sz w:val="22"/>
      <w:szCs w:val="22"/>
    </w:rPr>
  </w:style>
  <w:style w:type="paragraph" w:styleId="Pamattekstaatkpe2">
    <w:name w:val="Body Text Indent 2"/>
    <w:basedOn w:val="Parasts"/>
    <w:link w:val="Pamattekstaatkpe2Rakstz"/>
    <w:semiHidden/>
    <w:unhideWhenUsed/>
    <w:rsid w:val="00F44856"/>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semiHidden/>
    <w:rsid w:val="00F44856"/>
    <w:rPr>
      <w:rFonts w:eastAsia="Times New Roman"/>
    </w:rPr>
  </w:style>
  <w:style w:type="paragraph" w:styleId="Pamattekstaatkpe3">
    <w:name w:val="Body Text Indent 3"/>
    <w:basedOn w:val="Parasts"/>
    <w:link w:val="Pamattekstaatkpe3Rakstz"/>
    <w:semiHidden/>
    <w:unhideWhenUsed/>
    <w:rsid w:val="00F44856"/>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F44856"/>
    <w:rPr>
      <w:rFonts w:eastAsia="Times New Roman"/>
    </w:rPr>
  </w:style>
  <w:style w:type="paragraph" w:styleId="Bezatstarpm">
    <w:name w:val="No Spacing"/>
    <w:uiPriority w:val="1"/>
    <w:qFormat/>
    <w:rsid w:val="00F44856"/>
    <w:rPr>
      <w:rFonts w:ascii="Calibri" w:hAnsi="Calibri"/>
      <w:sz w:val="22"/>
      <w:szCs w:val="22"/>
    </w:rPr>
  </w:style>
  <w:style w:type="paragraph" w:customStyle="1" w:styleId="naisf">
    <w:name w:val="naisf"/>
    <w:basedOn w:val="Parasts"/>
    <w:rsid w:val="00F44856"/>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F44856"/>
    <w:rPr>
      <w:rFonts w:ascii="Times New Roman" w:hAnsi="Times New Roman" w:cs="Times New Roman" w:hint="default"/>
      <w:sz w:val="22"/>
      <w:szCs w:val="22"/>
    </w:rPr>
  </w:style>
  <w:style w:type="character" w:customStyle="1" w:styleId="tabulasteksts1">
    <w:name w:val="tabulasteksts1"/>
    <w:rsid w:val="00F4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a.gov.lv" TargetMode="External"/><Relationship Id="rId5" Type="http://schemas.openxmlformats.org/officeDocument/2006/relationships/hyperlink" Target="mailto:info@pa.gov.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20842</Words>
  <Characters>11881</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Lienīte Dzimtā - Zemīte</dc:creator>
  <cp:lastModifiedBy>eva</cp:lastModifiedBy>
  <cp:revision>3</cp:revision>
  <dcterms:created xsi:type="dcterms:W3CDTF">2017-08-29T13:24:00Z</dcterms:created>
  <dcterms:modified xsi:type="dcterms:W3CDTF">2017-08-29T13:27:00Z</dcterms:modified>
</cp:coreProperties>
</file>