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BD" w:rsidRDefault="007D29BD" w:rsidP="007D29BD">
      <w:pPr>
        <w:ind w:left="-180" w:right="-874"/>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Informatīvais paziņojums par Mazo iepirkumu</w:t>
      </w:r>
    </w:p>
    <w:tbl>
      <w:tblPr>
        <w:tblW w:w="9727" w:type="dxa"/>
        <w:tblLayout w:type="fixed"/>
        <w:tblLook w:val="04A0" w:firstRow="1" w:lastRow="0" w:firstColumn="1" w:lastColumn="0" w:noHBand="0" w:noVBand="1"/>
      </w:tblPr>
      <w:tblGrid>
        <w:gridCol w:w="1187"/>
        <w:gridCol w:w="339"/>
        <w:gridCol w:w="21"/>
        <w:gridCol w:w="404"/>
        <w:gridCol w:w="1755"/>
        <w:gridCol w:w="1260"/>
        <w:gridCol w:w="1238"/>
        <w:gridCol w:w="1134"/>
        <w:gridCol w:w="2389"/>
      </w:tblGrid>
      <w:tr w:rsidR="007D29BD" w:rsidTr="00AD2454">
        <w:trPr>
          <w:gridAfter w:val="5"/>
          <w:wAfter w:w="7776" w:type="dxa"/>
        </w:trPr>
        <w:tc>
          <w:tcPr>
            <w:tcW w:w="1526" w:type="dxa"/>
            <w:gridSpan w:val="2"/>
            <w:tcBorders>
              <w:top w:val="nil"/>
              <w:left w:val="nil"/>
              <w:bottom w:val="nil"/>
              <w:right w:val="single" w:sz="4" w:space="0" w:color="auto"/>
            </w:tcBorders>
            <w:hideMark/>
          </w:tcPr>
          <w:p w:rsidR="007D29BD" w:rsidRDefault="007D29BD" w:rsidP="00AD2454">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7D29BD" w:rsidRDefault="007D29BD" w:rsidP="00AD2454">
            <w:pPr>
              <w:ind w:right="-694"/>
              <w:rPr>
                <w:rFonts w:ascii="Times New Roman" w:hAnsi="Times New Roman"/>
                <w:sz w:val="24"/>
                <w:szCs w:val="24"/>
              </w:rPr>
            </w:pPr>
          </w:p>
        </w:tc>
      </w:tr>
      <w:tr w:rsidR="007D29BD" w:rsidTr="00AD2454">
        <w:trPr>
          <w:gridAfter w:val="5"/>
          <w:wAfter w:w="7776" w:type="dxa"/>
        </w:trPr>
        <w:tc>
          <w:tcPr>
            <w:tcW w:w="1526" w:type="dxa"/>
            <w:gridSpan w:val="2"/>
            <w:tcBorders>
              <w:top w:val="nil"/>
              <w:left w:val="nil"/>
              <w:bottom w:val="nil"/>
              <w:right w:val="single" w:sz="4" w:space="0" w:color="auto"/>
            </w:tcBorders>
            <w:hideMark/>
          </w:tcPr>
          <w:p w:rsidR="007D29BD" w:rsidRDefault="007D29BD" w:rsidP="00AD2454">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7D29BD" w:rsidRDefault="007D29BD" w:rsidP="00AD2454">
            <w:pPr>
              <w:ind w:right="-694"/>
              <w:rPr>
                <w:rFonts w:ascii="Times New Roman" w:hAnsi="Times New Roman"/>
                <w:sz w:val="24"/>
                <w:szCs w:val="24"/>
              </w:rPr>
            </w:pPr>
          </w:p>
        </w:tc>
      </w:tr>
      <w:tr w:rsidR="007D29BD" w:rsidTr="00AD2454">
        <w:trPr>
          <w:gridAfter w:val="5"/>
          <w:wAfter w:w="7776" w:type="dxa"/>
          <w:trHeight w:val="397"/>
        </w:trPr>
        <w:tc>
          <w:tcPr>
            <w:tcW w:w="1526" w:type="dxa"/>
            <w:gridSpan w:val="2"/>
            <w:tcBorders>
              <w:top w:val="nil"/>
              <w:left w:val="nil"/>
              <w:bottom w:val="nil"/>
              <w:right w:val="single" w:sz="4" w:space="0" w:color="auto"/>
            </w:tcBorders>
            <w:hideMark/>
          </w:tcPr>
          <w:p w:rsidR="007D29BD" w:rsidRDefault="007D29BD" w:rsidP="00AD2454">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7D29BD" w:rsidRDefault="007D29BD" w:rsidP="00AD2454">
            <w:pPr>
              <w:ind w:right="-694"/>
              <w:rPr>
                <w:rFonts w:ascii="Times New Roman" w:hAnsi="Times New Roman"/>
                <w:sz w:val="24"/>
                <w:szCs w:val="24"/>
              </w:rPr>
            </w:pPr>
            <w:r>
              <w:rPr>
                <w:rFonts w:ascii="Times New Roman" w:hAnsi="Times New Roman"/>
                <w:sz w:val="24"/>
                <w:szCs w:val="24"/>
              </w:rPr>
              <w:t>X</w:t>
            </w:r>
          </w:p>
        </w:tc>
      </w:tr>
      <w:tr w:rsidR="007D29BD" w:rsidRPr="00C95267" w:rsidTr="00AD2454">
        <w:trPr>
          <w:cantSplit/>
        </w:trPr>
        <w:tc>
          <w:tcPr>
            <w:tcW w:w="1547" w:type="dxa"/>
            <w:gridSpan w:val="3"/>
            <w:hideMark/>
          </w:tcPr>
          <w:p w:rsidR="007D29BD" w:rsidRPr="00C95267" w:rsidRDefault="007D29BD" w:rsidP="00AD2454">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6"/>
            <w:tcBorders>
              <w:top w:val="nil"/>
              <w:left w:val="nil"/>
              <w:bottom w:val="single" w:sz="4" w:space="0" w:color="auto"/>
              <w:right w:val="nil"/>
            </w:tcBorders>
            <w:hideMark/>
          </w:tcPr>
          <w:p w:rsidR="007D29BD" w:rsidRPr="00C95267" w:rsidRDefault="007D29BD" w:rsidP="00AD2454">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7D29BD" w:rsidRPr="00C95267" w:rsidTr="00AD2454">
        <w:trPr>
          <w:cantSplit/>
          <w:trHeight w:val="233"/>
        </w:trPr>
        <w:tc>
          <w:tcPr>
            <w:tcW w:w="1187" w:type="dxa"/>
            <w:hideMark/>
          </w:tcPr>
          <w:p w:rsidR="007D29BD" w:rsidRPr="00C95267" w:rsidRDefault="007D29BD" w:rsidP="00AD2454">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gridSpan w:val="2"/>
            <w:hideMark/>
          </w:tcPr>
          <w:p w:rsidR="007D29BD" w:rsidRPr="00C95267" w:rsidRDefault="007D29BD" w:rsidP="00AD2454">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gridSpan w:val="2"/>
            <w:tcBorders>
              <w:top w:val="nil"/>
              <w:left w:val="nil"/>
              <w:bottom w:val="single" w:sz="4" w:space="0" w:color="auto"/>
              <w:right w:val="nil"/>
            </w:tcBorders>
            <w:hideMark/>
          </w:tcPr>
          <w:p w:rsidR="007D29BD" w:rsidRPr="00C95267" w:rsidRDefault="007D29BD" w:rsidP="00AD2454">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7D29BD" w:rsidRPr="00C95267" w:rsidRDefault="007D29BD" w:rsidP="00AD2454">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7D29BD" w:rsidRPr="00C95267" w:rsidRDefault="007D29BD" w:rsidP="00AD2454">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7D29BD" w:rsidRPr="00C95267" w:rsidRDefault="007D29BD" w:rsidP="00AD2454">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7D29BD" w:rsidRPr="00C95267" w:rsidRDefault="007D29BD" w:rsidP="00AD2454">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7D29BD" w:rsidRPr="00C95267" w:rsidRDefault="007D29BD" w:rsidP="007D29BD">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7D29BD" w:rsidRPr="00C95267" w:rsidTr="00AD2454">
        <w:trPr>
          <w:cantSplit/>
        </w:trPr>
        <w:tc>
          <w:tcPr>
            <w:tcW w:w="4788" w:type="dxa"/>
            <w:vMerge w:val="restart"/>
            <w:hideMark/>
          </w:tcPr>
          <w:p w:rsidR="007D29BD" w:rsidRPr="00C95267" w:rsidRDefault="007D29BD" w:rsidP="00AD2454">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7D29BD" w:rsidRPr="00C95267" w:rsidRDefault="007D29BD" w:rsidP="00AD2454">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7D29BD" w:rsidRPr="00C95267" w:rsidRDefault="007D29BD" w:rsidP="00AD2454">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7D29BD" w:rsidRPr="00C95267" w:rsidTr="00AD2454">
        <w:trPr>
          <w:cantSplit/>
        </w:trPr>
        <w:tc>
          <w:tcPr>
            <w:tcW w:w="4788" w:type="dxa"/>
            <w:vMerge/>
            <w:vAlign w:val="center"/>
            <w:hideMark/>
          </w:tcPr>
          <w:p w:rsidR="007D29BD" w:rsidRPr="00C95267" w:rsidRDefault="007D29BD" w:rsidP="00AD2454">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7D29BD" w:rsidRPr="00C95267" w:rsidRDefault="007D29BD" w:rsidP="00AD2454">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7D29BD" w:rsidRPr="00C95267" w:rsidRDefault="007D29BD" w:rsidP="007D29BD">
      <w:pPr>
        <w:tabs>
          <w:tab w:val="left" w:pos="1980"/>
        </w:tabs>
        <w:spacing w:line="312" w:lineRule="auto"/>
        <w:ind w:left="-180" w:right="-694"/>
        <w:jc w:val="both"/>
        <w:rPr>
          <w:rFonts w:ascii="Times New Roman" w:hAnsi="Times New Roman"/>
          <w:b/>
          <w:sz w:val="24"/>
          <w:szCs w:val="24"/>
        </w:rPr>
      </w:pPr>
      <w:r w:rsidRPr="00C95267">
        <w:rPr>
          <w:rFonts w:ascii="Times New Roman" w:hAnsi="Times New Roman"/>
          <w:b/>
          <w:sz w:val="24"/>
          <w:szCs w:val="24"/>
        </w:rPr>
        <w:t xml:space="preserve">  </w:t>
      </w:r>
      <w:r w:rsidRPr="00C95267">
        <w:rPr>
          <w:rFonts w:ascii="Times New Roman" w:hAnsi="Times New Roman"/>
          <w:sz w:val="24"/>
          <w:szCs w:val="24"/>
        </w:rPr>
        <w:t>3. Identifikācijas numurs</w:t>
      </w:r>
      <w:r w:rsidRPr="00C95267">
        <w:rPr>
          <w:rFonts w:ascii="Times New Roman" w:hAnsi="Times New Roman"/>
          <w:b/>
          <w:sz w:val="24"/>
          <w:szCs w:val="24"/>
        </w:rPr>
        <w:t xml:space="preserve"> – PA/2017/</w:t>
      </w:r>
      <w:r w:rsidR="00967315">
        <w:rPr>
          <w:rFonts w:ascii="Times New Roman" w:hAnsi="Times New Roman"/>
          <w:b/>
          <w:sz w:val="24"/>
          <w:szCs w:val="24"/>
        </w:rPr>
        <w:t>82</w:t>
      </w:r>
    </w:p>
    <w:tbl>
      <w:tblPr>
        <w:tblW w:w="9572" w:type="dxa"/>
        <w:tblLayout w:type="fixed"/>
        <w:tblLook w:val="04A0" w:firstRow="1" w:lastRow="0" w:firstColumn="1" w:lastColumn="0" w:noHBand="0" w:noVBand="1"/>
      </w:tblPr>
      <w:tblGrid>
        <w:gridCol w:w="4503"/>
        <w:gridCol w:w="5038"/>
        <w:gridCol w:w="31"/>
      </w:tblGrid>
      <w:tr w:rsidR="007D29BD" w:rsidRPr="00C95267" w:rsidTr="00AD2454">
        <w:trPr>
          <w:gridAfter w:val="1"/>
          <w:wAfter w:w="31" w:type="dxa"/>
          <w:cantSplit/>
        </w:trPr>
        <w:tc>
          <w:tcPr>
            <w:tcW w:w="4503" w:type="dxa"/>
            <w:vMerge w:val="restart"/>
            <w:hideMark/>
          </w:tcPr>
          <w:p w:rsidR="007D29BD" w:rsidRPr="00067413" w:rsidRDefault="007D29BD" w:rsidP="00AD2454">
            <w:pPr>
              <w:spacing w:line="312" w:lineRule="auto"/>
              <w:ind w:left="-180" w:right="-57"/>
              <w:rPr>
                <w:rFonts w:ascii="Times New Roman" w:hAnsi="Times New Roman"/>
                <w:sz w:val="24"/>
                <w:szCs w:val="24"/>
              </w:rPr>
            </w:pPr>
            <w:r w:rsidRPr="00C95267">
              <w:rPr>
                <w:rFonts w:ascii="Times New Roman" w:hAnsi="Times New Roman"/>
                <w:sz w:val="24"/>
                <w:szCs w:val="24"/>
              </w:rPr>
              <w:t xml:space="preserve">  </w:t>
            </w:r>
            <w:r w:rsidRPr="00067413">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7D29BD" w:rsidRPr="00C95267" w:rsidRDefault="007D29BD" w:rsidP="00E24047">
            <w:pPr>
              <w:spacing w:line="312" w:lineRule="auto"/>
              <w:ind w:left="612"/>
              <w:jc w:val="center"/>
              <w:rPr>
                <w:rFonts w:ascii="Times New Roman" w:hAnsi="Times New Roman"/>
                <w:b/>
                <w:sz w:val="24"/>
                <w:szCs w:val="24"/>
              </w:rPr>
            </w:pPr>
            <w:r w:rsidRPr="00D8298D">
              <w:rPr>
                <w:rFonts w:ascii="Times New Roman" w:hAnsi="Times New Roman"/>
                <w:b/>
                <w:sz w:val="24"/>
                <w:szCs w:val="24"/>
              </w:rPr>
              <w:t xml:space="preserve">līdz </w:t>
            </w:r>
            <w:r w:rsidR="00E24047">
              <w:rPr>
                <w:rFonts w:ascii="Times New Roman" w:hAnsi="Times New Roman"/>
                <w:b/>
                <w:sz w:val="24"/>
                <w:szCs w:val="24"/>
              </w:rPr>
              <w:t>910</w:t>
            </w:r>
            <w:r w:rsidRPr="00D8298D">
              <w:rPr>
                <w:rFonts w:ascii="Times New Roman" w:hAnsi="Times New Roman"/>
                <w:b/>
                <w:sz w:val="24"/>
                <w:szCs w:val="24"/>
              </w:rPr>
              <w:t xml:space="preserve">.00 </w:t>
            </w:r>
            <w:r w:rsidRPr="00D8298D">
              <w:rPr>
                <w:rFonts w:ascii="Times New Roman" w:hAnsi="Times New Roman"/>
                <w:b/>
                <w:i/>
                <w:sz w:val="24"/>
                <w:szCs w:val="24"/>
              </w:rPr>
              <w:t>euro</w:t>
            </w:r>
          </w:p>
        </w:tc>
      </w:tr>
      <w:tr w:rsidR="007D29BD" w:rsidRPr="00C95267" w:rsidTr="00AD2454">
        <w:trPr>
          <w:gridAfter w:val="1"/>
          <w:wAfter w:w="31" w:type="dxa"/>
          <w:cantSplit/>
        </w:trPr>
        <w:tc>
          <w:tcPr>
            <w:tcW w:w="4503" w:type="dxa"/>
            <w:vMerge/>
            <w:vAlign w:val="center"/>
            <w:hideMark/>
          </w:tcPr>
          <w:p w:rsidR="007D29BD" w:rsidRPr="00C95267" w:rsidRDefault="007D29BD" w:rsidP="00AD2454">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7D29BD" w:rsidRPr="00C95267" w:rsidRDefault="007D29BD" w:rsidP="00AD2454">
            <w:pPr>
              <w:spacing w:line="312" w:lineRule="auto"/>
              <w:jc w:val="center"/>
              <w:rPr>
                <w:rFonts w:ascii="Times New Roman" w:hAnsi="Times New Roman"/>
                <w:b/>
                <w:sz w:val="24"/>
                <w:szCs w:val="24"/>
              </w:rPr>
            </w:pPr>
          </w:p>
        </w:tc>
      </w:tr>
      <w:tr w:rsidR="007D29BD" w:rsidRPr="00C95267" w:rsidTr="00AD2454">
        <w:trPr>
          <w:cantSplit/>
        </w:trPr>
        <w:tc>
          <w:tcPr>
            <w:tcW w:w="4503" w:type="dxa"/>
            <w:vMerge w:val="restart"/>
            <w:hideMark/>
          </w:tcPr>
          <w:p w:rsidR="007D29BD" w:rsidRDefault="007D29BD" w:rsidP="00AD2454">
            <w:pPr>
              <w:spacing w:line="312" w:lineRule="auto"/>
              <w:ind w:right="-694" w:hanging="180"/>
              <w:jc w:val="both"/>
              <w:rPr>
                <w:rFonts w:ascii="Times New Roman" w:hAnsi="Times New Roman"/>
                <w:sz w:val="24"/>
                <w:szCs w:val="24"/>
              </w:rPr>
            </w:pPr>
            <w:r w:rsidRPr="00C95267">
              <w:rPr>
                <w:rFonts w:ascii="Times New Roman" w:hAnsi="Times New Roman"/>
                <w:sz w:val="24"/>
                <w:szCs w:val="24"/>
              </w:rPr>
              <w:t xml:space="preserve">  5. Kontaktpersona informācijas saņemšanai </w:t>
            </w:r>
          </w:p>
          <w:p w:rsidR="007D29BD" w:rsidRPr="00C95267" w:rsidRDefault="007D29BD" w:rsidP="00AD2454">
            <w:pPr>
              <w:spacing w:line="312" w:lineRule="auto"/>
              <w:ind w:right="-694"/>
              <w:jc w:val="both"/>
              <w:rPr>
                <w:rFonts w:ascii="Times New Roman" w:hAnsi="Times New Roman"/>
                <w:sz w:val="24"/>
                <w:szCs w:val="24"/>
              </w:rPr>
            </w:pPr>
            <w:r>
              <w:rPr>
                <w:rFonts w:ascii="Times New Roman" w:hAnsi="Times New Roman"/>
                <w:sz w:val="24"/>
                <w:szCs w:val="24"/>
              </w:rPr>
              <w:t xml:space="preserve">5.1. </w:t>
            </w:r>
            <w:r w:rsidRPr="00C95267">
              <w:rPr>
                <w:rFonts w:ascii="Times New Roman" w:hAnsi="Times New Roman"/>
                <w:sz w:val="24"/>
                <w:szCs w:val="24"/>
              </w:rPr>
              <w:t>par iepirkumu</w:t>
            </w:r>
            <w:r w:rsidRPr="00C95267">
              <w:rPr>
                <w:rFonts w:ascii="Times New Roman" w:hAnsi="Times New Roman"/>
                <w:b/>
                <w:sz w:val="24"/>
                <w:szCs w:val="24"/>
              </w:rPr>
              <w:t xml:space="preserve"> </w:t>
            </w:r>
          </w:p>
        </w:tc>
        <w:tc>
          <w:tcPr>
            <w:tcW w:w="5069" w:type="dxa"/>
            <w:gridSpan w:val="2"/>
            <w:hideMark/>
          </w:tcPr>
          <w:p w:rsidR="007D29BD" w:rsidRDefault="007D29BD" w:rsidP="00AD2454">
            <w:pPr>
              <w:spacing w:line="312" w:lineRule="auto"/>
              <w:ind w:right="-108"/>
              <w:jc w:val="center"/>
              <w:rPr>
                <w:rFonts w:ascii="Times New Roman" w:hAnsi="Times New Roman"/>
                <w:b/>
                <w:sz w:val="24"/>
                <w:szCs w:val="24"/>
              </w:rPr>
            </w:pPr>
          </w:p>
          <w:p w:rsidR="007D29BD" w:rsidRDefault="007D29BD" w:rsidP="00AD2454">
            <w:pPr>
              <w:pBdr>
                <w:bottom w:val="single" w:sz="4" w:space="1" w:color="auto"/>
              </w:pBdr>
              <w:spacing w:after="0" w:line="240" w:lineRule="auto"/>
              <w:ind w:right="-108"/>
              <w:jc w:val="center"/>
              <w:rPr>
                <w:rFonts w:ascii="Times New Roman" w:hAnsi="Times New Roman"/>
                <w:b/>
                <w:sz w:val="24"/>
                <w:szCs w:val="24"/>
              </w:rPr>
            </w:pPr>
            <w:r>
              <w:rPr>
                <w:rFonts w:ascii="Times New Roman" w:hAnsi="Times New Roman"/>
                <w:b/>
                <w:sz w:val="24"/>
                <w:szCs w:val="24"/>
              </w:rPr>
              <w:t>Ingrīda Purmale 67021319,</w:t>
            </w:r>
          </w:p>
          <w:p w:rsidR="007D29BD" w:rsidRDefault="00967315" w:rsidP="00AD2454">
            <w:pPr>
              <w:pBdr>
                <w:bottom w:val="single" w:sz="4" w:space="1" w:color="auto"/>
              </w:pBdr>
              <w:spacing w:line="312" w:lineRule="auto"/>
              <w:ind w:right="-108"/>
              <w:jc w:val="center"/>
              <w:rPr>
                <w:rFonts w:ascii="Times New Roman" w:hAnsi="Times New Roman"/>
                <w:b/>
                <w:sz w:val="24"/>
                <w:szCs w:val="24"/>
              </w:rPr>
            </w:pPr>
            <w:r w:rsidRPr="00967315">
              <w:rPr>
                <w:rFonts w:ascii="Times New Roman" w:hAnsi="Times New Roman"/>
                <w:b/>
                <w:sz w:val="24"/>
                <w:szCs w:val="24"/>
              </w:rPr>
              <w:t>Ingrida.Purmale@pa.gov.lv</w:t>
            </w:r>
          </w:p>
          <w:p w:rsidR="00967315" w:rsidRDefault="00967315" w:rsidP="00967315">
            <w:pPr>
              <w:spacing w:after="0" w:line="240" w:lineRule="auto"/>
              <w:ind w:right="255"/>
              <w:jc w:val="center"/>
              <w:rPr>
                <w:rFonts w:ascii="Times New Roman" w:hAnsi="Times New Roman"/>
                <w:b/>
                <w:sz w:val="24"/>
                <w:szCs w:val="24"/>
              </w:rPr>
            </w:pPr>
            <w:r>
              <w:rPr>
                <w:rFonts w:ascii="Times New Roman" w:hAnsi="Times New Roman"/>
                <w:b/>
                <w:sz w:val="24"/>
                <w:szCs w:val="24"/>
              </w:rPr>
              <w:t>Eva Jonāse 67021336</w:t>
            </w:r>
          </w:p>
          <w:p w:rsidR="00967315" w:rsidRPr="00C95267" w:rsidRDefault="00967315" w:rsidP="00967315">
            <w:pPr>
              <w:pBdr>
                <w:bottom w:val="single" w:sz="4" w:space="1" w:color="auto"/>
              </w:pBdr>
              <w:spacing w:line="312" w:lineRule="auto"/>
              <w:ind w:right="-108"/>
              <w:jc w:val="center"/>
              <w:rPr>
                <w:rFonts w:ascii="Times New Roman" w:hAnsi="Times New Roman"/>
                <w:b/>
                <w:sz w:val="24"/>
                <w:szCs w:val="24"/>
              </w:rPr>
            </w:pPr>
            <w:r w:rsidRPr="005B0BC3">
              <w:rPr>
                <w:rFonts w:ascii="Times New Roman" w:hAnsi="Times New Roman"/>
                <w:b/>
                <w:sz w:val="24"/>
                <w:szCs w:val="24"/>
              </w:rPr>
              <w:t>Eva.Jonase@pa.gov.lv</w:t>
            </w:r>
          </w:p>
        </w:tc>
      </w:tr>
      <w:tr w:rsidR="007D29BD" w:rsidRPr="00C95267" w:rsidTr="00AD2454">
        <w:trPr>
          <w:cantSplit/>
        </w:trPr>
        <w:tc>
          <w:tcPr>
            <w:tcW w:w="4503" w:type="dxa"/>
            <w:vMerge/>
            <w:vAlign w:val="center"/>
            <w:hideMark/>
          </w:tcPr>
          <w:p w:rsidR="007D29BD" w:rsidRPr="00C95267" w:rsidRDefault="007D29BD" w:rsidP="00AD2454">
            <w:pPr>
              <w:spacing w:line="312" w:lineRule="auto"/>
              <w:rPr>
                <w:rFonts w:ascii="Times New Roman" w:hAnsi="Times New Roman"/>
                <w:sz w:val="24"/>
                <w:szCs w:val="24"/>
              </w:rPr>
            </w:pPr>
          </w:p>
        </w:tc>
        <w:tc>
          <w:tcPr>
            <w:tcW w:w="5069" w:type="dxa"/>
            <w:gridSpan w:val="2"/>
            <w:hideMark/>
          </w:tcPr>
          <w:p w:rsidR="007D29BD" w:rsidRPr="00967315" w:rsidRDefault="007D29BD" w:rsidP="00967315">
            <w:pPr>
              <w:spacing w:after="0" w:line="240" w:lineRule="auto"/>
              <w:rPr>
                <w:rFonts w:ascii="Times New Roman" w:hAnsi="Times New Roman"/>
                <w:b/>
                <w:sz w:val="20"/>
                <w:szCs w:val="20"/>
              </w:rPr>
            </w:pPr>
            <w:r w:rsidRPr="00967315">
              <w:rPr>
                <w:rFonts w:ascii="Times New Roman" w:hAnsi="Times New Roman"/>
                <w:b/>
                <w:sz w:val="20"/>
                <w:szCs w:val="20"/>
              </w:rPr>
              <w:t>(vārds, uzvārds, tālruņa numurs un</w:t>
            </w:r>
            <w:r w:rsidR="00967315">
              <w:rPr>
                <w:rFonts w:ascii="Times New Roman" w:hAnsi="Times New Roman"/>
                <w:b/>
                <w:sz w:val="20"/>
                <w:szCs w:val="20"/>
              </w:rPr>
              <w:t xml:space="preserve"> </w:t>
            </w:r>
            <w:r w:rsidRPr="00967315">
              <w:rPr>
                <w:rFonts w:ascii="Times New Roman" w:hAnsi="Times New Roman"/>
                <w:b/>
                <w:sz w:val="20"/>
                <w:szCs w:val="20"/>
              </w:rPr>
              <w:t>e-pasta adrese)</w:t>
            </w:r>
          </w:p>
          <w:p w:rsidR="007D29BD" w:rsidRPr="00C95267" w:rsidRDefault="007D29BD" w:rsidP="00AD2454">
            <w:pPr>
              <w:spacing w:after="0" w:line="240" w:lineRule="auto"/>
              <w:jc w:val="center"/>
              <w:rPr>
                <w:rFonts w:ascii="Times New Roman" w:hAnsi="Times New Roman"/>
                <w:b/>
                <w:sz w:val="24"/>
                <w:szCs w:val="24"/>
              </w:rPr>
            </w:pPr>
          </w:p>
        </w:tc>
      </w:tr>
      <w:tr w:rsidR="007D29BD" w:rsidRPr="00C95267" w:rsidTr="00AD2454">
        <w:trPr>
          <w:cantSplit/>
        </w:trPr>
        <w:tc>
          <w:tcPr>
            <w:tcW w:w="4503" w:type="dxa"/>
          </w:tcPr>
          <w:p w:rsidR="007D29BD" w:rsidRPr="00C95267" w:rsidRDefault="007D29BD" w:rsidP="00AD2454">
            <w:pPr>
              <w:spacing w:line="312" w:lineRule="auto"/>
              <w:ind w:right="-694" w:hanging="180"/>
              <w:jc w:val="both"/>
              <w:rPr>
                <w:rFonts w:ascii="Times New Roman" w:hAnsi="Times New Roman"/>
                <w:sz w:val="24"/>
                <w:szCs w:val="24"/>
              </w:rPr>
            </w:pPr>
            <w:r>
              <w:rPr>
                <w:rFonts w:ascii="Times New Roman" w:hAnsi="Times New Roman"/>
                <w:sz w:val="24"/>
                <w:szCs w:val="24"/>
              </w:rPr>
              <w:t xml:space="preserve">  5.2. </w:t>
            </w:r>
            <w:r w:rsidRPr="00C95267">
              <w:rPr>
                <w:rFonts w:ascii="Times New Roman" w:hAnsi="Times New Roman"/>
                <w:sz w:val="24"/>
                <w:szCs w:val="24"/>
              </w:rPr>
              <w:t>par iepirkuma priekšmetu</w:t>
            </w:r>
          </w:p>
        </w:tc>
        <w:tc>
          <w:tcPr>
            <w:tcW w:w="5069" w:type="dxa"/>
            <w:gridSpan w:val="2"/>
          </w:tcPr>
          <w:p w:rsidR="007D29BD" w:rsidRPr="00C95267" w:rsidRDefault="007D29BD" w:rsidP="00AD2454">
            <w:pPr>
              <w:pBdr>
                <w:bottom w:val="single" w:sz="4" w:space="1" w:color="auto"/>
              </w:pBdr>
              <w:spacing w:after="0"/>
              <w:ind w:right="-108"/>
              <w:jc w:val="center"/>
              <w:rPr>
                <w:rFonts w:ascii="Times New Roman" w:hAnsi="Times New Roman"/>
                <w:b/>
                <w:sz w:val="24"/>
                <w:szCs w:val="24"/>
              </w:rPr>
            </w:pPr>
            <w:r w:rsidRPr="00C95267">
              <w:rPr>
                <w:rFonts w:ascii="Times New Roman" w:hAnsi="Times New Roman"/>
                <w:b/>
                <w:sz w:val="24"/>
                <w:szCs w:val="24"/>
              </w:rPr>
              <w:t>Irina Gruntmane 67021300,</w:t>
            </w:r>
          </w:p>
          <w:p w:rsidR="007D29BD" w:rsidRPr="00C95267" w:rsidRDefault="007D29BD" w:rsidP="00967315">
            <w:pPr>
              <w:pBdr>
                <w:bottom w:val="single" w:sz="4" w:space="1" w:color="auto"/>
              </w:pBdr>
              <w:spacing w:after="0"/>
              <w:ind w:right="-108"/>
              <w:jc w:val="center"/>
              <w:rPr>
                <w:rFonts w:ascii="Times New Roman" w:hAnsi="Times New Roman"/>
                <w:b/>
                <w:sz w:val="24"/>
                <w:szCs w:val="24"/>
              </w:rPr>
            </w:pPr>
            <w:r w:rsidRPr="00C95267">
              <w:rPr>
                <w:rFonts w:ascii="Times New Roman" w:hAnsi="Times New Roman"/>
                <w:b/>
                <w:sz w:val="24"/>
                <w:szCs w:val="24"/>
              </w:rPr>
              <w:t>Irina.Gruntmane@pa.gov.lv</w:t>
            </w:r>
          </w:p>
        </w:tc>
      </w:tr>
      <w:tr w:rsidR="007D29BD" w:rsidRPr="00C95267" w:rsidTr="00AD2454">
        <w:trPr>
          <w:cantSplit/>
        </w:trPr>
        <w:tc>
          <w:tcPr>
            <w:tcW w:w="4503" w:type="dxa"/>
            <w:vAlign w:val="center"/>
          </w:tcPr>
          <w:p w:rsidR="007D29BD" w:rsidRPr="00C95267" w:rsidRDefault="007D29BD" w:rsidP="00AD2454">
            <w:pPr>
              <w:spacing w:line="312" w:lineRule="auto"/>
              <w:rPr>
                <w:rFonts w:ascii="Times New Roman" w:hAnsi="Times New Roman"/>
                <w:sz w:val="24"/>
                <w:szCs w:val="24"/>
              </w:rPr>
            </w:pPr>
          </w:p>
        </w:tc>
        <w:tc>
          <w:tcPr>
            <w:tcW w:w="5069" w:type="dxa"/>
            <w:gridSpan w:val="2"/>
          </w:tcPr>
          <w:p w:rsidR="007D29BD" w:rsidRPr="00967315" w:rsidRDefault="007D29BD" w:rsidP="00AD2454">
            <w:pPr>
              <w:spacing w:line="240" w:lineRule="auto"/>
              <w:jc w:val="center"/>
              <w:rPr>
                <w:rFonts w:ascii="Times New Roman" w:hAnsi="Times New Roman"/>
                <w:b/>
                <w:sz w:val="20"/>
                <w:szCs w:val="20"/>
              </w:rPr>
            </w:pPr>
            <w:r w:rsidRPr="00967315">
              <w:rPr>
                <w:rFonts w:ascii="Times New Roman" w:hAnsi="Times New Roman"/>
                <w:b/>
                <w:sz w:val="20"/>
                <w:szCs w:val="20"/>
              </w:rPr>
              <w:t>(vārds, uzvārds, tālruņa numurs un e-pasta adrese)</w:t>
            </w:r>
          </w:p>
        </w:tc>
      </w:tr>
    </w:tbl>
    <w:p w:rsidR="007D29BD" w:rsidRDefault="007D29BD" w:rsidP="007D29BD">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2017.gada </w:t>
      </w:r>
      <w:r w:rsidR="00967315">
        <w:rPr>
          <w:rFonts w:ascii="Times New Roman" w:hAnsi="Times New Roman"/>
          <w:b/>
          <w:sz w:val="24"/>
          <w:szCs w:val="24"/>
        </w:rPr>
        <w:t>3.oktobra</w:t>
      </w:r>
      <w:r w:rsidRPr="00C95267">
        <w:rPr>
          <w:rFonts w:ascii="Times New Roman" w:hAnsi="Times New Roman"/>
          <w:b/>
          <w:sz w:val="24"/>
          <w:szCs w:val="24"/>
        </w:rPr>
        <w:t xml:space="preserve"> plkst.15.00</w:t>
      </w:r>
      <w:r w:rsidRPr="00C95267">
        <w:rPr>
          <w:rFonts w:ascii="Times New Roman" w:hAnsi="Times New Roman"/>
          <w:sz w:val="24"/>
          <w:szCs w:val="24"/>
        </w:rPr>
        <w:t xml:space="preserve"> Privatizācija</w:t>
      </w:r>
      <w:r w:rsidR="000A1A99">
        <w:rPr>
          <w:rFonts w:ascii="Times New Roman" w:hAnsi="Times New Roman"/>
          <w:sz w:val="24"/>
          <w:szCs w:val="24"/>
        </w:rPr>
        <w:t>s aģentūrā, K.Valdemāra ielā 31, Rīgā</w:t>
      </w:r>
    </w:p>
    <w:p w:rsidR="007D29BD" w:rsidRPr="00C95267" w:rsidRDefault="007D29BD" w:rsidP="007D29BD">
      <w:pPr>
        <w:spacing w:line="312" w:lineRule="auto"/>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7D29BD" w:rsidRPr="00C95267" w:rsidTr="00AD2454">
        <w:trPr>
          <w:cantSplit/>
        </w:trPr>
        <w:tc>
          <w:tcPr>
            <w:tcW w:w="4788" w:type="dxa"/>
            <w:vMerge w:val="restart"/>
            <w:hideMark/>
          </w:tcPr>
          <w:p w:rsidR="007D29BD" w:rsidRPr="00A512C9" w:rsidRDefault="007D29BD" w:rsidP="00AD2454">
            <w:pPr>
              <w:spacing w:line="312" w:lineRule="auto"/>
              <w:ind w:left="-180" w:right="-694"/>
              <w:rPr>
                <w:rFonts w:ascii="Times New Roman" w:hAnsi="Times New Roman"/>
                <w:b/>
                <w:sz w:val="24"/>
                <w:szCs w:val="24"/>
              </w:rPr>
            </w:pPr>
            <w:r w:rsidRPr="00C95267">
              <w:rPr>
                <w:rFonts w:ascii="Times New Roman" w:hAnsi="Times New Roman"/>
                <w:sz w:val="24"/>
                <w:szCs w:val="24"/>
              </w:rPr>
              <w:t xml:space="preserve">  </w:t>
            </w:r>
            <w:r w:rsidRPr="00A512C9">
              <w:rPr>
                <w:rFonts w:ascii="Times New Roman" w:hAnsi="Times New Roman"/>
                <w:b/>
                <w:sz w:val="24"/>
                <w:szCs w:val="24"/>
              </w:rPr>
              <w:t xml:space="preserve">7. Publicēšanas datums </w:t>
            </w:r>
          </w:p>
        </w:tc>
        <w:tc>
          <w:tcPr>
            <w:tcW w:w="4500" w:type="dxa"/>
            <w:tcBorders>
              <w:top w:val="nil"/>
              <w:left w:val="nil"/>
              <w:bottom w:val="single" w:sz="4" w:space="0" w:color="auto"/>
              <w:right w:val="nil"/>
            </w:tcBorders>
            <w:hideMark/>
          </w:tcPr>
          <w:p w:rsidR="007D29BD" w:rsidRPr="00C95267" w:rsidRDefault="00967315" w:rsidP="00AD2454">
            <w:pPr>
              <w:spacing w:line="312" w:lineRule="auto"/>
              <w:ind w:right="-108"/>
              <w:jc w:val="center"/>
              <w:rPr>
                <w:rFonts w:ascii="Times New Roman" w:hAnsi="Times New Roman"/>
                <w:b/>
                <w:sz w:val="24"/>
                <w:szCs w:val="24"/>
              </w:rPr>
            </w:pPr>
            <w:r>
              <w:rPr>
                <w:rFonts w:ascii="Times New Roman" w:hAnsi="Times New Roman"/>
                <w:b/>
                <w:sz w:val="24"/>
                <w:szCs w:val="24"/>
              </w:rPr>
              <w:t>20.09.2017.</w:t>
            </w:r>
            <w:r w:rsidR="007D29BD">
              <w:rPr>
                <w:rFonts w:ascii="Times New Roman" w:hAnsi="Times New Roman"/>
                <w:b/>
                <w:sz w:val="24"/>
                <w:szCs w:val="24"/>
              </w:rPr>
              <w:t xml:space="preserve">  </w:t>
            </w:r>
          </w:p>
        </w:tc>
      </w:tr>
      <w:tr w:rsidR="007D29BD" w:rsidRPr="00C95267" w:rsidTr="00AD2454">
        <w:trPr>
          <w:cantSplit/>
        </w:trPr>
        <w:tc>
          <w:tcPr>
            <w:tcW w:w="4788" w:type="dxa"/>
            <w:vMerge/>
            <w:vAlign w:val="center"/>
            <w:hideMark/>
          </w:tcPr>
          <w:p w:rsidR="007D29BD" w:rsidRPr="00C95267" w:rsidRDefault="007D29BD" w:rsidP="00AD2454">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7D29BD" w:rsidRPr="00C95267" w:rsidRDefault="007D29BD" w:rsidP="00AD2454">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7D29BD" w:rsidRDefault="007D29BD" w:rsidP="007D29BD">
      <w:pPr>
        <w:spacing w:line="312" w:lineRule="auto"/>
        <w:rPr>
          <w:rFonts w:ascii="Times New Roman" w:eastAsia="Times New Roman" w:hAnsi="Times New Roman"/>
          <w:sz w:val="24"/>
          <w:szCs w:val="24"/>
          <w:lang w:eastAsia="lv-LV"/>
        </w:rPr>
      </w:pPr>
      <w:r>
        <w:rPr>
          <w:rFonts w:ascii="Times New Roman" w:hAnsi="Times New Roman"/>
          <w:sz w:val="24"/>
          <w:szCs w:val="24"/>
        </w:rPr>
        <w:t>Pielikumā: Iepirkuma materiāli</w:t>
      </w:r>
      <w:r>
        <w:rPr>
          <w:rFonts w:ascii="Times New Roman" w:eastAsia="Times New Roman" w:hAnsi="Times New Roman"/>
          <w:sz w:val="24"/>
          <w:szCs w:val="24"/>
          <w:lang w:eastAsia="lv-LV"/>
        </w:rPr>
        <w:br w:type="page"/>
      </w:r>
    </w:p>
    <w:p w:rsidR="007D29BD" w:rsidRPr="00C95267" w:rsidRDefault="007D29BD" w:rsidP="007D29B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Apstiprināts:</w:t>
      </w:r>
    </w:p>
    <w:p w:rsidR="007D29BD" w:rsidRPr="00C95267" w:rsidRDefault="007D29BD" w:rsidP="007D29BD">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7D29BD" w:rsidRPr="00C95267" w:rsidRDefault="007D29BD" w:rsidP="007D29BD">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2017.gada </w:t>
      </w:r>
      <w:r w:rsidR="00967315">
        <w:rPr>
          <w:rFonts w:ascii="Times New Roman" w:eastAsia="Times New Roman" w:hAnsi="Times New Roman"/>
          <w:sz w:val="24"/>
          <w:szCs w:val="24"/>
          <w:lang w:eastAsia="lv-LV"/>
        </w:rPr>
        <w:t>20.septembrī</w:t>
      </w:r>
    </w:p>
    <w:p w:rsidR="007D29BD" w:rsidRPr="00C95267" w:rsidRDefault="007D29BD" w:rsidP="007D29BD">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ar protokolu Nr. </w:t>
      </w:r>
      <w:r w:rsidR="00967315">
        <w:rPr>
          <w:rFonts w:ascii="Times New Roman" w:eastAsia="Times New Roman" w:hAnsi="Times New Roman"/>
          <w:sz w:val="24"/>
          <w:szCs w:val="24"/>
          <w:lang w:eastAsia="lv-LV"/>
        </w:rPr>
        <w:t>59</w:t>
      </w:r>
    </w:p>
    <w:p w:rsidR="007D29BD" w:rsidRPr="00C95267" w:rsidRDefault="00967315" w:rsidP="007D29BD">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PA/2017/82</w:t>
      </w:r>
    </w:p>
    <w:p w:rsidR="007D29BD" w:rsidRDefault="007D29BD" w:rsidP="007D29BD">
      <w:pPr>
        <w:pStyle w:val="Heading3"/>
        <w:ind w:left="540"/>
        <w:rPr>
          <w:b/>
          <w:sz w:val="24"/>
          <w:szCs w:val="24"/>
          <w:lang w:val="lv-LV"/>
        </w:rPr>
      </w:pPr>
    </w:p>
    <w:p w:rsidR="007D29BD" w:rsidRPr="00C95267" w:rsidRDefault="007D29BD" w:rsidP="007D29BD">
      <w:pPr>
        <w:pStyle w:val="Heading3"/>
        <w:ind w:left="540"/>
        <w:rPr>
          <w:b/>
          <w:sz w:val="24"/>
          <w:szCs w:val="24"/>
          <w:lang w:val="lv-LV"/>
        </w:rPr>
      </w:pPr>
      <w:r>
        <w:rPr>
          <w:b/>
          <w:sz w:val="24"/>
          <w:szCs w:val="24"/>
          <w:lang w:val="lv-LV"/>
        </w:rPr>
        <w:t>NOLIKUMS</w:t>
      </w:r>
      <w:r w:rsidRPr="00C95267">
        <w:rPr>
          <w:b/>
          <w:sz w:val="24"/>
          <w:szCs w:val="24"/>
          <w:lang w:val="lv-LV"/>
        </w:rPr>
        <w:t xml:space="preserve"> PRETENDENTIEM</w:t>
      </w:r>
    </w:p>
    <w:p w:rsidR="007D29BD" w:rsidRPr="00C95267" w:rsidRDefault="007D29BD" w:rsidP="007D29BD">
      <w:pPr>
        <w:spacing w:after="0" w:line="240" w:lineRule="auto"/>
        <w:jc w:val="center"/>
        <w:rPr>
          <w:rFonts w:ascii="Times New Roman" w:hAnsi="Times New Roman"/>
          <w:b/>
          <w:sz w:val="24"/>
          <w:szCs w:val="24"/>
        </w:rPr>
      </w:pPr>
      <w:r w:rsidRPr="00C95267">
        <w:rPr>
          <w:rFonts w:ascii="Times New Roman" w:hAnsi="Times New Roman"/>
          <w:b/>
          <w:sz w:val="24"/>
          <w:szCs w:val="24"/>
        </w:rPr>
        <w:t>valsts dzīvokļu īpašumu/nekustamo īpašumu tirgus (parastās) vērtības noteikšanai</w:t>
      </w:r>
    </w:p>
    <w:p w:rsidR="007D29BD" w:rsidRPr="0022389E" w:rsidRDefault="007D29BD" w:rsidP="007D29BD">
      <w:pPr>
        <w:pStyle w:val="Heading1"/>
        <w:ind w:left="0"/>
        <w:jc w:val="both"/>
        <w:rPr>
          <w:rFonts w:ascii="Times New Roman" w:eastAsia="Calibri" w:hAnsi="Times New Roman"/>
          <w:b/>
          <w:sz w:val="24"/>
          <w:szCs w:val="24"/>
        </w:rPr>
      </w:pPr>
      <w:bookmarkStart w:id="1" w:name="_Toc26600573"/>
    </w:p>
    <w:p w:rsidR="007D29BD" w:rsidRPr="00152FD7" w:rsidRDefault="007D29BD" w:rsidP="00C85A4B">
      <w:pPr>
        <w:pStyle w:val="Heading1"/>
        <w:numPr>
          <w:ilvl w:val="0"/>
          <w:numId w:val="2"/>
        </w:numPr>
        <w:ind w:left="360"/>
        <w:jc w:val="both"/>
        <w:rPr>
          <w:rFonts w:ascii="Times New Roman" w:hAnsi="Times New Roman"/>
          <w:sz w:val="24"/>
          <w:szCs w:val="24"/>
        </w:rPr>
      </w:pPr>
      <w:r w:rsidRPr="00152FD7">
        <w:rPr>
          <w:rFonts w:ascii="Times New Roman" w:hAnsi="Times New Roman"/>
          <w:b/>
          <w:sz w:val="24"/>
          <w:szCs w:val="24"/>
        </w:rPr>
        <w:t>Iepirkuma priekšmets</w:t>
      </w:r>
      <w:bookmarkStart w:id="2" w:name="_Toc26600578"/>
      <w:bookmarkEnd w:id="1"/>
      <w:r w:rsidRPr="00152FD7">
        <w:rPr>
          <w:rFonts w:ascii="Times New Roman" w:hAnsi="Times New Roman"/>
          <w:b/>
          <w:sz w:val="24"/>
          <w:szCs w:val="24"/>
        </w:rPr>
        <w:t>:</w:t>
      </w:r>
    </w:p>
    <w:bookmarkEnd w:id="2"/>
    <w:p w:rsidR="007D29BD" w:rsidRPr="00152FD7"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valsts dzīvokļa īpašuma Nr.</w:t>
      </w:r>
      <w:r w:rsidR="00AD2454" w:rsidRPr="00152FD7">
        <w:rPr>
          <w:szCs w:val="24"/>
          <w:lang w:val="lv-LV"/>
        </w:rPr>
        <w:t>72</w:t>
      </w:r>
      <w:r w:rsidRPr="00152FD7">
        <w:rPr>
          <w:szCs w:val="24"/>
          <w:lang w:val="lv-LV"/>
        </w:rPr>
        <w:t xml:space="preserve"> </w:t>
      </w:r>
      <w:r w:rsidR="00AD2454" w:rsidRPr="00152FD7">
        <w:rPr>
          <w:szCs w:val="24"/>
          <w:lang w:val="lv-LV"/>
        </w:rPr>
        <w:t>Līksnas ielā 16, Rīgā</w:t>
      </w:r>
      <w:r w:rsidRPr="00152FD7">
        <w:rPr>
          <w:szCs w:val="24"/>
          <w:lang w:val="lv-LV"/>
        </w:rPr>
        <w:t>, kadastra Nr.</w:t>
      </w:r>
      <w:r w:rsidR="00AD2454" w:rsidRPr="00152FD7">
        <w:rPr>
          <w:szCs w:val="24"/>
          <w:lang w:val="lv-LV"/>
        </w:rPr>
        <w:t>0100</w:t>
      </w:r>
      <w:r w:rsidR="00152FD7" w:rsidRPr="00152FD7">
        <w:rPr>
          <w:szCs w:val="24"/>
          <w:lang w:val="lv-LV"/>
        </w:rPr>
        <w:t> </w:t>
      </w:r>
      <w:r w:rsidR="00AD2454" w:rsidRPr="00152FD7">
        <w:rPr>
          <w:szCs w:val="24"/>
          <w:lang w:val="lv-LV"/>
        </w:rPr>
        <w:t>922</w:t>
      </w:r>
      <w:r w:rsidR="00152FD7" w:rsidRPr="00152FD7">
        <w:rPr>
          <w:szCs w:val="24"/>
          <w:lang w:val="lv-LV"/>
        </w:rPr>
        <w:t> </w:t>
      </w:r>
      <w:r w:rsidR="00AD2454" w:rsidRPr="00152FD7">
        <w:rPr>
          <w:szCs w:val="24"/>
          <w:lang w:val="lv-LV"/>
        </w:rPr>
        <w:t>9695</w:t>
      </w:r>
      <w:r w:rsidRPr="00152FD7">
        <w:rPr>
          <w:szCs w:val="24"/>
          <w:lang w:val="lv-LV"/>
        </w:rPr>
        <w:t>, vērtēšana;</w:t>
      </w:r>
    </w:p>
    <w:p w:rsidR="007D29BD" w:rsidRPr="00152FD7"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valsts dzīvokļa īpašuma Nr.2 </w:t>
      </w:r>
      <w:r w:rsidR="00AD2454" w:rsidRPr="00152FD7">
        <w:rPr>
          <w:szCs w:val="24"/>
          <w:lang w:val="lv-LV"/>
        </w:rPr>
        <w:t>Stacijas ielā 4, Carnikavā, Carnikavas</w:t>
      </w:r>
      <w:r w:rsidRPr="00152FD7">
        <w:rPr>
          <w:szCs w:val="24"/>
          <w:lang w:val="lv-LV"/>
        </w:rPr>
        <w:t xml:space="preserve"> novadā, kadastra Nr.</w:t>
      </w:r>
      <w:r w:rsidR="00AD2454" w:rsidRPr="00152FD7">
        <w:rPr>
          <w:szCs w:val="24"/>
          <w:lang w:val="lv-LV"/>
        </w:rPr>
        <w:t>8052</w:t>
      </w:r>
      <w:r w:rsidR="00152FD7" w:rsidRPr="00152FD7">
        <w:rPr>
          <w:szCs w:val="24"/>
          <w:lang w:val="lv-LV"/>
        </w:rPr>
        <w:t> </w:t>
      </w:r>
      <w:r w:rsidR="00AD2454" w:rsidRPr="00152FD7">
        <w:rPr>
          <w:szCs w:val="24"/>
          <w:lang w:val="lv-LV"/>
        </w:rPr>
        <w:t>900</w:t>
      </w:r>
      <w:r w:rsidR="00152FD7" w:rsidRPr="00152FD7">
        <w:rPr>
          <w:szCs w:val="24"/>
          <w:lang w:val="lv-LV"/>
        </w:rPr>
        <w:t> </w:t>
      </w:r>
      <w:r w:rsidR="00AD2454" w:rsidRPr="00152FD7">
        <w:rPr>
          <w:szCs w:val="24"/>
          <w:lang w:val="lv-LV"/>
        </w:rPr>
        <w:t>1130</w:t>
      </w:r>
      <w:r w:rsidRPr="00152FD7">
        <w:rPr>
          <w:szCs w:val="24"/>
          <w:lang w:val="lv-LV"/>
        </w:rPr>
        <w:t>, vērtēšana;</w:t>
      </w:r>
    </w:p>
    <w:p w:rsidR="007D29BD" w:rsidRPr="00152FD7"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valsts </w:t>
      </w:r>
      <w:r w:rsidR="00AD2454" w:rsidRPr="00152FD7">
        <w:rPr>
          <w:szCs w:val="24"/>
          <w:lang w:val="lv-LV"/>
        </w:rPr>
        <w:t>nekustamā</w:t>
      </w:r>
      <w:r w:rsidRPr="00152FD7">
        <w:rPr>
          <w:szCs w:val="24"/>
          <w:lang w:val="lv-LV"/>
        </w:rPr>
        <w:t xml:space="preserve"> īpašuma </w:t>
      </w:r>
      <w:r w:rsidR="00AD2454" w:rsidRPr="00152FD7">
        <w:rPr>
          <w:szCs w:val="24"/>
          <w:lang w:val="lv-LV"/>
        </w:rPr>
        <w:t>“Grodmaļ</w:t>
      </w:r>
      <w:r w:rsidRPr="00152FD7">
        <w:rPr>
          <w:lang w:val="lv-LV"/>
        </w:rPr>
        <w:t xml:space="preserve">i”, </w:t>
      </w:r>
      <w:r w:rsidR="00AD2454" w:rsidRPr="00152FD7">
        <w:rPr>
          <w:szCs w:val="24"/>
          <w:lang w:val="lv-LV"/>
        </w:rPr>
        <w:t>Cīravas</w:t>
      </w:r>
      <w:r w:rsidRPr="00152FD7">
        <w:rPr>
          <w:szCs w:val="24"/>
          <w:lang w:val="lv-LV"/>
        </w:rPr>
        <w:t xml:space="preserve"> pagastā, </w:t>
      </w:r>
      <w:r w:rsidR="00AD2454" w:rsidRPr="00152FD7">
        <w:rPr>
          <w:szCs w:val="24"/>
          <w:lang w:val="lv-LV"/>
        </w:rPr>
        <w:t>Aizputes</w:t>
      </w:r>
      <w:r w:rsidRPr="00152FD7">
        <w:rPr>
          <w:szCs w:val="24"/>
          <w:lang w:val="lv-LV"/>
        </w:rPr>
        <w:t xml:space="preserve"> novadā, kadastra Nr.</w:t>
      </w:r>
      <w:r w:rsidR="00AD2454" w:rsidRPr="00152FD7">
        <w:rPr>
          <w:szCs w:val="24"/>
          <w:lang w:val="lv-LV"/>
        </w:rPr>
        <w:t>6448</w:t>
      </w:r>
      <w:r w:rsidR="00152FD7" w:rsidRPr="00152FD7">
        <w:rPr>
          <w:szCs w:val="24"/>
          <w:lang w:val="lv-LV"/>
        </w:rPr>
        <w:t> </w:t>
      </w:r>
      <w:r w:rsidR="00AD2454" w:rsidRPr="00152FD7">
        <w:rPr>
          <w:szCs w:val="24"/>
          <w:lang w:val="lv-LV"/>
        </w:rPr>
        <w:t>001</w:t>
      </w:r>
      <w:r w:rsidR="00152FD7" w:rsidRPr="00152FD7">
        <w:rPr>
          <w:szCs w:val="24"/>
          <w:lang w:val="lv-LV"/>
        </w:rPr>
        <w:t> </w:t>
      </w:r>
      <w:r w:rsidR="00AD2454" w:rsidRPr="00152FD7">
        <w:rPr>
          <w:szCs w:val="24"/>
          <w:lang w:val="lv-LV"/>
        </w:rPr>
        <w:t>1039</w:t>
      </w:r>
      <w:r w:rsidRPr="00152FD7">
        <w:rPr>
          <w:szCs w:val="24"/>
          <w:lang w:val="lv-LV"/>
        </w:rPr>
        <w:t>, vērtēšana;</w:t>
      </w:r>
    </w:p>
    <w:p w:rsidR="007D29BD" w:rsidRPr="00152FD7"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valsts </w:t>
      </w:r>
      <w:r w:rsidR="00A353B0" w:rsidRPr="00152FD7">
        <w:rPr>
          <w:szCs w:val="24"/>
          <w:lang w:val="lv-LV"/>
        </w:rPr>
        <w:t xml:space="preserve">nekustamā </w:t>
      </w:r>
      <w:r w:rsidRPr="00152FD7">
        <w:rPr>
          <w:szCs w:val="24"/>
          <w:lang w:val="lv-LV"/>
        </w:rPr>
        <w:t xml:space="preserve">īpašuma </w:t>
      </w:r>
      <w:r w:rsidR="00A353B0" w:rsidRPr="00152FD7">
        <w:rPr>
          <w:szCs w:val="24"/>
          <w:lang w:val="lv-LV"/>
        </w:rPr>
        <w:t>Dzelzceļnieku ielā 36, Ventspilī</w:t>
      </w:r>
      <w:r w:rsidRPr="00152FD7">
        <w:rPr>
          <w:szCs w:val="24"/>
          <w:lang w:val="lv-LV"/>
        </w:rPr>
        <w:t>, kadastra Nr.</w:t>
      </w:r>
      <w:r w:rsidR="00A353B0" w:rsidRPr="00152FD7">
        <w:rPr>
          <w:szCs w:val="24"/>
          <w:lang w:val="lv-LV"/>
        </w:rPr>
        <w:t>2700</w:t>
      </w:r>
      <w:r w:rsidR="00152FD7" w:rsidRPr="00152FD7">
        <w:rPr>
          <w:szCs w:val="24"/>
          <w:lang w:val="lv-LV"/>
        </w:rPr>
        <w:t> </w:t>
      </w:r>
      <w:r w:rsidR="00A353B0" w:rsidRPr="00152FD7">
        <w:rPr>
          <w:szCs w:val="24"/>
          <w:lang w:val="lv-LV"/>
        </w:rPr>
        <w:t>523</w:t>
      </w:r>
      <w:r w:rsidR="00152FD7" w:rsidRPr="00152FD7">
        <w:rPr>
          <w:szCs w:val="24"/>
          <w:lang w:val="lv-LV"/>
        </w:rPr>
        <w:t> </w:t>
      </w:r>
      <w:r w:rsidR="00A353B0" w:rsidRPr="00152FD7">
        <w:rPr>
          <w:szCs w:val="24"/>
          <w:lang w:val="lv-LV"/>
        </w:rPr>
        <w:t>0033</w:t>
      </w:r>
      <w:r w:rsidRPr="00152FD7">
        <w:rPr>
          <w:szCs w:val="24"/>
          <w:lang w:val="lv-LV"/>
        </w:rPr>
        <w:t>, vērtēšana;</w:t>
      </w:r>
    </w:p>
    <w:p w:rsidR="007D29BD" w:rsidRPr="00152FD7" w:rsidRDefault="00A353B0"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nekustamā </w:t>
      </w:r>
      <w:r w:rsidR="007D29BD" w:rsidRPr="00152FD7">
        <w:rPr>
          <w:szCs w:val="24"/>
          <w:lang w:val="lv-LV"/>
        </w:rPr>
        <w:t xml:space="preserve">īpašuma </w:t>
      </w:r>
      <w:r w:rsidRPr="00152FD7">
        <w:rPr>
          <w:szCs w:val="24"/>
          <w:lang w:val="lv-LV"/>
        </w:rPr>
        <w:t>Pulkveža ielā 32, Ventspilī</w:t>
      </w:r>
      <w:r w:rsidR="007D29BD" w:rsidRPr="00152FD7">
        <w:rPr>
          <w:szCs w:val="24"/>
          <w:lang w:val="lv-LV"/>
        </w:rPr>
        <w:t>, kadastra Nr.</w:t>
      </w:r>
      <w:r w:rsidRPr="00152FD7">
        <w:rPr>
          <w:szCs w:val="24"/>
          <w:lang w:val="lv-LV"/>
        </w:rPr>
        <w:t>2700</w:t>
      </w:r>
      <w:r w:rsidR="00152FD7" w:rsidRPr="00152FD7">
        <w:rPr>
          <w:szCs w:val="24"/>
          <w:lang w:val="lv-LV"/>
        </w:rPr>
        <w:t> </w:t>
      </w:r>
      <w:r w:rsidRPr="00152FD7">
        <w:rPr>
          <w:szCs w:val="24"/>
          <w:lang w:val="lv-LV"/>
        </w:rPr>
        <w:t>016</w:t>
      </w:r>
      <w:r w:rsidR="00152FD7" w:rsidRPr="00152FD7">
        <w:rPr>
          <w:szCs w:val="24"/>
          <w:lang w:val="lv-LV"/>
        </w:rPr>
        <w:t> </w:t>
      </w:r>
      <w:r w:rsidRPr="00152FD7">
        <w:rPr>
          <w:szCs w:val="24"/>
          <w:lang w:val="lv-LV"/>
        </w:rPr>
        <w:t>0229</w:t>
      </w:r>
      <w:r w:rsidR="007D29BD" w:rsidRPr="00152FD7">
        <w:rPr>
          <w:szCs w:val="24"/>
          <w:lang w:val="lv-LV"/>
        </w:rPr>
        <w:t xml:space="preserve">, </w:t>
      </w:r>
      <w:r w:rsidR="00DD7982" w:rsidRPr="00152FD7">
        <w:rPr>
          <w:szCs w:val="24"/>
          <w:lang w:val="lv-LV"/>
        </w:rPr>
        <w:t xml:space="preserve">valsts ½ domājamās daļas </w:t>
      </w:r>
      <w:r w:rsidR="007D29BD" w:rsidRPr="00152FD7">
        <w:rPr>
          <w:szCs w:val="24"/>
          <w:lang w:val="lv-LV"/>
        </w:rPr>
        <w:t>vērtēšana;</w:t>
      </w:r>
    </w:p>
    <w:p w:rsidR="00A353B0" w:rsidRPr="00152FD7" w:rsidRDefault="00A353B0" w:rsidP="00A353B0">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valsts dzīvokļa īpašuma Nr.3 </w:t>
      </w:r>
      <w:r w:rsidRPr="00152FD7">
        <w:rPr>
          <w:lang w:val="lv-LV"/>
        </w:rPr>
        <w:t>“Objekts 2”, Popē, Popes pagastā, Ventspils novadā,</w:t>
      </w:r>
      <w:r w:rsidRPr="00152FD7">
        <w:rPr>
          <w:szCs w:val="24"/>
          <w:lang w:val="lv-LV"/>
        </w:rPr>
        <w:t xml:space="preserve"> kadastra Nr.9856</w:t>
      </w:r>
      <w:r w:rsidR="00152FD7" w:rsidRPr="00152FD7">
        <w:rPr>
          <w:szCs w:val="24"/>
          <w:lang w:val="lv-LV"/>
        </w:rPr>
        <w:t> </w:t>
      </w:r>
      <w:r w:rsidRPr="00152FD7">
        <w:rPr>
          <w:szCs w:val="24"/>
          <w:lang w:val="lv-LV"/>
        </w:rPr>
        <w:t>900</w:t>
      </w:r>
      <w:r w:rsidR="00152FD7" w:rsidRPr="00152FD7">
        <w:rPr>
          <w:szCs w:val="24"/>
          <w:lang w:val="lv-LV"/>
        </w:rPr>
        <w:t> </w:t>
      </w:r>
      <w:r w:rsidRPr="00152FD7">
        <w:rPr>
          <w:szCs w:val="24"/>
          <w:lang w:val="lv-LV"/>
        </w:rPr>
        <w:t>0094, vērtēšana;</w:t>
      </w:r>
    </w:p>
    <w:p w:rsidR="007D29BD" w:rsidRPr="00152FD7"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valsts dzīvokļa īpašuma Nr.</w:t>
      </w:r>
      <w:r w:rsidR="00A353B0" w:rsidRPr="00152FD7">
        <w:rPr>
          <w:szCs w:val="24"/>
          <w:lang w:val="lv-LV"/>
        </w:rPr>
        <w:t>8</w:t>
      </w:r>
      <w:r w:rsidRPr="00152FD7">
        <w:rPr>
          <w:szCs w:val="24"/>
          <w:lang w:val="lv-LV"/>
        </w:rPr>
        <w:t xml:space="preserve"> </w:t>
      </w:r>
      <w:r w:rsidRPr="00152FD7">
        <w:rPr>
          <w:lang w:val="lv-LV"/>
        </w:rPr>
        <w:t>“</w:t>
      </w:r>
      <w:r w:rsidR="00A353B0" w:rsidRPr="00152FD7">
        <w:rPr>
          <w:lang w:val="lv-LV"/>
        </w:rPr>
        <w:t>Objekts 2</w:t>
      </w:r>
      <w:r w:rsidRPr="00152FD7">
        <w:rPr>
          <w:lang w:val="lv-LV"/>
        </w:rPr>
        <w:t xml:space="preserve">”, </w:t>
      </w:r>
      <w:r w:rsidR="00A353B0" w:rsidRPr="00152FD7">
        <w:rPr>
          <w:lang w:val="lv-LV"/>
        </w:rPr>
        <w:t>Popē, Popes pagastā, Ventspils novadā</w:t>
      </w:r>
      <w:r w:rsidRPr="00152FD7">
        <w:rPr>
          <w:lang w:val="lv-LV"/>
        </w:rPr>
        <w:t>,</w:t>
      </w:r>
      <w:r w:rsidRPr="00152FD7">
        <w:rPr>
          <w:szCs w:val="24"/>
          <w:lang w:val="lv-LV"/>
        </w:rPr>
        <w:t xml:space="preserve"> kadastra Nr.</w:t>
      </w:r>
      <w:r w:rsidR="00A353B0" w:rsidRPr="00152FD7">
        <w:rPr>
          <w:szCs w:val="24"/>
          <w:lang w:val="lv-LV"/>
        </w:rPr>
        <w:t>9856</w:t>
      </w:r>
      <w:r w:rsidR="00152FD7" w:rsidRPr="00152FD7">
        <w:rPr>
          <w:szCs w:val="24"/>
          <w:lang w:val="lv-LV"/>
        </w:rPr>
        <w:t> </w:t>
      </w:r>
      <w:r w:rsidR="00A353B0" w:rsidRPr="00152FD7">
        <w:rPr>
          <w:szCs w:val="24"/>
          <w:lang w:val="lv-LV"/>
        </w:rPr>
        <w:t>900</w:t>
      </w:r>
      <w:r w:rsidR="00152FD7" w:rsidRPr="00152FD7">
        <w:rPr>
          <w:szCs w:val="24"/>
          <w:lang w:val="lv-LV"/>
        </w:rPr>
        <w:t> </w:t>
      </w:r>
      <w:r w:rsidR="00A353B0" w:rsidRPr="00152FD7">
        <w:rPr>
          <w:szCs w:val="24"/>
          <w:lang w:val="lv-LV"/>
        </w:rPr>
        <w:t>0093</w:t>
      </w:r>
      <w:r w:rsidRPr="00152FD7">
        <w:rPr>
          <w:szCs w:val="24"/>
          <w:lang w:val="lv-LV"/>
        </w:rPr>
        <w:t>, vērtēšana;</w:t>
      </w:r>
    </w:p>
    <w:p w:rsidR="007D29BD" w:rsidRPr="00152FD7" w:rsidRDefault="00152FD7"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nekustamā </w:t>
      </w:r>
      <w:r w:rsidR="007D29BD" w:rsidRPr="00152FD7">
        <w:rPr>
          <w:szCs w:val="24"/>
          <w:lang w:val="lv-LV"/>
        </w:rPr>
        <w:t xml:space="preserve">īpašuma </w:t>
      </w:r>
      <w:r w:rsidRPr="00152FD7">
        <w:rPr>
          <w:szCs w:val="24"/>
          <w:lang w:val="lv-LV"/>
        </w:rPr>
        <w:t>“Žagatiņas”</w:t>
      </w:r>
      <w:r w:rsidR="007D29BD" w:rsidRPr="00152FD7">
        <w:rPr>
          <w:szCs w:val="24"/>
          <w:lang w:val="lv-LV"/>
        </w:rPr>
        <w:t>,</w:t>
      </w:r>
      <w:r w:rsidRPr="00152FD7">
        <w:rPr>
          <w:szCs w:val="24"/>
          <w:lang w:val="lv-LV"/>
        </w:rPr>
        <w:t xml:space="preserve"> Bērzaunes pagastā, Madonas novadā,</w:t>
      </w:r>
      <w:r w:rsidR="007D29BD" w:rsidRPr="00152FD7">
        <w:rPr>
          <w:szCs w:val="24"/>
          <w:lang w:val="lv-LV"/>
        </w:rPr>
        <w:t xml:space="preserve"> kadastra Nr.</w:t>
      </w:r>
      <w:r w:rsidRPr="00152FD7">
        <w:rPr>
          <w:szCs w:val="24"/>
          <w:lang w:val="lv-LV"/>
        </w:rPr>
        <w:t>7046 003 0003</w:t>
      </w:r>
      <w:r w:rsidR="007D29BD" w:rsidRPr="00152FD7">
        <w:rPr>
          <w:szCs w:val="24"/>
          <w:lang w:val="lv-LV"/>
        </w:rPr>
        <w:t xml:space="preserve">, </w:t>
      </w:r>
      <w:r w:rsidRPr="00152FD7">
        <w:rPr>
          <w:szCs w:val="24"/>
          <w:lang w:val="lv-LV"/>
        </w:rPr>
        <w:t xml:space="preserve">valsts ½ domājamās daļas </w:t>
      </w:r>
      <w:r w:rsidR="007D29BD" w:rsidRPr="00152FD7">
        <w:rPr>
          <w:szCs w:val="24"/>
          <w:lang w:val="lv-LV"/>
        </w:rPr>
        <w:t>vērtēšana;</w:t>
      </w:r>
    </w:p>
    <w:p w:rsidR="007D29BD" w:rsidRPr="00152FD7"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152FD7">
        <w:rPr>
          <w:szCs w:val="24"/>
          <w:lang w:val="lv-LV"/>
        </w:rPr>
        <w:t xml:space="preserve">valsts </w:t>
      </w:r>
      <w:r w:rsidR="00152FD7" w:rsidRPr="00152FD7">
        <w:rPr>
          <w:szCs w:val="24"/>
          <w:lang w:val="lv-LV"/>
        </w:rPr>
        <w:t xml:space="preserve">nekustamā </w:t>
      </w:r>
      <w:r w:rsidRPr="00152FD7">
        <w:rPr>
          <w:szCs w:val="24"/>
          <w:lang w:val="lv-LV"/>
        </w:rPr>
        <w:t xml:space="preserve">īpašuma </w:t>
      </w:r>
      <w:r w:rsidR="00152FD7" w:rsidRPr="00152FD7">
        <w:rPr>
          <w:szCs w:val="24"/>
          <w:lang w:val="lv-LV"/>
        </w:rPr>
        <w:t>“Liekņa”, Ritiņos, Ozolaines pagastā, Rēzeknes novadā</w:t>
      </w:r>
      <w:r w:rsidRPr="00152FD7">
        <w:rPr>
          <w:szCs w:val="24"/>
          <w:lang w:val="lv-LV"/>
        </w:rPr>
        <w:t>, kadastra Nr.</w:t>
      </w:r>
      <w:r w:rsidR="00152FD7" w:rsidRPr="00152FD7">
        <w:rPr>
          <w:szCs w:val="24"/>
          <w:lang w:val="lv-LV"/>
        </w:rPr>
        <w:t>7876</w:t>
      </w:r>
      <w:r w:rsidR="000A5DCE" w:rsidRPr="00983844">
        <w:rPr>
          <w:szCs w:val="24"/>
          <w:lang w:val="lv-LV"/>
        </w:rPr>
        <w:t> </w:t>
      </w:r>
      <w:r w:rsidR="00152FD7" w:rsidRPr="00152FD7">
        <w:rPr>
          <w:szCs w:val="24"/>
          <w:lang w:val="lv-LV"/>
        </w:rPr>
        <w:t>501</w:t>
      </w:r>
      <w:r w:rsidR="000A5DCE" w:rsidRPr="00983844">
        <w:rPr>
          <w:szCs w:val="24"/>
          <w:lang w:val="lv-LV"/>
        </w:rPr>
        <w:t> </w:t>
      </w:r>
      <w:r w:rsidR="00152FD7" w:rsidRPr="00152FD7">
        <w:rPr>
          <w:szCs w:val="24"/>
          <w:lang w:val="lv-LV"/>
        </w:rPr>
        <w:t>0108</w:t>
      </w:r>
      <w:r w:rsidRPr="00152FD7">
        <w:rPr>
          <w:szCs w:val="24"/>
          <w:lang w:val="lv-LV"/>
        </w:rPr>
        <w:t>, vērtēšana;</w:t>
      </w:r>
    </w:p>
    <w:p w:rsidR="007D29BD" w:rsidRPr="00C40123" w:rsidRDefault="007D29BD" w:rsidP="00C85A4B">
      <w:pPr>
        <w:pStyle w:val="ListParagraph"/>
        <w:numPr>
          <w:ilvl w:val="1"/>
          <w:numId w:val="2"/>
        </w:numPr>
        <w:tabs>
          <w:tab w:val="left" w:pos="567"/>
          <w:tab w:val="left" w:pos="851"/>
        </w:tabs>
        <w:ind w:left="567" w:hanging="567"/>
        <w:contextualSpacing/>
        <w:jc w:val="both"/>
        <w:outlineLvl w:val="0"/>
        <w:rPr>
          <w:szCs w:val="24"/>
          <w:lang w:val="lv-LV"/>
        </w:rPr>
      </w:pPr>
      <w:r w:rsidRPr="00C40123">
        <w:rPr>
          <w:szCs w:val="24"/>
          <w:lang w:val="lv-LV"/>
        </w:rPr>
        <w:t xml:space="preserve">valsts </w:t>
      </w:r>
      <w:r w:rsidR="00152FD7" w:rsidRPr="00C40123">
        <w:rPr>
          <w:szCs w:val="24"/>
          <w:lang w:val="lv-LV"/>
        </w:rPr>
        <w:t xml:space="preserve">nekustamā </w:t>
      </w:r>
      <w:r w:rsidRPr="00C40123">
        <w:rPr>
          <w:szCs w:val="24"/>
          <w:lang w:val="lv-LV"/>
        </w:rPr>
        <w:t xml:space="preserve">īpašuma </w:t>
      </w:r>
      <w:r w:rsidR="00152FD7" w:rsidRPr="00C40123">
        <w:rPr>
          <w:szCs w:val="24"/>
          <w:lang w:val="lv-LV"/>
        </w:rPr>
        <w:t>“Garumi 48”, Umurgas pagastā, Limbažu novadā</w:t>
      </w:r>
      <w:r w:rsidRPr="00C40123">
        <w:rPr>
          <w:szCs w:val="24"/>
          <w:lang w:val="lv-LV"/>
        </w:rPr>
        <w:t>, kadastra Nr.</w:t>
      </w:r>
      <w:r w:rsidR="00152FD7" w:rsidRPr="00C40123">
        <w:rPr>
          <w:szCs w:val="24"/>
          <w:lang w:val="lv-LV"/>
        </w:rPr>
        <w:t>6680</w:t>
      </w:r>
      <w:r w:rsidR="000A5DCE" w:rsidRPr="00983844">
        <w:rPr>
          <w:szCs w:val="24"/>
          <w:lang w:val="lv-LV"/>
        </w:rPr>
        <w:t> </w:t>
      </w:r>
      <w:r w:rsidR="00152FD7" w:rsidRPr="00C40123">
        <w:rPr>
          <w:szCs w:val="24"/>
          <w:lang w:val="lv-LV"/>
        </w:rPr>
        <w:t>001</w:t>
      </w:r>
      <w:r w:rsidR="000A5DCE" w:rsidRPr="00983844">
        <w:rPr>
          <w:szCs w:val="24"/>
          <w:lang w:val="lv-LV"/>
        </w:rPr>
        <w:t> </w:t>
      </w:r>
      <w:r w:rsidR="00152FD7" w:rsidRPr="00C40123">
        <w:rPr>
          <w:szCs w:val="24"/>
          <w:lang w:val="lv-LV"/>
        </w:rPr>
        <w:t>1451</w:t>
      </w:r>
      <w:r w:rsidRPr="00C40123">
        <w:rPr>
          <w:szCs w:val="24"/>
          <w:lang w:val="lv-LV"/>
        </w:rPr>
        <w:t>, vērtēšana;</w:t>
      </w:r>
    </w:p>
    <w:p w:rsidR="00723AB3" w:rsidRDefault="007D29BD" w:rsidP="00723AB3">
      <w:pPr>
        <w:pStyle w:val="ListParagraph"/>
        <w:numPr>
          <w:ilvl w:val="1"/>
          <w:numId w:val="2"/>
        </w:numPr>
        <w:tabs>
          <w:tab w:val="left" w:pos="567"/>
          <w:tab w:val="left" w:pos="851"/>
        </w:tabs>
        <w:ind w:left="567" w:hanging="567"/>
        <w:contextualSpacing/>
        <w:jc w:val="both"/>
        <w:outlineLvl w:val="0"/>
        <w:rPr>
          <w:szCs w:val="24"/>
          <w:lang w:val="lv-LV"/>
        </w:rPr>
      </w:pPr>
      <w:r w:rsidRPr="00C40123">
        <w:rPr>
          <w:szCs w:val="24"/>
          <w:lang w:val="lv-LV"/>
        </w:rPr>
        <w:t xml:space="preserve">valsts </w:t>
      </w:r>
      <w:r w:rsidR="00152FD7" w:rsidRPr="00C40123">
        <w:rPr>
          <w:szCs w:val="24"/>
          <w:lang w:val="lv-LV"/>
        </w:rPr>
        <w:t xml:space="preserve">nekustamā </w:t>
      </w:r>
      <w:r w:rsidRPr="00C40123">
        <w:rPr>
          <w:szCs w:val="24"/>
          <w:lang w:val="lv-LV"/>
        </w:rPr>
        <w:t xml:space="preserve">īpašuma </w:t>
      </w:r>
      <w:r w:rsidR="00152FD7" w:rsidRPr="00C40123">
        <w:rPr>
          <w:szCs w:val="24"/>
          <w:lang w:val="lv-LV"/>
        </w:rPr>
        <w:t>Vītolu ielā 7, Cēsīs, Cēsu novadā</w:t>
      </w:r>
      <w:r w:rsidRPr="00C40123">
        <w:rPr>
          <w:szCs w:val="24"/>
          <w:lang w:val="lv-LV"/>
        </w:rPr>
        <w:t>, kadastra Nr.</w:t>
      </w:r>
      <w:r w:rsidR="00152FD7" w:rsidRPr="00C40123">
        <w:rPr>
          <w:szCs w:val="24"/>
          <w:lang w:val="lv-LV"/>
        </w:rPr>
        <w:t>4201</w:t>
      </w:r>
      <w:r w:rsidR="000A5DCE" w:rsidRPr="00983844">
        <w:rPr>
          <w:szCs w:val="24"/>
          <w:lang w:val="lv-LV"/>
        </w:rPr>
        <w:t> </w:t>
      </w:r>
      <w:r w:rsidR="00152FD7" w:rsidRPr="00C40123">
        <w:rPr>
          <w:szCs w:val="24"/>
          <w:lang w:val="lv-LV"/>
        </w:rPr>
        <w:t>006</w:t>
      </w:r>
      <w:r w:rsidR="000A5DCE" w:rsidRPr="00983844">
        <w:rPr>
          <w:szCs w:val="24"/>
          <w:lang w:val="lv-LV"/>
        </w:rPr>
        <w:t> </w:t>
      </w:r>
      <w:r w:rsidR="00152FD7" w:rsidRPr="00C40123">
        <w:rPr>
          <w:szCs w:val="24"/>
          <w:lang w:val="lv-LV"/>
        </w:rPr>
        <w:t>2406</w:t>
      </w:r>
      <w:r w:rsidRPr="00C40123">
        <w:rPr>
          <w:szCs w:val="24"/>
          <w:lang w:val="lv-LV"/>
        </w:rPr>
        <w:t>, vērtēšana</w:t>
      </w:r>
      <w:r w:rsidR="00723AB3">
        <w:rPr>
          <w:szCs w:val="24"/>
          <w:lang w:val="lv-LV"/>
        </w:rPr>
        <w:t>;</w:t>
      </w:r>
    </w:p>
    <w:p w:rsidR="00723AB3" w:rsidRPr="00FC73A2" w:rsidRDefault="00723AB3" w:rsidP="00723AB3">
      <w:pPr>
        <w:pStyle w:val="ListParagraph"/>
        <w:numPr>
          <w:ilvl w:val="1"/>
          <w:numId w:val="2"/>
        </w:numPr>
        <w:tabs>
          <w:tab w:val="left" w:pos="567"/>
          <w:tab w:val="left" w:pos="851"/>
        </w:tabs>
        <w:ind w:left="567" w:hanging="567"/>
        <w:contextualSpacing/>
        <w:jc w:val="both"/>
        <w:outlineLvl w:val="0"/>
        <w:rPr>
          <w:szCs w:val="24"/>
          <w:lang w:val="lv-LV"/>
        </w:rPr>
      </w:pPr>
      <w:r w:rsidRPr="00FC73A2">
        <w:rPr>
          <w:szCs w:val="24"/>
          <w:lang w:val="lv-LV"/>
        </w:rPr>
        <w:t>valsts dzīvokļa īpašuma Nr.8 Spīdolas ielā 14, Aizkrauklē, Aizkraukles novadā, kadastra Nr.</w:t>
      </w:r>
      <w:r w:rsidR="00FC73A2" w:rsidRPr="00FC73A2">
        <w:rPr>
          <w:szCs w:val="24"/>
          <w:lang w:val="lv-LV"/>
        </w:rPr>
        <w:t>3201</w:t>
      </w:r>
      <w:r w:rsidR="00FC73A2" w:rsidRPr="00983844">
        <w:rPr>
          <w:szCs w:val="24"/>
          <w:lang w:val="lv-LV"/>
        </w:rPr>
        <w:t> </w:t>
      </w:r>
      <w:r w:rsidR="00FC73A2" w:rsidRPr="00FC73A2">
        <w:rPr>
          <w:szCs w:val="24"/>
          <w:lang w:val="lv-LV"/>
        </w:rPr>
        <w:t>900</w:t>
      </w:r>
      <w:r w:rsidR="00FC73A2" w:rsidRPr="00983844">
        <w:rPr>
          <w:szCs w:val="24"/>
          <w:lang w:val="lv-LV"/>
        </w:rPr>
        <w:t> </w:t>
      </w:r>
      <w:r w:rsidR="00FC73A2" w:rsidRPr="00FC73A2">
        <w:rPr>
          <w:szCs w:val="24"/>
          <w:lang w:val="lv-LV"/>
        </w:rPr>
        <w:t>0424</w:t>
      </w:r>
      <w:r w:rsidRPr="00FC73A2">
        <w:rPr>
          <w:szCs w:val="24"/>
          <w:lang w:val="lv-LV"/>
        </w:rPr>
        <w:t>, vērtēšana;</w:t>
      </w:r>
    </w:p>
    <w:p w:rsidR="00723AB3" w:rsidRPr="00FC73A2" w:rsidRDefault="00723AB3" w:rsidP="00723AB3">
      <w:pPr>
        <w:pStyle w:val="ListParagraph"/>
        <w:numPr>
          <w:ilvl w:val="1"/>
          <w:numId w:val="2"/>
        </w:numPr>
        <w:tabs>
          <w:tab w:val="left" w:pos="567"/>
          <w:tab w:val="left" w:pos="851"/>
        </w:tabs>
        <w:ind w:left="567" w:hanging="567"/>
        <w:contextualSpacing/>
        <w:jc w:val="both"/>
        <w:outlineLvl w:val="0"/>
        <w:rPr>
          <w:szCs w:val="24"/>
          <w:lang w:val="lv-LV"/>
        </w:rPr>
      </w:pPr>
      <w:r w:rsidRPr="00FC73A2">
        <w:rPr>
          <w:szCs w:val="24"/>
          <w:lang w:val="lv-LV"/>
        </w:rPr>
        <w:t>valsts dzīvokļa īpašuma Nr.212 Miera ielā 16 k-7, Salaspilī, Salaspils novadā, kadastra Nr.</w:t>
      </w:r>
      <w:r w:rsidR="00FC73A2" w:rsidRPr="00FC73A2">
        <w:rPr>
          <w:szCs w:val="24"/>
          <w:lang w:val="lv-LV"/>
        </w:rPr>
        <w:t>8011</w:t>
      </w:r>
      <w:r w:rsidR="00FC73A2" w:rsidRPr="00983844">
        <w:rPr>
          <w:szCs w:val="24"/>
          <w:lang w:val="lv-LV"/>
        </w:rPr>
        <w:t> </w:t>
      </w:r>
      <w:r w:rsidR="00FC73A2" w:rsidRPr="00FC73A2">
        <w:rPr>
          <w:szCs w:val="24"/>
          <w:lang w:val="lv-LV"/>
        </w:rPr>
        <w:t>900</w:t>
      </w:r>
      <w:r w:rsidR="00FC73A2" w:rsidRPr="00983844">
        <w:rPr>
          <w:szCs w:val="24"/>
          <w:lang w:val="lv-LV"/>
        </w:rPr>
        <w:t> </w:t>
      </w:r>
      <w:r w:rsidR="00FC73A2" w:rsidRPr="00FC73A2">
        <w:rPr>
          <w:szCs w:val="24"/>
          <w:lang w:val="lv-LV"/>
        </w:rPr>
        <w:t>1346</w:t>
      </w:r>
      <w:r w:rsidRPr="00FC73A2">
        <w:rPr>
          <w:szCs w:val="24"/>
          <w:lang w:val="lv-LV"/>
        </w:rPr>
        <w:t>, vērtēšana.</w:t>
      </w:r>
    </w:p>
    <w:p w:rsidR="007D29BD" w:rsidRDefault="007D29BD" w:rsidP="007D29BD">
      <w:pPr>
        <w:spacing w:after="0" w:line="240" w:lineRule="auto"/>
        <w:rPr>
          <w:rFonts w:ascii="Times New Roman" w:eastAsia="Times New Roman" w:hAnsi="Times New Roman"/>
          <w:b/>
          <w:sz w:val="24"/>
          <w:szCs w:val="20"/>
        </w:rPr>
      </w:pPr>
    </w:p>
    <w:p w:rsidR="007D29BD" w:rsidRDefault="007D29BD" w:rsidP="00C85A4B">
      <w:pPr>
        <w:pStyle w:val="Heading1"/>
        <w:numPr>
          <w:ilvl w:val="0"/>
          <w:numId w:val="2"/>
        </w:numPr>
        <w:tabs>
          <w:tab w:val="left" w:pos="426"/>
        </w:tabs>
        <w:ind w:left="357" w:hanging="357"/>
        <w:jc w:val="both"/>
        <w:rPr>
          <w:rFonts w:ascii="Times New Roman" w:hAnsi="Times New Roman"/>
          <w:sz w:val="24"/>
          <w:szCs w:val="24"/>
        </w:rPr>
      </w:pPr>
      <w:r w:rsidRPr="00C95267">
        <w:rPr>
          <w:rFonts w:ascii="Times New Roman" w:hAnsi="Times New Roman"/>
          <w:b/>
          <w:sz w:val="24"/>
          <w:szCs w:val="24"/>
        </w:rPr>
        <w:t xml:space="preserve">Līguma izpildes termiņš: </w:t>
      </w:r>
      <w:r w:rsidRPr="0022389E">
        <w:rPr>
          <w:rFonts w:ascii="Times New Roman" w:hAnsi="Times New Roman"/>
          <w:b/>
          <w:sz w:val="24"/>
          <w:szCs w:val="24"/>
        </w:rPr>
        <w:t xml:space="preserve">20 </w:t>
      </w:r>
      <w:r>
        <w:rPr>
          <w:rFonts w:ascii="Times New Roman" w:hAnsi="Times New Roman"/>
          <w:b/>
          <w:sz w:val="24"/>
          <w:szCs w:val="24"/>
        </w:rPr>
        <w:t>(divdesmit)</w:t>
      </w:r>
      <w:r w:rsidRPr="00C95267">
        <w:rPr>
          <w:rFonts w:ascii="Times New Roman" w:hAnsi="Times New Roman"/>
          <w:b/>
          <w:sz w:val="24"/>
          <w:szCs w:val="24"/>
        </w:rPr>
        <w:t xml:space="preserve"> </w:t>
      </w:r>
      <w:r w:rsidRPr="0022389E">
        <w:rPr>
          <w:rFonts w:ascii="Times New Roman" w:hAnsi="Times New Roman"/>
          <w:b/>
          <w:sz w:val="24"/>
          <w:szCs w:val="24"/>
        </w:rPr>
        <w:t>darba dienu</w:t>
      </w:r>
      <w:r w:rsidRPr="00C95267">
        <w:rPr>
          <w:rFonts w:ascii="Times New Roman" w:hAnsi="Times New Roman"/>
          <w:b/>
          <w:sz w:val="24"/>
          <w:szCs w:val="24"/>
        </w:rPr>
        <w:t xml:space="preserve"> </w:t>
      </w:r>
      <w:r w:rsidRPr="00C95267">
        <w:rPr>
          <w:rFonts w:ascii="Times New Roman" w:hAnsi="Times New Roman"/>
          <w:sz w:val="24"/>
          <w:szCs w:val="24"/>
        </w:rPr>
        <w:t>laikā no iepirkuma līguma noslēgšanas dienas.</w:t>
      </w:r>
    </w:p>
    <w:p w:rsidR="007D29BD" w:rsidRPr="009D56FA" w:rsidRDefault="007D29BD" w:rsidP="007D29BD">
      <w:pPr>
        <w:pStyle w:val="Heading1"/>
        <w:tabs>
          <w:tab w:val="left" w:pos="426"/>
        </w:tabs>
        <w:ind w:left="357"/>
        <w:jc w:val="both"/>
        <w:rPr>
          <w:rFonts w:ascii="Times New Roman" w:hAnsi="Times New Roman"/>
          <w:sz w:val="24"/>
          <w:szCs w:val="24"/>
        </w:rPr>
      </w:pPr>
    </w:p>
    <w:p w:rsidR="007D29BD" w:rsidRPr="009D56FA" w:rsidRDefault="007D29BD" w:rsidP="00C85A4B">
      <w:pPr>
        <w:pStyle w:val="Heading1"/>
        <w:numPr>
          <w:ilvl w:val="0"/>
          <w:numId w:val="2"/>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rFonts w:eastAsia="SimSun"/>
          <w:szCs w:val="24"/>
        </w:rPr>
        <w:t xml:space="preserve">Piedāvājumus var iesniegt personīgi </w:t>
      </w:r>
      <w:r w:rsidRPr="00C95267">
        <w:rPr>
          <w:color w:val="000000"/>
        </w:rPr>
        <w:t>darba dienās no 8.30 līdz 12.00 un no 12.30 līdz 17.00 (piektdienās līdz 16.00)</w:t>
      </w:r>
      <w:r w:rsidRPr="00C95267">
        <w:t xml:space="preserve">, </w:t>
      </w:r>
      <w:r w:rsidRPr="00C95267">
        <w:rPr>
          <w:rFonts w:eastAsia="SimSun"/>
          <w:szCs w:val="24"/>
        </w:rPr>
        <w:t xml:space="preserve">nosūtīt ar kurjerpastu vai pa pastu </w:t>
      </w:r>
      <w:r w:rsidRPr="00C95267">
        <w:t>slēgtā aploksnē ar norādi „</w:t>
      </w:r>
      <w:r w:rsidRPr="00C95267">
        <w:rPr>
          <w:rFonts w:eastAsia="SimSun"/>
          <w:iCs/>
          <w:szCs w:val="24"/>
        </w:rPr>
        <w:t>Piedāvājums iepirkumam „PA/2017/</w:t>
      </w:r>
      <w:r w:rsidR="00967315">
        <w:rPr>
          <w:rFonts w:eastAsia="SimSun"/>
          <w:iCs/>
          <w:szCs w:val="24"/>
        </w:rPr>
        <w:t>82</w:t>
      </w:r>
      <w:r w:rsidRPr="00C95267">
        <w:rPr>
          <w:rFonts w:eastAsia="SimSun"/>
          <w:iCs/>
          <w:szCs w:val="24"/>
        </w:rPr>
        <w:t>”</w:t>
      </w:r>
      <w:r w:rsidRPr="00C95267">
        <w:t xml:space="preserve"> uz 3.2.apakšpunktā minēto </w:t>
      </w:r>
      <w:r w:rsidRPr="00C95267">
        <w:rPr>
          <w:rFonts w:eastAsia="SimSun"/>
          <w:szCs w:val="24"/>
        </w:rPr>
        <w:t xml:space="preserve">Pasūtītāja </w:t>
      </w:r>
      <w:r w:rsidRPr="00C95267">
        <w:t>adresi</w:t>
      </w:r>
      <w:r w:rsidRPr="00C95267">
        <w:rPr>
          <w:szCs w:val="24"/>
        </w:rPr>
        <w:t>.</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szCs w:val="24"/>
        </w:rPr>
        <w:t xml:space="preserve">Piedāvājuma iesniegšanas vieta (Pasūtītāja adrese) - </w:t>
      </w:r>
      <w:bookmarkStart w:id="3" w:name="OLE_LINK1"/>
      <w:bookmarkStart w:id="4" w:name="OLE_LINK2"/>
      <w:r w:rsidRPr="00C95267">
        <w:rPr>
          <w:szCs w:val="24"/>
        </w:rPr>
        <w:t>valsts akciju sabiedrība</w:t>
      </w:r>
      <w:bookmarkEnd w:id="3"/>
      <w:bookmarkEnd w:id="4"/>
      <w:r w:rsidRPr="00C95267">
        <w:rPr>
          <w:szCs w:val="24"/>
        </w:rPr>
        <w:t xml:space="preserve"> “Privatizācijas aģentūra” (turpmāk – Pasūtītājs), K.Valdemāra iela 31, Rīga, LV 1887.</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szCs w:val="24"/>
        </w:rPr>
        <w:t xml:space="preserve">Kontaktpersona par piedāvājumu iesniegšanas kārtību: Ingrīda Purmale, e-pasts: </w:t>
      </w:r>
      <w:hyperlink r:id="rId8" w:history="1">
        <w:r w:rsidRPr="00C95267">
          <w:rPr>
            <w:rStyle w:val="Hyperlink"/>
            <w:szCs w:val="24"/>
          </w:rPr>
          <w:t>Ingrida.Purmale@pa.gov.lv</w:t>
        </w:r>
      </w:hyperlink>
      <w:r w:rsidR="00967315">
        <w:rPr>
          <w:szCs w:val="24"/>
        </w:rPr>
        <w:t>, tālr.: 67021319 un Eva Jonāse, e-pasts: Eva.Jonase@pa.gov.lv, tālr.: 67021336;</w:t>
      </w:r>
      <w:r w:rsidRPr="00C95267">
        <w:rPr>
          <w:szCs w:val="24"/>
        </w:rPr>
        <w:t xml:space="preserve"> jautājumos par iepirkuma p</w:t>
      </w:r>
      <w:r w:rsidR="00967315">
        <w:rPr>
          <w:szCs w:val="24"/>
        </w:rPr>
        <w:t>riekšmetu – Irina Gruntmane, tālr</w:t>
      </w:r>
      <w:r w:rsidRPr="00C95267">
        <w:rPr>
          <w:szCs w:val="24"/>
        </w:rPr>
        <w:t>.</w:t>
      </w:r>
      <w:r w:rsidR="00967315">
        <w:rPr>
          <w:szCs w:val="24"/>
        </w:rPr>
        <w:t xml:space="preserve">: </w:t>
      </w:r>
      <w:r w:rsidRPr="00C95267">
        <w:rPr>
          <w:szCs w:val="24"/>
        </w:rPr>
        <w:t xml:space="preserve">67021300, e-pasts: </w:t>
      </w:r>
      <w:hyperlink r:id="rId9" w:history="1">
        <w:r w:rsidRPr="00C95267">
          <w:rPr>
            <w:rStyle w:val="Hyperlink"/>
            <w:szCs w:val="24"/>
          </w:rPr>
          <w:t>Irina.Gruntmane@pa.gov.lv</w:t>
        </w:r>
      </w:hyperlink>
      <w:r w:rsidRPr="00C95267">
        <w:rPr>
          <w:color w:val="000000"/>
          <w:szCs w:val="24"/>
          <w:lang w:eastAsia="lv-LV"/>
        </w:rPr>
        <w:t>.</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szCs w:val="24"/>
        </w:rPr>
        <w:t xml:space="preserve">Piedāvājuma iesniegšanas termiņš: </w:t>
      </w:r>
      <w:r w:rsidRPr="00C95267">
        <w:rPr>
          <w:b/>
          <w:szCs w:val="24"/>
        </w:rPr>
        <w:t xml:space="preserve">līdz 2017.gada </w:t>
      </w:r>
      <w:r w:rsidR="00967315">
        <w:rPr>
          <w:b/>
          <w:szCs w:val="24"/>
        </w:rPr>
        <w:t>3.oktobra</w:t>
      </w:r>
      <w:r w:rsidRPr="00C95267">
        <w:rPr>
          <w:b/>
          <w:szCs w:val="24"/>
        </w:rPr>
        <w:t xml:space="preserve"> plkst.15:00.</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szCs w:val="24"/>
        </w:rPr>
        <w:lastRenderedPageBreak/>
        <w:t>Ja piedāvājumu iesniedz, nosūtot pa pastu, Pasūtītājam tas ir jāsaņem norādītajā adresē līdz noteiktā piedāvājumu iesniegšanas termiņa beigām.</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rFonts w:eastAsia="SimSun"/>
          <w:szCs w:val="24"/>
          <w:lang w:eastAsia="lv-LV"/>
        </w:rPr>
        <w:t>Piedāvājumu, kas tiks iesniegts pēc 3.4. apakšpunktā minētā termiņa, neatvērs, un tas tiks nosūtīts pa pastu atpakaļ iesniedzējam.</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szCs w:val="24"/>
        </w:rPr>
        <w:t>Pēc piedāvājumu iesniegšanas termiņa beigām Pretendents nevar savu piedāvājumu grozīt.</w:t>
      </w:r>
    </w:p>
    <w:p w:rsidR="007D29BD" w:rsidRPr="00C95267" w:rsidRDefault="007D29BD" w:rsidP="00C85A4B">
      <w:pPr>
        <w:pStyle w:val="BodyTextIndent3"/>
        <w:numPr>
          <w:ilvl w:val="1"/>
          <w:numId w:val="2"/>
        </w:numPr>
        <w:tabs>
          <w:tab w:val="left" w:pos="426"/>
        </w:tabs>
        <w:spacing w:before="0" w:after="0"/>
        <w:ind w:left="426" w:hanging="426"/>
        <w:rPr>
          <w:szCs w:val="24"/>
        </w:rPr>
      </w:pPr>
      <w:r w:rsidRPr="00C95267">
        <w:rPr>
          <w:szCs w:val="24"/>
        </w:rPr>
        <w:t>Piedāvājumu jāiesniedz par visu iepirkuma apjomu.</w:t>
      </w:r>
    </w:p>
    <w:p w:rsidR="007D29BD" w:rsidRPr="00C95267" w:rsidRDefault="007D29BD" w:rsidP="007D29BD">
      <w:pPr>
        <w:pStyle w:val="BodyTextIndent3"/>
        <w:spacing w:before="0" w:after="0"/>
        <w:ind w:firstLine="0"/>
        <w:rPr>
          <w:szCs w:val="24"/>
        </w:rPr>
      </w:pPr>
    </w:p>
    <w:p w:rsidR="007D29BD" w:rsidRPr="00C95267" w:rsidRDefault="007D29BD" w:rsidP="00C85A4B">
      <w:pPr>
        <w:pStyle w:val="Heading1"/>
        <w:numPr>
          <w:ilvl w:val="0"/>
          <w:numId w:val="2"/>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7D29BD" w:rsidRPr="00C95267" w:rsidRDefault="007D29BD" w:rsidP="00C85A4B">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rPr>
        <w:t xml:space="preserve">Par pretendentu var būt persona (fiziskā persona vai normatīvajos aktos noteiktā kārtībā reģistrēts </w:t>
      </w:r>
      <w:r w:rsidRPr="00C95267">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C95267">
        <w:rPr>
          <w:rFonts w:ascii="Times New Roman" w:hAnsi="Times New Roman"/>
          <w:sz w:val="24"/>
        </w:rPr>
        <w:t>, lai sniegtu iepirkuma priekšmetā noteikto pakalpojumu saskaņā ar Tehniskajā specifikācijā noteiktajām prasībām (1.pielikums), (turpmāk – Pretendents).</w:t>
      </w:r>
    </w:p>
    <w:p w:rsidR="007D29BD" w:rsidRPr="00C95267" w:rsidRDefault="007D29BD" w:rsidP="00C85A4B">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7D29BD" w:rsidRPr="00C95267" w:rsidRDefault="007D29BD" w:rsidP="00C85A4B">
      <w:pPr>
        <w:pStyle w:val="Heading1"/>
        <w:numPr>
          <w:ilvl w:val="2"/>
          <w:numId w:val="2"/>
        </w:numPr>
        <w:ind w:left="709" w:hanging="709"/>
        <w:jc w:val="both"/>
        <w:rPr>
          <w:rFonts w:ascii="Times New Roman" w:hAnsi="Times New Roman"/>
          <w:b/>
          <w:sz w:val="24"/>
          <w:szCs w:val="24"/>
        </w:rPr>
      </w:pPr>
      <w:r w:rsidRPr="00C95267">
        <w:rPr>
          <w:rFonts w:ascii="Times New Roman" w:hAnsi="Times New Roman"/>
          <w:sz w:val="24"/>
          <w:szCs w:val="24"/>
        </w:rPr>
        <w:t>Pretendenta pieteikums dalībai iepirkumā un finanšu piedāvājums (2.pielikums – Pieteikuma un finanšu piedāvājuma forma).</w:t>
      </w:r>
      <w:r w:rsidRPr="00C95267">
        <w:rPr>
          <w:rFonts w:ascii="Times New Roman" w:eastAsia="SimSun" w:hAnsi="Times New Roman"/>
          <w:sz w:val="24"/>
          <w:szCs w:val="24"/>
          <w:lang w:eastAsia="lv-LV"/>
        </w:rPr>
        <w:t xml:space="preserve"> Piedāvājumā norāda Pretendenta nosaukumu un rekvizītus, </w:t>
      </w:r>
      <w:r w:rsidRPr="00C95267">
        <w:rPr>
          <w:rFonts w:ascii="Times New Roman" w:hAnsi="Times New Roman"/>
          <w:sz w:val="24"/>
          <w:szCs w:val="24"/>
          <w:lang w:eastAsia="lv-LV"/>
        </w:rPr>
        <w:t xml:space="preserve">sertificētā vērtētāja, kurš veiks Objekta vērtēšanu, </w:t>
      </w:r>
      <w:r w:rsidRPr="00C95267">
        <w:rPr>
          <w:rFonts w:ascii="Times New Roman" w:eastAsia="SimSun" w:hAnsi="Times New Roman"/>
          <w:sz w:val="24"/>
          <w:szCs w:val="24"/>
          <w:lang w:eastAsia="lv-LV"/>
        </w:rPr>
        <w:t xml:space="preserve">vārdu, uzvārdu, </w:t>
      </w:r>
      <w:r w:rsidRPr="00C95267">
        <w:rPr>
          <w:rFonts w:ascii="Times New Roman" w:hAnsi="Times New Roman"/>
          <w:sz w:val="24"/>
          <w:szCs w:val="24"/>
          <w:lang w:eastAsia="lv-LV"/>
        </w:rPr>
        <w:t>sertifikāta Nr.</w:t>
      </w:r>
      <w:r w:rsidRPr="00C95267">
        <w:rPr>
          <w:rFonts w:ascii="Times New Roman" w:eastAsia="SimSun" w:hAnsi="Times New Roman"/>
          <w:sz w:val="24"/>
          <w:szCs w:val="24"/>
          <w:lang w:eastAsia="lv-LV"/>
        </w:rPr>
        <w:t>, kā arī jāapliecina, ka Pretendents:</w:t>
      </w:r>
    </w:p>
    <w:p w:rsidR="007D29BD" w:rsidRPr="00967315" w:rsidRDefault="007D29BD" w:rsidP="00C85A4B">
      <w:pPr>
        <w:pStyle w:val="ListParagraph"/>
        <w:numPr>
          <w:ilvl w:val="3"/>
          <w:numId w:val="2"/>
        </w:numPr>
        <w:tabs>
          <w:tab w:val="left" w:pos="709"/>
        </w:tabs>
        <w:ind w:left="851" w:hanging="851"/>
        <w:jc w:val="both"/>
        <w:rPr>
          <w:rFonts w:eastAsia="SimSun"/>
          <w:szCs w:val="24"/>
          <w:lang w:val="lv-LV"/>
        </w:rPr>
      </w:pPr>
      <w:r w:rsidRPr="007D29BD">
        <w:rPr>
          <w:rFonts w:eastAsia="SimSun"/>
          <w:szCs w:val="24"/>
          <w:lang w:val="lv-LV"/>
        </w:rPr>
        <w:t>piesakās piedalīties iepirkumā „</w:t>
      </w:r>
      <w:r w:rsidRPr="007D29BD">
        <w:rPr>
          <w:szCs w:val="24"/>
          <w:lang w:val="lv-LV"/>
        </w:rPr>
        <w:t>Valsts dzīvokļu īpašumu/nekustamo īpašumu tirgus (parastās) vērtības noteikšana”;</w:t>
      </w:r>
    </w:p>
    <w:p w:rsidR="00967315" w:rsidRPr="007D29BD" w:rsidRDefault="00967315" w:rsidP="00C85A4B">
      <w:pPr>
        <w:pStyle w:val="ListParagraph"/>
        <w:numPr>
          <w:ilvl w:val="3"/>
          <w:numId w:val="2"/>
        </w:numPr>
        <w:tabs>
          <w:tab w:val="left" w:pos="709"/>
        </w:tabs>
        <w:ind w:left="851" w:hanging="851"/>
        <w:jc w:val="both"/>
        <w:rPr>
          <w:rFonts w:eastAsia="SimSun"/>
          <w:szCs w:val="24"/>
          <w:lang w:val="lv-LV"/>
        </w:rPr>
      </w:pPr>
      <w:r>
        <w:rPr>
          <w:szCs w:val="24"/>
          <w:lang w:val="lv-LV" w:eastAsia="zh-CN"/>
        </w:rPr>
        <w:t>uz Pretendentu, neattiecas Publisko iepirkumu likuma 9. panta astotajā daļā minētie gadījumi;</w:t>
      </w:r>
    </w:p>
    <w:p w:rsidR="007D29BD" w:rsidRPr="005B609B" w:rsidRDefault="007D29BD" w:rsidP="00C85A4B">
      <w:pPr>
        <w:pStyle w:val="ListParagraph"/>
        <w:numPr>
          <w:ilvl w:val="3"/>
          <w:numId w:val="2"/>
        </w:numPr>
        <w:tabs>
          <w:tab w:val="left" w:pos="709"/>
        </w:tabs>
        <w:ind w:left="851" w:hanging="851"/>
        <w:jc w:val="both"/>
        <w:rPr>
          <w:rFonts w:eastAsia="SimSun"/>
          <w:szCs w:val="24"/>
        </w:rPr>
      </w:pPr>
      <w:r w:rsidRPr="005B609B">
        <w:rPr>
          <w:rFonts w:eastAsia="SimSun"/>
          <w:szCs w:val="24"/>
        </w:rPr>
        <w:t xml:space="preserve">apņemas ievērot visas </w:t>
      </w:r>
      <w:r>
        <w:rPr>
          <w:rFonts w:eastAsia="SimSun"/>
          <w:szCs w:val="24"/>
        </w:rPr>
        <w:t>Nolikuma</w:t>
      </w:r>
      <w:r w:rsidRPr="005B609B">
        <w:rPr>
          <w:rFonts w:eastAsia="SimSun"/>
          <w:szCs w:val="24"/>
        </w:rPr>
        <w:t xml:space="preserve"> pretendentiem un Tehniskās specifikācijas prasības;</w:t>
      </w:r>
    </w:p>
    <w:p w:rsidR="007D29BD" w:rsidRDefault="007D29BD" w:rsidP="00C85A4B">
      <w:pPr>
        <w:pStyle w:val="ListParagraph"/>
        <w:numPr>
          <w:ilvl w:val="3"/>
          <w:numId w:val="2"/>
        </w:numPr>
        <w:tabs>
          <w:tab w:val="left" w:pos="709"/>
        </w:tabs>
        <w:ind w:left="851" w:hanging="851"/>
        <w:jc w:val="both"/>
        <w:rPr>
          <w:rFonts w:eastAsia="SimSun"/>
          <w:szCs w:val="24"/>
        </w:rPr>
      </w:pPr>
      <w:r w:rsidRPr="005B609B">
        <w:rPr>
          <w:rFonts w:eastAsia="SimSun"/>
          <w:szCs w:val="24"/>
        </w:rPr>
        <w:t>atzīst sava pieteikuma un piedāvājuma spēkā esamību līdz iepirkuma komisijas lēmuma pieņemšanai, bet gadījumā, ja tiek atzīts par uzvarētāju – līdz līguma noslēgšanai;</w:t>
      </w:r>
    </w:p>
    <w:p w:rsidR="007D29BD" w:rsidRDefault="007D29BD" w:rsidP="00C85A4B">
      <w:pPr>
        <w:pStyle w:val="ListParagraph"/>
        <w:numPr>
          <w:ilvl w:val="3"/>
          <w:numId w:val="2"/>
        </w:numPr>
        <w:tabs>
          <w:tab w:val="left" w:pos="709"/>
        </w:tabs>
        <w:ind w:left="851" w:hanging="851"/>
        <w:jc w:val="both"/>
        <w:rPr>
          <w:rFonts w:eastAsia="SimSun"/>
          <w:szCs w:val="24"/>
        </w:rPr>
      </w:pPr>
      <w:r w:rsidRPr="005B609B">
        <w:rPr>
          <w:rFonts w:eastAsia="SimSun"/>
          <w:szCs w:val="24"/>
        </w:rPr>
        <w:t>apņemas, ja tiek atzīts par uzvarētāju, slēgt iepirkuma līgumu;</w:t>
      </w:r>
    </w:p>
    <w:p w:rsidR="007D29BD" w:rsidRPr="005B609B" w:rsidRDefault="007D29BD" w:rsidP="00C85A4B">
      <w:pPr>
        <w:pStyle w:val="ListParagraph"/>
        <w:numPr>
          <w:ilvl w:val="3"/>
          <w:numId w:val="2"/>
        </w:numPr>
        <w:tabs>
          <w:tab w:val="left" w:pos="709"/>
        </w:tabs>
        <w:ind w:left="851" w:hanging="851"/>
        <w:jc w:val="both"/>
        <w:rPr>
          <w:rFonts w:eastAsia="SimSun"/>
          <w:szCs w:val="24"/>
        </w:rPr>
      </w:pPr>
      <w:r w:rsidRPr="005B609B">
        <w:rPr>
          <w:rFonts w:eastAsia="SimSun"/>
          <w:szCs w:val="24"/>
        </w:rPr>
        <w:t>sniedzis patiesas ziņas;</w:t>
      </w:r>
    </w:p>
    <w:p w:rsidR="007D29BD" w:rsidRPr="00C95267" w:rsidRDefault="007D29BD" w:rsidP="00C85A4B">
      <w:pPr>
        <w:pStyle w:val="ListParagraph"/>
        <w:numPr>
          <w:ilvl w:val="2"/>
          <w:numId w:val="2"/>
        </w:numPr>
        <w:tabs>
          <w:tab w:val="left" w:pos="709"/>
        </w:tabs>
        <w:autoSpaceDE w:val="0"/>
        <w:autoSpaceDN w:val="0"/>
        <w:adjustRightInd w:val="0"/>
        <w:ind w:left="709" w:hanging="709"/>
        <w:jc w:val="both"/>
        <w:rPr>
          <w:rFonts w:eastAsia="SimSun"/>
          <w:szCs w:val="24"/>
        </w:rPr>
      </w:pPr>
      <w:r w:rsidRPr="00C95267">
        <w:rPr>
          <w:rFonts w:eastAsia="SimSun"/>
          <w:szCs w:val="24"/>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7D29BD" w:rsidRPr="00C95267" w:rsidRDefault="007D29BD" w:rsidP="00C85A4B">
      <w:pPr>
        <w:pStyle w:val="ListParagraph"/>
        <w:numPr>
          <w:ilvl w:val="2"/>
          <w:numId w:val="2"/>
        </w:numPr>
        <w:tabs>
          <w:tab w:val="left" w:pos="709"/>
        </w:tabs>
        <w:autoSpaceDE w:val="0"/>
        <w:autoSpaceDN w:val="0"/>
        <w:adjustRightInd w:val="0"/>
        <w:ind w:left="709" w:hanging="709"/>
        <w:jc w:val="both"/>
        <w:rPr>
          <w:rFonts w:eastAsia="SimSun"/>
          <w:szCs w:val="24"/>
        </w:rPr>
      </w:pPr>
      <w:r w:rsidRPr="00C95267">
        <w:rPr>
          <w:szCs w:val="24"/>
        </w:rPr>
        <w:t>atbilstošu dokumentu (sertifikātu) kopijas, kas apliecina, ka Pretendents ir kompetents un tiesīgs veikt nekustamā īpašuma vērtēšanu;</w:t>
      </w:r>
    </w:p>
    <w:p w:rsidR="007D29BD" w:rsidRPr="00C95267" w:rsidRDefault="007D29BD" w:rsidP="00C85A4B">
      <w:pPr>
        <w:pStyle w:val="ListParagraph"/>
        <w:numPr>
          <w:ilvl w:val="2"/>
          <w:numId w:val="2"/>
        </w:numPr>
        <w:tabs>
          <w:tab w:val="left" w:pos="709"/>
        </w:tabs>
        <w:autoSpaceDE w:val="0"/>
        <w:autoSpaceDN w:val="0"/>
        <w:adjustRightInd w:val="0"/>
        <w:ind w:left="709" w:hanging="709"/>
        <w:jc w:val="both"/>
        <w:rPr>
          <w:rFonts w:eastAsia="SimSun"/>
          <w:szCs w:val="24"/>
        </w:rPr>
      </w:pPr>
      <w:r w:rsidRPr="00C95267">
        <w:rPr>
          <w:szCs w:val="24"/>
        </w:rPr>
        <w:t>Pretendenta tehniskais piedāvājums (3.pielikums – Tehniskā piedāvājuma forma). Piedāvājums jāsagatavo un jāiesniedz saskaņā ar Tehnisko specifikāciju.</w:t>
      </w:r>
    </w:p>
    <w:p w:rsidR="007D29BD" w:rsidRPr="00C95267" w:rsidRDefault="007D29BD" w:rsidP="007D29BD">
      <w:pPr>
        <w:tabs>
          <w:tab w:val="left" w:pos="720"/>
          <w:tab w:val="center" w:pos="4153"/>
        </w:tabs>
        <w:spacing w:after="0" w:line="240" w:lineRule="auto"/>
        <w:jc w:val="both"/>
        <w:rPr>
          <w:rFonts w:ascii="Times New Roman" w:hAnsi="Times New Roman"/>
          <w:b/>
          <w:sz w:val="24"/>
          <w:szCs w:val="24"/>
        </w:rPr>
      </w:pPr>
    </w:p>
    <w:p w:rsidR="007D29BD" w:rsidRPr="00C95267" w:rsidRDefault="007D29BD" w:rsidP="00C85A4B">
      <w:pPr>
        <w:pStyle w:val="ListParagraph"/>
        <w:numPr>
          <w:ilvl w:val="0"/>
          <w:numId w:val="2"/>
        </w:numPr>
        <w:ind w:left="426" w:hanging="426"/>
        <w:jc w:val="both"/>
        <w:rPr>
          <w:b/>
          <w:szCs w:val="24"/>
        </w:rPr>
      </w:pPr>
      <w:r w:rsidRPr="00C95267">
        <w:rPr>
          <w:b/>
          <w:szCs w:val="24"/>
        </w:rPr>
        <w:t>Piedāvājuma noformēšana</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szCs w:val="24"/>
        </w:rPr>
        <w:t>Piedāvājumam pilnībā jāatbilst tehniskajā specifikācijā (1.pielikums) izvirzītajām prasībām.</w:t>
      </w:r>
      <w:r w:rsidRPr="00C95267">
        <w:t xml:space="preserve"> </w:t>
      </w:r>
      <w:r w:rsidRPr="00C95267">
        <w:rPr>
          <w:szCs w:val="24"/>
        </w:rPr>
        <w:t>Piedāvājuma variantus iesniegt nedrīkst.</w:t>
      </w:r>
      <w:r w:rsidRPr="00C95267">
        <w:t xml:space="preserve"> </w:t>
      </w:r>
      <w:r w:rsidRPr="00C95267">
        <w:rPr>
          <w:szCs w:val="24"/>
        </w:rPr>
        <w:t>Piedāvājums jāsagatavo saskaņā ar pievienoto Pieteikuma un finanšu piedāvājuma formu (2.pielikums) un Tehniskā piedāvājuma formu (3.pielikums).</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7D29BD" w:rsidRPr="00C95267" w:rsidRDefault="007D29BD" w:rsidP="00C85A4B">
      <w:pPr>
        <w:pStyle w:val="BodyTextIndent3"/>
        <w:numPr>
          <w:ilvl w:val="0"/>
          <w:numId w:val="3"/>
        </w:numPr>
        <w:tabs>
          <w:tab w:val="left" w:pos="426"/>
          <w:tab w:val="left" w:pos="851"/>
        </w:tabs>
        <w:spacing w:before="0" w:after="0"/>
        <w:ind w:left="426" w:hanging="426"/>
        <w:rPr>
          <w:szCs w:val="24"/>
        </w:rPr>
      </w:pPr>
      <w:r w:rsidRPr="00C95267">
        <w:rPr>
          <w:rFonts w:eastAsia="SimSun"/>
          <w:szCs w:val="24"/>
          <w:lang w:eastAsia="lv-LV"/>
        </w:rPr>
        <w:t>Piedāvājums jāiesniedz aizlīmētā aploksnē, uz kuras jānorāda:</w:t>
      </w:r>
    </w:p>
    <w:p w:rsidR="007D29BD" w:rsidRPr="00C95267" w:rsidRDefault="007D29BD" w:rsidP="00C85A4B">
      <w:pPr>
        <w:pStyle w:val="BodyTextIndent3"/>
        <w:numPr>
          <w:ilvl w:val="2"/>
          <w:numId w:val="5"/>
        </w:numPr>
        <w:tabs>
          <w:tab w:val="left" w:pos="709"/>
        </w:tabs>
        <w:spacing w:before="0" w:after="0"/>
        <w:ind w:left="709" w:hanging="709"/>
        <w:rPr>
          <w:szCs w:val="24"/>
        </w:rPr>
      </w:pPr>
      <w:r>
        <w:rPr>
          <w:rFonts w:eastAsia="SimSun"/>
          <w:szCs w:val="24"/>
          <w:lang w:eastAsia="lv-LV"/>
        </w:rPr>
        <w:t>Pasūtītāja nosaukums un adrese</w:t>
      </w:r>
      <w:r w:rsidRPr="00C95267">
        <w:rPr>
          <w:rFonts w:eastAsia="SimSun"/>
          <w:szCs w:val="24"/>
          <w:lang w:eastAsia="lv-LV"/>
        </w:rPr>
        <w:t>;</w:t>
      </w:r>
    </w:p>
    <w:p w:rsidR="007D29BD" w:rsidRPr="00C95267" w:rsidRDefault="007D29BD" w:rsidP="00C85A4B">
      <w:pPr>
        <w:pStyle w:val="BodyTextIndent3"/>
        <w:numPr>
          <w:ilvl w:val="2"/>
          <w:numId w:val="5"/>
        </w:numPr>
        <w:tabs>
          <w:tab w:val="left" w:pos="709"/>
        </w:tabs>
        <w:spacing w:before="0" w:after="0"/>
        <w:ind w:left="709" w:hanging="709"/>
        <w:rPr>
          <w:szCs w:val="24"/>
        </w:rPr>
      </w:pPr>
      <w:r>
        <w:rPr>
          <w:rFonts w:eastAsia="SimSun"/>
          <w:szCs w:val="24"/>
          <w:lang w:eastAsia="lv-LV"/>
        </w:rPr>
        <w:lastRenderedPageBreak/>
        <w:t>Pretendenta nosaukums un juridiskā adrese</w:t>
      </w:r>
      <w:r w:rsidRPr="00C95267">
        <w:rPr>
          <w:rFonts w:eastAsia="SimSun"/>
          <w:szCs w:val="24"/>
          <w:lang w:eastAsia="lv-LV"/>
        </w:rPr>
        <w:t>;</w:t>
      </w:r>
    </w:p>
    <w:p w:rsidR="007D29BD" w:rsidRPr="00C95267" w:rsidRDefault="007D29BD" w:rsidP="00C85A4B">
      <w:pPr>
        <w:pStyle w:val="BodyTextIndent3"/>
        <w:numPr>
          <w:ilvl w:val="2"/>
          <w:numId w:val="5"/>
        </w:numPr>
        <w:tabs>
          <w:tab w:val="left" w:pos="709"/>
        </w:tabs>
        <w:spacing w:before="0" w:after="0"/>
        <w:ind w:left="709" w:hanging="709"/>
        <w:rPr>
          <w:szCs w:val="24"/>
        </w:rPr>
      </w:pPr>
      <w:r>
        <w:rPr>
          <w:rFonts w:eastAsia="SimSun"/>
          <w:szCs w:val="24"/>
          <w:lang w:eastAsia="lv-LV"/>
        </w:rPr>
        <w:t>atzīme</w:t>
      </w:r>
      <w:r w:rsidRPr="00C95267">
        <w:rPr>
          <w:rFonts w:eastAsia="SimSun"/>
          <w:szCs w:val="24"/>
          <w:lang w:eastAsia="lv-LV"/>
        </w:rPr>
        <w:t xml:space="preserve">: </w:t>
      </w:r>
      <w:r w:rsidRPr="00C95267">
        <w:rPr>
          <w:rFonts w:eastAsia="SimSun"/>
          <w:i/>
          <w:iCs/>
          <w:szCs w:val="24"/>
          <w:lang w:eastAsia="lv-LV"/>
        </w:rPr>
        <w:t>Piedāvājums iepirkumam „PA/2017/</w:t>
      </w:r>
      <w:r w:rsidR="00967315">
        <w:rPr>
          <w:rFonts w:eastAsia="SimSun"/>
          <w:i/>
          <w:iCs/>
          <w:szCs w:val="24"/>
          <w:lang w:eastAsia="lv-LV"/>
        </w:rPr>
        <w:t>82</w:t>
      </w:r>
      <w:r w:rsidRPr="00C95267">
        <w:rPr>
          <w:rFonts w:eastAsia="SimSun"/>
          <w:i/>
          <w:iCs/>
          <w:szCs w:val="24"/>
          <w:lang w:eastAsia="lv-LV"/>
        </w:rPr>
        <w:t>”.</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rFonts w:eastAsia="SimSun"/>
          <w:szCs w:val="24"/>
          <w:lang w:eastAsia="lv-LV"/>
        </w:rPr>
        <w:t xml:space="preserve">Piedāvājums sastāv no </w:t>
      </w:r>
      <w:r w:rsidRPr="00A715B3">
        <w:rPr>
          <w:rFonts w:eastAsia="SimSun"/>
          <w:szCs w:val="24"/>
          <w:lang w:eastAsia="lv-LV"/>
        </w:rPr>
        <w:t>pieteikuma un finanšu piedāvājuma, tehniskā piedāvājuma un tam pievienotiem 4.punktā noteiktajiem dokumentiem</w:t>
      </w:r>
      <w:r>
        <w:rPr>
          <w:rFonts w:eastAsia="SimSun"/>
          <w:szCs w:val="24"/>
          <w:lang w:eastAsia="lv-LV"/>
        </w:rPr>
        <w:t>.</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szCs w:val="24"/>
        </w:rPr>
        <w:t xml:space="preserve">Visiem dokumentiem jābūt noformētiem tā, lai tiem būtu juridisks spēks saskaņā ar Dokumentu juridiskā spēka likumu un Ministru kabineta 2010.gada 28.septembra noteikumiem Nr.916 “Dokumentu izstrādāšanas un noformēšanas </w:t>
      </w:r>
      <w:r>
        <w:rPr>
          <w:szCs w:val="24"/>
        </w:rPr>
        <w:t>kārtība</w:t>
      </w:r>
      <w:r w:rsidRPr="00C95267">
        <w:rPr>
          <w:szCs w:val="24"/>
        </w:rPr>
        <w:t>”.</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rFonts w:eastAsia="SimSun"/>
          <w:szCs w:val="24"/>
          <w:lang w:eastAsia="lv-LV"/>
        </w:rPr>
        <w:t>Piedāvājumā iekļautajiem dokumentiem ir jābūt skaidri salasāmiem, bez iestarpinājumiem, dzēsumiem vai labojumiem.</w:t>
      </w:r>
    </w:p>
    <w:p w:rsidR="007D29BD" w:rsidRPr="00C95267" w:rsidRDefault="007D29BD" w:rsidP="00C85A4B">
      <w:pPr>
        <w:pStyle w:val="BodyTextIndent3"/>
        <w:numPr>
          <w:ilvl w:val="0"/>
          <w:numId w:val="3"/>
        </w:numPr>
        <w:tabs>
          <w:tab w:val="left" w:pos="426"/>
        </w:tabs>
        <w:spacing w:before="0" w:after="0"/>
        <w:ind w:left="426" w:hanging="426"/>
        <w:rPr>
          <w:szCs w:val="24"/>
        </w:rPr>
      </w:pPr>
      <w:r w:rsidRPr="00C95267">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Nolikuma pretendentiem</w:t>
      </w:r>
      <w:r w:rsidRPr="00C95267">
        <w:rPr>
          <w:rFonts w:eastAsia="SimSun"/>
          <w:szCs w:val="24"/>
          <w:lang w:eastAsia="lv-LV"/>
        </w:rPr>
        <w:t xml:space="preserve"> 3.4.apakšpunktā minētā termiņa beigām.</w:t>
      </w:r>
    </w:p>
    <w:p w:rsidR="007D29BD" w:rsidRPr="00C95267" w:rsidRDefault="007D29BD" w:rsidP="007D29BD">
      <w:pPr>
        <w:autoSpaceDE w:val="0"/>
        <w:autoSpaceDN w:val="0"/>
        <w:adjustRightInd w:val="0"/>
        <w:spacing w:after="0" w:line="240" w:lineRule="auto"/>
        <w:ind w:firstLine="720"/>
        <w:jc w:val="both"/>
        <w:rPr>
          <w:rFonts w:ascii="Times New Roman" w:eastAsia="SimSun" w:hAnsi="Times New Roman"/>
          <w:sz w:val="24"/>
          <w:szCs w:val="24"/>
          <w:lang w:eastAsia="lv-LV"/>
        </w:rPr>
      </w:pPr>
    </w:p>
    <w:p w:rsidR="007D29BD" w:rsidRPr="00C95267" w:rsidRDefault="007D29BD" w:rsidP="00C85A4B">
      <w:pPr>
        <w:pStyle w:val="ListParagraph"/>
        <w:numPr>
          <w:ilvl w:val="0"/>
          <w:numId w:val="5"/>
        </w:numPr>
        <w:tabs>
          <w:tab w:val="left" w:pos="360"/>
        </w:tabs>
        <w:autoSpaceDE w:val="0"/>
        <w:autoSpaceDN w:val="0"/>
        <w:adjustRightInd w:val="0"/>
        <w:rPr>
          <w:rFonts w:eastAsia="SimSun"/>
          <w:b/>
          <w:bCs/>
          <w:szCs w:val="24"/>
        </w:rPr>
      </w:pPr>
      <w:r w:rsidRPr="00C95267">
        <w:rPr>
          <w:rFonts w:eastAsia="SimSun"/>
          <w:b/>
          <w:bCs/>
          <w:szCs w:val="24"/>
        </w:rPr>
        <w:t>Piedāvājuma līgumcena un samaksa</w:t>
      </w:r>
    </w:p>
    <w:p w:rsidR="007D29BD" w:rsidRPr="00C95267" w:rsidRDefault="007D29BD" w:rsidP="00C85A4B">
      <w:pPr>
        <w:pStyle w:val="ListParagraph"/>
        <w:numPr>
          <w:ilvl w:val="0"/>
          <w:numId w:val="4"/>
        </w:numPr>
        <w:autoSpaceDE w:val="0"/>
        <w:autoSpaceDN w:val="0"/>
        <w:adjustRightInd w:val="0"/>
        <w:ind w:left="426" w:hanging="426"/>
        <w:jc w:val="both"/>
        <w:rPr>
          <w:rFonts w:eastAsia="SimSun"/>
          <w:szCs w:val="24"/>
        </w:rPr>
      </w:pPr>
      <w:r w:rsidRPr="00C95267">
        <w:rPr>
          <w:rFonts w:eastAsia="SimSun"/>
          <w:szCs w:val="24"/>
        </w:rPr>
        <w:t xml:space="preserve">Finanšu piedāvājumam jābūt izteiktam </w:t>
      </w:r>
      <w:r w:rsidRPr="00C95267">
        <w:rPr>
          <w:rFonts w:eastAsia="SimSun"/>
          <w:i/>
          <w:szCs w:val="24"/>
        </w:rPr>
        <w:t>euro</w:t>
      </w:r>
      <w:r w:rsidRPr="00C95267">
        <w:rPr>
          <w:rFonts w:eastAsia="SimSun"/>
          <w:szCs w:val="24"/>
        </w:rPr>
        <w:t>, ietverot visus spēkā esošajos normatīvajos aktos paredzētos nodokļus, nodevas, izņemot pievienotās vērtības nodokli</w:t>
      </w:r>
      <w:r w:rsidRPr="00C95267">
        <w:rPr>
          <w:szCs w:val="24"/>
        </w:rPr>
        <w:t>, vienlaikus atsevišķi norādot piedāvājuma cenu bez PVN, PVN, kā arī piedāvājuma cenu ar PVN.</w:t>
      </w:r>
    </w:p>
    <w:p w:rsidR="007D29BD" w:rsidRPr="00C95267" w:rsidRDefault="007D29BD" w:rsidP="00C85A4B">
      <w:pPr>
        <w:pStyle w:val="ListParagraph"/>
        <w:numPr>
          <w:ilvl w:val="0"/>
          <w:numId w:val="4"/>
        </w:numPr>
        <w:autoSpaceDE w:val="0"/>
        <w:autoSpaceDN w:val="0"/>
        <w:adjustRightInd w:val="0"/>
        <w:ind w:left="426" w:hanging="426"/>
        <w:jc w:val="both"/>
        <w:rPr>
          <w:rFonts w:eastAsia="SimSun"/>
          <w:szCs w:val="24"/>
        </w:rPr>
      </w:pPr>
      <w:r w:rsidRPr="00C95267">
        <w:rPr>
          <w:rFonts w:eastAsia="SimSun"/>
          <w:szCs w:val="24"/>
        </w:rPr>
        <w:t>Finanšu piedāvājuma līgumcenā jābūt iekļautām visām izmaksām, kas Pretendentam rodas, sniedzot iepirkuma priekšmetā minēto pakalpojumu.</w:t>
      </w:r>
    </w:p>
    <w:p w:rsidR="007D29BD" w:rsidRPr="00C95267" w:rsidRDefault="007D29BD" w:rsidP="00C85A4B">
      <w:pPr>
        <w:pStyle w:val="ListParagraph"/>
        <w:numPr>
          <w:ilvl w:val="0"/>
          <w:numId w:val="4"/>
        </w:numPr>
        <w:autoSpaceDE w:val="0"/>
        <w:autoSpaceDN w:val="0"/>
        <w:adjustRightInd w:val="0"/>
        <w:ind w:left="426" w:hanging="426"/>
        <w:jc w:val="both"/>
        <w:rPr>
          <w:b/>
          <w:szCs w:val="24"/>
        </w:rPr>
      </w:pPr>
      <w:r w:rsidRPr="00C95267">
        <w:rPr>
          <w:rFonts w:eastAsia="SimSun"/>
          <w:szCs w:val="24"/>
        </w:rPr>
        <w:t>Samaksa par pakalpojumu tiks veikta 10 (desmit) dienu laikā pēc pakalpojuma sniegšanas, pieņemšanas – nodošanas akta parakstīšanas un rēķina saņemšanas.</w:t>
      </w:r>
    </w:p>
    <w:p w:rsidR="007D29BD" w:rsidRPr="00C95267" w:rsidRDefault="007D29BD" w:rsidP="007D29BD">
      <w:pPr>
        <w:pStyle w:val="ListParagraph"/>
        <w:tabs>
          <w:tab w:val="left" w:pos="567"/>
        </w:tabs>
        <w:autoSpaceDE w:val="0"/>
        <w:autoSpaceDN w:val="0"/>
        <w:adjustRightInd w:val="0"/>
        <w:ind w:left="567"/>
        <w:jc w:val="both"/>
        <w:rPr>
          <w:b/>
          <w:szCs w:val="24"/>
        </w:rPr>
      </w:pPr>
    </w:p>
    <w:p w:rsidR="007D29BD" w:rsidRPr="00C95267" w:rsidRDefault="007D29BD" w:rsidP="00C85A4B">
      <w:pPr>
        <w:pStyle w:val="ListParagraph"/>
        <w:numPr>
          <w:ilvl w:val="0"/>
          <w:numId w:val="5"/>
        </w:numPr>
        <w:autoSpaceDE w:val="0"/>
        <w:autoSpaceDN w:val="0"/>
        <w:adjustRightInd w:val="0"/>
        <w:ind w:left="426" w:hanging="426"/>
        <w:jc w:val="both"/>
        <w:rPr>
          <w:b/>
          <w:szCs w:val="24"/>
        </w:rPr>
      </w:pPr>
      <w:r w:rsidRPr="00C95267">
        <w:rPr>
          <w:b/>
          <w:szCs w:val="24"/>
        </w:rPr>
        <w:t>Piedāvājumu vērtēšana, izvēles kritērijs un lēmuma pieņemšana</w:t>
      </w:r>
    </w:p>
    <w:p w:rsidR="007D29BD" w:rsidRPr="00C95267" w:rsidRDefault="007D29BD" w:rsidP="00C85A4B">
      <w:pPr>
        <w:pStyle w:val="ListParagraph"/>
        <w:numPr>
          <w:ilvl w:val="1"/>
          <w:numId w:val="8"/>
        </w:numPr>
        <w:autoSpaceDE w:val="0"/>
        <w:autoSpaceDN w:val="0"/>
        <w:adjustRightInd w:val="0"/>
        <w:ind w:left="567" w:hanging="567"/>
        <w:jc w:val="both"/>
        <w:rPr>
          <w:szCs w:val="24"/>
          <w:lang w:eastAsia="en-US"/>
        </w:rPr>
      </w:pPr>
      <w:r w:rsidRPr="00C95267">
        <w:rPr>
          <w:rFonts w:eastAsia="SimSun"/>
          <w:szCs w:val="24"/>
        </w:rPr>
        <w:t>Piedāvājuma vērtēšana:</w:t>
      </w:r>
    </w:p>
    <w:p w:rsidR="007D29BD" w:rsidRPr="00C95267" w:rsidRDefault="007D29BD" w:rsidP="00C85A4B">
      <w:pPr>
        <w:pStyle w:val="ListParagraph"/>
        <w:numPr>
          <w:ilvl w:val="2"/>
          <w:numId w:val="7"/>
        </w:numPr>
        <w:tabs>
          <w:tab w:val="left" w:pos="709"/>
        </w:tabs>
        <w:autoSpaceDE w:val="0"/>
        <w:autoSpaceDN w:val="0"/>
        <w:adjustRightInd w:val="0"/>
        <w:jc w:val="both"/>
        <w:rPr>
          <w:szCs w:val="24"/>
          <w:lang w:eastAsia="en-US"/>
        </w:rPr>
      </w:pPr>
      <w:r w:rsidRPr="00C95267">
        <w:rPr>
          <w:rFonts w:eastAsia="SimSun"/>
          <w:szCs w:val="24"/>
        </w:rPr>
        <w:t>Vērtēšana notiek secīgi šādos posmos:</w:t>
      </w:r>
    </w:p>
    <w:p w:rsidR="007D29BD" w:rsidRPr="00C95267" w:rsidRDefault="007D29BD" w:rsidP="00C85A4B">
      <w:pPr>
        <w:pStyle w:val="ListParagraph"/>
        <w:numPr>
          <w:ilvl w:val="3"/>
          <w:numId w:val="7"/>
        </w:numPr>
        <w:tabs>
          <w:tab w:val="left" w:pos="851"/>
        </w:tabs>
        <w:autoSpaceDE w:val="0"/>
        <w:autoSpaceDN w:val="0"/>
        <w:adjustRightInd w:val="0"/>
        <w:ind w:left="709" w:hanging="709"/>
        <w:jc w:val="both"/>
        <w:rPr>
          <w:rFonts w:eastAsia="SimSun"/>
          <w:szCs w:val="24"/>
        </w:rPr>
      </w:pPr>
      <w:r w:rsidRPr="00C95267">
        <w:rPr>
          <w:rFonts w:eastAsia="SimSun"/>
          <w:szCs w:val="24"/>
        </w:rPr>
        <w:t>piedāvājumu noformējuma pārbaude;</w:t>
      </w:r>
    </w:p>
    <w:p w:rsidR="007D29BD" w:rsidRPr="00C95267" w:rsidRDefault="007D29BD" w:rsidP="00C85A4B">
      <w:pPr>
        <w:pStyle w:val="ListParagraph"/>
        <w:numPr>
          <w:ilvl w:val="3"/>
          <w:numId w:val="7"/>
        </w:numPr>
        <w:tabs>
          <w:tab w:val="left" w:pos="851"/>
        </w:tabs>
        <w:autoSpaceDE w:val="0"/>
        <w:autoSpaceDN w:val="0"/>
        <w:adjustRightInd w:val="0"/>
        <w:ind w:left="709" w:hanging="709"/>
        <w:jc w:val="both"/>
        <w:rPr>
          <w:rFonts w:eastAsia="SimSun"/>
          <w:szCs w:val="24"/>
        </w:rPr>
      </w:pPr>
      <w:r w:rsidRPr="00C95267">
        <w:rPr>
          <w:rFonts w:eastAsia="SimSun"/>
          <w:szCs w:val="24"/>
        </w:rPr>
        <w:t>Pretendentu un piedāvājumu atbilstības atlases prasībām pārbaude;</w:t>
      </w:r>
    </w:p>
    <w:p w:rsidR="007D29BD" w:rsidRPr="00C95267" w:rsidRDefault="007D29BD" w:rsidP="00C85A4B">
      <w:pPr>
        <w:pStyle w:val="ListParagraph"/>
        <w:numPr>
          <w:ilvl w:val="3"/>
          <w:numId w:val="7"/>
        </w:numPr>
        <w:tabs>
          <w:tab w:val="left" w:pos="851"/>
        </w:tabs>
        <w:autoSpaceDE w:val="0"/>
        <w:autoSpaceDN w:val="0"/>
        <w:adjustRightInd w:val="0"/>
        <w:ind w:left="709" w:hanging="709"/>
        <w:jc w:val="both"/>
        <w:rPr>
          <w:rFonts w:eastAsia="SimSun"/>
          <w:szCs w:val="24"/>
        </w:rPr>
      </w:pPr>
      <w:r w:rsidRPr="00C95267">
        <w:rPr>
          <w:rFonts w:eastAsia="SimSun"/>
          <w:szCs w:val="24"/>
        </w:rPr>
        <w:t>tehnisko piedāvājumu atbilstības pārbaude;</w:t>
      </w:r>
    </w:p>
    <w:p w:rsidR="007D29BD" w:rsidRPr="00C95267" w:rsidRDefault="007D29BD" w:rsidP="00C85A4B">
      <w:pPr>
        <w:pStyle w:val="ListParagraph"/>
        <w:numPr>
          <w:ilvl w:val="3"/>
          <w:numId w:val="7"/>
        </w:numPr>
        <w:tabs>
          <w:tab w:val="left" w:pos="851"/>
        </w:tabs>
        <w:autoSpaceDE w:val="0"/>
        <w:autoSpaceDN w:val="0"/>
        <w:adjustRightInd w:val="0"/>
        <w:ind w:left="709" w:hanging="709"/>
        <w:jc w:val="both"/>
        <w:rPr>
          <w:rFonts w:eastAsia="SimSun"/>
          <w:szCs w:val="24"/>
        </w:rPr>
      </w:pPr>
      <w:r w:rsidRPr="00C95267">
        <w:rPr>
          <w:rFonts w:eastAsia="SimSun"/>
          <w:szCs w:val="24"/>
        </w:rPr>
        <w:t>finanšu piedāvājumu pārbaude;</w:t>
      </w:r>
    </w:p>
    <w:p w:rsidR="007D29BD" w:rsidRPr="00C95267" w:rsidRDefault="007D29BD" w:rsidP="00C85A4B">
      <w:pPr>
        <w:pStyle w:val="ListParagraph"/>
        <w:numPr>
          <w:ilvl w:val="3"/>
          <w:numId w:val="7"/>
        </w:numPr>
        <w:tabs>
          <w:tab w:val="left" w:pos="851"/>
        </w:tabs>
        <w:autoSpaceDE w:val="0"/>
        <w:autoSpaceDN w:val="0"/>
        <w:adjustRightInd w:val="0"/>
        <w:ind w:left="709" w:hanging="709"/>
        <w:jc w:val="both"/>
        <w:rPr>
          <w:rFonts w:eastAsia="SimSun"/>
          <w:szCs w:val="24"/>
        </w:rPr>
      </w:pPr>
      <w:r w:rsidRPr="00C95267">
        <w:rPr>
          <w:rFonts w:eastAsia="SimSun"/>
          <w:szCs w:val="24"/>
        </w:rPr>
        <w:t>piedāvājuma ar viszemāko kopējo cenu izvēle.</w:t>
      </w:r>
    </w:p>
    <w:p w:rsidR="007D29BD" w:rsidRPr="00C95267" w:rsidRDefault="007D29BD" w:rsidP="00C85A4B">
      <w:pPr>
        <w:pStyle w:val="ListParagraph"/>
        <w:numPr>
          <w:ilvl w:val="2"/>
          <w:numId w:val="7"/>
        </w:numPr>
        <w:tabs>
          <w:tab w:val="left" w:pos="709"/>
        </w:tabs>
        <w:autoSpaceDE w:val="0"/>
        <w:autoSpaceDN w:val="0"/>
        <w:adjustRightInd w:val="0"/>
        <w:ind w:left="709" w:hanging="709"/>
        <w:jc w:val="both"/>
        <w:rPr>
          <w:rFonts w:eastAsia="SimSun"/>
          <w:szCs w:val="24"/>
        </w:rPr>
      </w:pPr>
      <w:r w:rsidRPr="00C95267">
        <w:rPr>
          <w:rFonts w:eastAsia="SimSun"/>
          <w:szCs w:val="24"/>
        </w:rPr>
        <w:t>Pretendenti, kuri ir izturējuši iepriekšējā posma vērtēšanu, piedalās nākamā posma vērtēšanā.</w:t>
      </w:r>
    </w:p>
    <w:p w:rsidR="007D29BD" w:rsidRPr="00C95267" w:rsidRDefault="007D29BD" w:rsidP="00C85A4B">
      <w:pPr>
        <w:pStyle w:val="ListParagraph"/>
        <w:numPr>
          <w:ilvl w:val="2"/>
          <w:numId w:val="7"/>
        </w:numPr>
        <w:tabs>
          <w:tab w:val="left" w:pos="709"/>
        </w:tabs>
        <w:autoSpaceDE w:val="0"/>
        <w:autoSpaceDN w:val="0"/>
        <w:adjustRightInd w:val="0"/>
        <w:ind w:left="709" w:hanging="709"/>
        <w:jc w:val="both"/>
        <w:rPr>
          <w:rFonts w:eastAsia="SimSun"/>
          <w:szCs w:val="24"/>
        </w:rPr>
      </w:pPr>
      <w:r w:rsidRPr="00C95267">
        <w:rPr>
          <w:rFonts w:eastAsia="SimSun"/>
          <w:szCs w:val="24"/>
        </w:rPr>
        <w:t>Iepirkuma komisija izslēdz Pretendentu no tālākās dalības iepirkuma procedūrā jebkurā no pieciem vērtēšanas posmiem gadījumos, ja:</w:t>
      </w:r>
    </w:p>
    <w:p w:rsidR="007D29BD" w:rsidRPr="00C95267" w:rsidRDefault="007D29BD" w:rsidP="00C85A4B">
      <w:pPr>
        <w:pStyle w:val="ListParagraph"/>
        <w:numPr>
          <w:ilvl w:val="3"/>
          <w:numId w:val="7"/>
        </w:numPr>
        <w:tabs>
          <w:tab w:val="left" w:pos="567"/>
        </w:tabs>
        <w:autoSpaceDE w:val="0"/>
        <w:autoSpaceDN w:val="0"/>
        <w:adjustRightInd w:val="0"/>
        <w:ind w:left="851" w:hanging="851"/>
        <w:jc w:val="both"/>
        <w:rPr>
          <w:rFonts w:eastAsia="SimSun"/>
          <w:szCs w:val="24"/>
        </w:rPr>
      </w:pPr>
      <w:r w:rsidRPr="00C95267">
        <w:rPr>
          <w:rFonts w:eastAsia="SimSun"/>
          <w:szCs w:val="24"/>
        </w:rPr>
        <w:t xml:space="preserve">Pretendents neatbilst šajā </w:t>
      </w:r>
      <w:r>
        <w:rPr>
          <w:rFonts w:eastAsia="SimSun"/>
          <w:szCs w:val="24"/>
        </w:rPr>
        <w:t>Nolikumā pretendentiem</w:t>
      </w:r>
      <w:r w:rsidRPr="00C95267">
        <w:rPr>
          <w:rFonts w:eastAsia="SimSun"/>
          <w:szCs w:val="24"/>
        </w:rPr>
        <w:t xml:space="preserve"> norādītajiem atlases kritērijiem (</w:t>
      </w:r>
      <w:r>
        <w:rPr>
          <w:rFonts w:eastAsia="SimSun"/>
          <w:szCs w:val="24"/>
        </w:rPr>
        <w:t>Nolikuma</w:t>
      </w:r>
      <w:r w:rsidRPr="00C95267">
        <w:rPr>
          <w:rFonts w:eastAsia="SimSun"/>
          <w:szCs w:val="24"/>
        </w:rPr>
        <w:t xml:space="preserve"> 4. punkts);</w:t>
      </w:r>
    </w:p>
    <w:p w:rsidR="007D29BD" w:rsidRPr="00C95267" w:rsidRDefault="007D29BD" w:rsidP="00C85A4B">
      <w:pPr>
        <w:pStyle w:val="ListParagraph"/>
        <w:numPr>
          <w:ilvl w:val="3"/>
          <w:numId w:val="7"/>
        </w:numPr>
        <w:tabs>
          <w:tab w:val="left" w:pos="567"/>
        </w:tabs>
        <w:autoSpaceDE w:val="0"/>
        <w:autoSpaceDN w:val="0"/>
        <w:adjustRightInd w:val="0"/>
        <w:ind w:left="851" w:hanging="851"/>
        <w:jc w:val="both"/>
        <w:rPr>
          <w:rFonts w:eastAsia="SimSun"/>
          <w:szCs w:val="24"/>
        </w:rPr>
      </w:pPr>
      <w:r w:rsidRPr="00C95267">
        <w:rPr>
          <w:rFonts w:eastAsia="SimSun"/>
          <w:szCs w:val="24"/>
        </w:rPr>
        <w:t>norādījis nepatiesas ziņas;</w:t>
      </w:r>
    </w:p>
    <w:p w:rsidR="007D29BD" w:rsidRPr="00C95267" w:rsidRDefault="007D29BD" w:rsidP="00C85A4B">
      <w:pPr>
        <w:pStyle w:val="ListParagraph"/>
        <w:numPr>
          <w:ilvl w:val="3"/>
          <w:numId w:val="7"/>
        </w:numPr>
        <w:tabs>
          <w:tab w:val="left" w:pos="567"/>
        </w:tabs>
        <w:autoSpaceDE w:val="0"/>
        <w:autoSpaceDN w:val="0"/>
        <w:adjustRightInd w:val="0"/>
        <w:ind w:left="851" w:hanging="851"/>
        <w:jc w:val="both"/>
        <w:rPr>
          <w:rFonts w:eastAsia="SimSun"/>
          <w:szCs w:val="24"/>
        </w:rPr>
      </w:pPr>
      <w:r w:rsidRPr="00C95267">
        <w:rPr>
          <w:rFonts w:eastAsia="SimSun"/>
          <w:szCs w:val="24"/>
        </w:rPr>
        <w:t>nav sniedzis ziņas par atbilstību minētajiem kritērijiem (nav iesniedzis visus 4.punktā norādītos dokumentus vai prasīto informāciju);</w:t>
      </w:r>
    </w:p>
    <w:p w:rsidR="007D29BD" w:rsidRPr="00C95267" w:rsidRDefault="007D29BD" w:rsidP="00C85A4B">
      <w:pPr>
        <w:pStyle w:val="ListParagraph"/>
        <w:numPr>
          <w:ilvl w:val="3"/>
          <w:numId w:val="7"/>
        </w:numPr>
        <w:tabs>
          <w:tab w:val="left" w:pos="567"/>
        </w:tabs>
        <w:autoSpaceDE w:val="0"/>
        <w:autoSpaceDN w:val="0"/>
        <w:adjustRightInd w:val="0"/>
        <w:ind w:left="851" w:hanging="851"/>
        <w:jc w:val="both"/>
        <w:rPr>
          <w:rFonts w:eastAsia="SimSun"/>
          <w:szCs w:val="24"/>
        </w:rPr>
      </w:pPr>
      <w:r w:rsidRPr="00C95267">
        <w:rPr>
          <w:rFonts w:eastAsia="SimSun"/>
          <w:szCs w:val="24"/>
        </w:rPr>
        <w:t>nav norādījis visas izmaksas;</w:t>
      </w:r>
    </w:p>
    <w:p w:rsidR="007D29BD" w:rsidRPr="00C95267" w:rsidRDefault="007D29BD" w:rsidP="00C85A4B">
      <w:pPr>
        <w:pStyle w:val="ListParagraph"/>
        <w:numPr>
          <w:ilvl w:val="3"/>
          <w:numId w:val="7"/>
        </w:numPr>
        <w:tabs>
          <w:tab w:val="left" w:pos="567"/>
        </w:tabs>
        <w:autoSpaceDE w:val="0"/>
        <w:autoSpaceDN w:val="0"/>
        <w:adjustRightInd w:val="0"/>
        <w:ind w:left="851" w:hanging="851"/>
        <w:jc w:val="both"/>
        <w:rPr>
          <w:rFonts w:eastAsia="SimSun"/>
          <w:szCs w:val="24"/>
        </w:rPr>
      </w:pPr>
      <w:r w:rsidRPr="00C95267">
        <w:rPr>
          <w:rFonts w:eastAsia="SimSun"/>
          <w:szCs w:val="24"/>
        </w:rPr>
        <w:t xml:space="preserve">piedāvājums neatbilst normatīvajos aktos un </w:t>
      </w:r>
      <w:r>
        <w:rPr>
          <w:rFonts w:eastAsia="SimSun"/>
          <w:szCs w:val="24"/>
        </w:rPr>
        <w:t>Nolikumā pretendentiem</w:t>
      </w:r>
      <w:r w:rsidRPr="00C95267">
        <w:rPr>
          <w:rFonts w:eastAsia="SimSun"/>
          <w:szCs w:val="24"/>
        </w:rPr>
        <w:t xml:space="preserve"> norādītajām prasībām;</w:t>
      </w:r>
    </w:p>
    <w:p w:rsidR="007D29BD" w:rsidRPr="00C95267" w:rsidRDefault="007D29BD" w:rsidP="00C85A4B">
      <w:pPr>
        <w:pStyle w:val="ListParagraph"/>
        <w:numPr>
          <w:ilvl w:val="3"/>
          <w:numId w:val="7"/>
        </w:numPr>
        <w:tabs>
          <w:tab w:val="left" w:pos="567"/>
        </w:tabs>
        <w:autoSpaceDE w:val="0"/>
        <w:autoSpaceDN w:val="0"/>
        <w:adjustRightInd w:val="0"/>
        <w:ind w:left="851" w:hanging="851"/>
        <w:jc w:val="both"/>
        <w:rPr>
          <w:rFonts w:eastAsia="SimSun"/>
          <w:szCs w:val="24"/>
        </w:rPr>
      </w:pPr>
      <w:r w:rsidRPr="00C95267">
        <w:rPr>
          <w:rFonts w:eastAsia="SimSun"/>
          <w:szCs w:val="24"/>
        </w:rPr>
        <w:t>Pretendenta piedāvājums ir ar nepamatoti zemu cenu.</w:t>
      </w:r>
    </w:p>
    <w:p w:rsidR="007D29BD" w:rsidRPr="00C95267" w:rsidRDefault="007D29BD" w:rsidP="00C85A4B">
      <w:pPr>
        <w:pStyle w:val="Heading1"/>
        <w:numPr>
          <w:ilvl w:val="1"/>
          <w:numId w:val="7"/>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7D29BD" w:rsidRPr="00A3482F" w:rsidRDefault="007D29BD" w:rsidP="00C85A4B">
      <w:pPr>
        <w:pStyle w:val="BodyText2"/>
        <w:numPr>
          <w:ilvl w:val="2"/>
          <w:numId w:val="7"/>
        </w:numPr>
        <w:spacing w:after="0" w:line="240" w:lineRule="auto"/>
        <w:ind w:left="709" w:right="-170" w:hanging="709"/>
        <w:jc w:val="both"/>
        <w:rPr>
          <w:rFonts w:ascii="Times New Roman" w:eastAsia="SimSun" w:hAnsi="Times New Roman"/>
          <w:sz w:val="24"/>
          <w:szCs w:val="24"/>
          <w:lang w:eastAsia="lv-LV"/>
        </w:rPr>
      </w:pPr>
      <w:r w:rsidRPr="00A3482F">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7D29BD" w:rsidRDefault="007D29BD" w:rsidP="00C85A4B">
      <w:pPr>
        <w:pStyle w:val="BodyText2"/>
        <w:numPr>
          <w:ilvl w:val="2"/>
          <w:numId w:val="7"/>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g</w:t>
      </w:r>
      <w:r w:rsidRPr="00C95267">
        <w:rPr>
          <w:rFonts w:ascii="Times New Roman" w:eastAsia="SimSun" w:hAnsi="Times New Roman"/>
          <w:sz w:val="24"/>
          <w:szCs w:val="24"/>
          <w:lang w:eastAsia="lv-LV"/>
        </w:rPr>
        <w:t>adījumā, ja vairāki Pretendenti būs iesnieguši piedāvājumus ar vienādu kopējo līgumcenu, kura atzīstama par zemāko, Iepirkuma komisija līguma slēgšanas tiesības piešķirs tam Pretendentam, kurš piedāvājumu būs iesniedzis pirmais.</w:t>
      </w:r>
    </w:p>
    <w:p w:rsidR="007D29BD" w:rsidRPr="00C95267" w:rsidRDefault="007D29BD" w:rsidP="00C85A4B">
      <w:pPr>
        <w:pStyle w:val="BodyText2"/>
        <w:numPr>
          <w:ilvl w:val="1"/>
          <w:numId w:val="7"/>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7D29BD" w:rsidRPr="00A3482F" w:rsidRDefault="007D29BD" w:rsidP="00C85A4B">
      <w:pPr>
        <w:pStyle w:val="BodyText2"/>
        <w:numPr>
          <w:ilvl w:val="1"/>
          <w:numId w:val="7"/>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7D29BD" w:rsidRDefault="007D29BD" w:rsidP="007D29BD">
      <w:pPr>
        <w:pStyle w:val="Heading1"/>
        <w:ind w:left="357"/>
        <w:jc w:val="both"/>
        <w:rPr>
          <w:rFonts w:ascii="Times New Roman" w:hAnsi="Times New Roman"/>
          <w:b/>
          <w:sz w:val="24"/>
          <w:szCs w:val="24"/>
        </w:rPr>
      </w:pPr>
    </w:p>
    <w:p w:rsidR="007D29BD" w:rsidRPr="00C95267" w:rsidRDefault="007D29BD" w:rsidP="00C85A4B">
      <w:pPr>
        <w:pStyle w:val="Heading1"/>
        <w:numPr>
          <w:ilvl w:val="0"/>
          <w:numId w:val="7"/>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7D29BD" w:rsidRPr="00C95267" w:rsidRDefault="007D29BD" w:rsidP="007D29BD">
      <w:pPr>
        <w:pStyle w:val="naisf"/>
        <w:tabs>
          <w:tab w:val="left" w:pos="567"/>
        </w:tabs>
        <w:spacing w:before="0" w:after="0"/>
        <w:ind w:left="567" w:hanging="567"/>
        <w:rPr>
          <w:szCs w:val="24"/>
          <w:lang w:val="lv-LV"/>
        </w:rPr>
      </w:pPr>
      <w:r w:rsidRPr="00A715B3">
        <w:rPr>
          <w:lang w:val="lv-LV"/>
        </w:rPr>
        <w:t>8.1.</w:t>
      </w:r>
      <w:r w:rsidRPr="00A715B3">
        <w:rPr>
          <w:lang w:val="lv-LV"/>
        </w:rPr>
        <w:tab/>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7D29BD" w:rsidRPr="00C95267" w:rsidRDefault="007D29BD" w:rsidP="007D29BD">
      <w:pPr>
        <w:pStyle w:val="naisf"/>
        <w:tabs>
          <w:tab w:val="left" w:pos="567"/>
        </w:tabs>
        <w:spacing w:before="0" w:after="0"/>
        <w:ind w:left="567" w:hanging="567"/>
        <w:rPr>
          <w:szCs w:val="24"/>
          <w:lang w:val="lv-LV"/>
        </w:rPr>
      </w:pPr>
      <w:r w:rsidRPr="00A715B3">
        <w:rPr>
          <w:szCs w:val="24"/>
          <w:lang w:val="lv-LV"/>
        </w:rPr>
        <w:t>8.2.</w:t>
      </w:r>
      <w:r w:rsidRPr="00A715B3">
        <w:rPr>
          <w:szCs w:val="24"/>
          <w:lang w:val="lv-LV"/>
        </w:rPr>
        <w:tab/>
        <w:t>Lēmumu par iepirkuma procedūras pārtraukšanu Pasūtītājs var pieņemt saskaņā ar Publisko iepirkumu likumu.</w:t>
      </w:r>
    </w:p>
    <w:p w:rsidR="007D29BD" w:rsidRPr="00C95267" w:rsidRDefault="007D29BD" w:rsidP="007D29BD">
      <w:pPr>
        <w:pStyle w:val="naisf"/>
        <w:spacing w:before="0" w:after="0"/>
        <w:ind w:firstLine="720"/>
        <w:rPr>
          <w:szCs w:val="24"/>
          <w:lang w:val="lv-LV"/>
        </w:rPr>
      </w:pPr>
    </w:p>
    <w:p w:rsidR="007D29BD" w:rsidRPr="00C95267" w:rsidRDefault="007D29BD" w:rsidP="00C85A4B">
      <w:pPr>
        <w:pStyle w:val="ListParagraph"/>
        <w:numPr>
          <w:ilvl w:val="0"/>
          <w:numId w:val="7"/>
        </w:numPr>
        <w:tabs>
          <w:tab w:val="left" w:pos="567"/>
        </w:tabs>
        <w:autoSpaceDE w:val="0"/>
        <w:autoSpaceDN w:val="0"/>
        <w:adjustRightInd w:val="0"/>
        <w:rPr>
          <w:rFonts w:eastAsia="SimSun"/>
          <w:b/>
          <w:bCs/>
          <w:szCs w:val="24"/>
        </w:rPr>
      </w:pPr>
      <w:r w:rsidRPr="00C95267">
        <w:rPr>
          <w:rFonts w:eastAsia="SimSun"/>
          <w:b/>
          <w:bCs/>
          <w:szCs w:val="24"/>
        </w:rPr>
        <w:t>Iepirkumu komisijas un Pretendentu tiesības</w:t>
      </w:r>
    </w:p>
    <w:p w:rsidR="007D29BD" w:rsidRPr="00C95267" w:rsidRDefault="007D29BD" w:rsidP="00C85A4B">
      <w:pPr>
        <w:pStyle w:val="ListParagraph"/>
        <w:numPr>
          <w:ilvl w:val="1"/>
          <w:numId w:val="6"/>
        </w:numPr>
        <w:autoSpaceDE w:val="0"/>
        <w:autoSpaceDN w:val="0"/>
        <w:adjustRightInd w:val="0"/>
        <w:ind w:left="709" w:hanging="709"/>
        <w:rPr>
          <w:rFonts w:eastAsia="SimSun"/>
          <w:szCs w:val="24"/>
        </w:rPr>
      </w:pPr>
      <w:r w:rsidRPr="00C95267">
        <w:rPr>
          <w:rFonts w:eastAsia="SimSun"/>
          <w:szCs w:val="24"/>
        </w:rPr>
        <w:t>Iepirkuma komisijai ir tiesības:</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rFonts w:eastAsia="SimSun"/>
          <w:szCs w:val="24"/>
        </w:rPr>
        <w:t>pieprasīt, lai Pretendents izskaidro piedāvājumā ietverto informāciju un dokumentus;</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rFonts w:eastAsia="SimSun"/>
          <w:szCs w:val="24"/>
        </w:rPr>
        <w:t>pārbaudīt Pretendenta sniegto ziņu patiesumu, kā arī pieprasīt informāciju no kompetentām valsts iestādēm;</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rFonts w:eastAsia="SimSun"/>
          <w:szCs w:val="24"/>
        </w:rPr>
        <w:t>noraidīt visus piedāvājumus, kas neatbilst iepirkuma prasībām;</w:t>
      </w:r>
    </w:p>
    <w:p w:rsidR="007D29BD"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rFonts w:eastAsia="SimSun"/>
          <w:szCs w:val="24"/>
        </w:rPr>
        <w:t>labot aritmētiskās kļūdas Pretendenta finanšu piedāvājumā, informējot par to Pretendentu;</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A3482F">
        <w:rPr>
          <w:szCs w:val="24"/>
        </w:rPr>
        <w:t>ja Pretendents atsakās slēgt iepirkuma līgumu, izvēlēties slēgt iepirkuma līgumu ar nākamo Pretendentu ar saim</w:t>
      </w:r>
      <w:r>
        <w:rPr>
          <w:szCs w:val="24"/>
        </w:rPr>
        <w:t>nieciski izdevīgāko piedāvājumu;</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szCs w:val="24"/>
        </w:rPr>
        <w:t xml:space="preserve">gadījumā, ja </w:t>
      </w:r>
      <w:r>
        <w:rPr>
          <w:szCs w:val="24"/>
        </w:rPr>
        <w:t>P</w:t>
      </w:r>
      <w:r w:rsidRPr="00C95267">
        <w:rPr>
          <w:szCs w:val="24"/>
        </w:rPr>
        <w:t>asūtītājs iepriekš ir saņēmis Pretendenta norādītā sertificētā vērtētāja sagatavotu nekustamā īpašuma vērtējumu, kura pareizība ir apšaubīta un kas atzīts par nepareizu, šī Pretendenta piedāvājumu atstāt bez izskatīšanas;</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szCs w:val="24"/>
        </w:rPr>
        <w:t>negatīvas iepriekšējās sadarbības gadījumā</w:t>
      </w:r>
      <w:r w:rsidRPr="00C95267">
        <w:rPr>
          <w:color w:val="1F497D"/>
          <w:szCs w:val="24"/>
        </w:rPr>
        <w:t xml:space="preserve"> </w:t>
      </w:r>
      <w:r w:rsidRPr="00C95267">
        <w:rPr>
          <w:szCs w:val="24"/>
        </w:rPr>
        <w:t>(piemēram, nepamatoti kavēti pakalpojuma izpildes termiņi, nepilnīgi izpildīts pakalpojums u.c.) izslēgt Pretendentu no piedāvājumu vērtēšanas.</w:t>
      </w:r>
    </w:p>
    <w:p w:rsidR="007D29BD" w:rsidRPr="00C95267" w:rsidRDefault="007D29BD" w:rsidP="00C85A4B">
      <w:pPr>
        <w:pStyle w:val="ListParagraph"/>
        <w:numPr>
          <w:ilvl w:val="1"/>
          <w:numId w:val="6"/>
        </w:numPr>
        <w:autoSpaceDE w:val="0"/>
        <w:autoSpaceDN w:val="0"/>
        <w:adjustRightInd w:val="0"/>
        <w:ind w:left="709" w:hanging="709"/>
        <w:rPr>
          <w:rFonts w:eastAsia="SimSun"/>
          <w:szCs w:val="24"/>
        </w:rPr>
      </w:pPr>
      <w:r w:rsidRPr="00C95267">
        <w:rPr>
          <w:rFonts w:eastAsia="SimSun"/>
          <w:szCs w:val="24"/>
        </w:rPr>
        <w:t>Pretendentam ir tiesības:</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rFonts w:eastAsia="SimSun"/>
          <w:szCs w:val="24"/>
        </w:rPr>
        <w:t>piepra</w:t>
      </w:r>
      <w:r>
        <w:rPr>
          <w:rFonts w:eastAsia="SimSun"/>
          <w:szCs w:val="24"/>
        </w:rPr>
        <w:t>sīt I</w:t>
      </w:r>
      <w:r w:rsidRPr="00C95267">
        <w:rPr>
          <w:rFonts w:eastAsia="SimSun"/>
          <w:szCs w:val="24"/>
        </w:rPr>
        <w:t>epirkuma komisijai papildu informāciju par iepirkumu, iesniedzot rakstisku pieprasījumu;</w:t>
      </w:r>
    </w:p>
    <w:p w:rsidR="007D29BD" w:rsidRPr="00C95267" w:rsidRDefault="007D29BD" w:rsidP="00C85A4B">
      <w:pPr>
        <w:pStyle w:val="ListParagraph"/>
        <w:numPr>
          <w:ilvl w:val="2"/>
          <w:numId w:val="6"/>
        </w:numPr>
        <w:autoSpaceDE w:val="0"/>
        <w:autoSpaceDN w:val="0"/>
        <w:adjustRightInd w:val="0"/>
        <w:ind w:left="709" w:hanging="709"/>
        <w:jc w:val="both"/>
        <w:rPr>
          <w:rFonts w:eastAsia="SimSun"/>
          <w:szCs w:val="24"/>
        </w:rPr>
      </w:pPr>
      <w:r w:rsidRPr="00C95267">
        <w:rPr>
          <w:rFonts w:eastAsia="SimSun"/>
          <w:szCs w:val="24"/>
        </w:rPr>
        <w:t>pirms piedāvājuma iesniegšanas termiņa beigām grozīt vai atsaukt iesniegto piedāvājumu.</w:t>
      </w:r>
    </w:p>
    <w:p w:rsidR="007D29BD" w:rsidRDefault="007D29BD" w:rsidP="007D29BD">
      <w:pPr>
        <w:pStyle w:val="ListParagraph"/>
        <w:autoSpaceDE w:val="0"/>
        <w:autoSpaceDN w:val="0"/>
        <w:adjustRightInd w:val="0"/>
        <w:ind w:left="567"/>
        <w:jc w:val="both"/>
        <w:rPr>
          <w:rFonts w:eastAsia="SimSun"/>
          <w:b/>
          <w:bCs/>
          <w:szCs w:val="24"/>
        </w:rPr>
      </w:pPr>
    </w:p>
    <w:p w:rsidR="007D29BD" w:rsidRPr="00C95267" w:rsidRDefault="007D29BD" w:rsidP="00C85A4B">
      <w:pPr>
        <w:pStyle w:val="ListParagraph"/>
        <w:numPr>
          <w:ilvl w:val="0"/>
          <w:numId w:val="6"/>
        </w:numPr>
        <w:autoSpaceDE w:val="0"/>
        <w:autoSpaceDN w:val="0"/>
        <w:adjustRightInd w:val="0"/>
        <w:ind w:left="567" w:hanging="567"/>
        <w:jc w:val="both"/>
        <w:rPr>
          <w:rFonts w:eastAsia="SimSun"/>
          <w:b/>
          <w:bCs/>
          <w:szCs w:val="24"/>
        </w:rPr>
      </w:pPr>
      <w:r w:rsidRPr="00C95267">
        <w:rPr>
          <w:rFonts w:eastAsia="SimSun"/>
          <w:b/>
          <w:bCs/>
          <w:szCs w:val="24"/>
        </w:rPr>
        <w:t>Iepirkuma līguma slēgšana</w:t>
      </w:r>
    </w:p>
    <w:p w:rsidR="007D29BD" w:rsidRPr="00C95267" w:rsidRDefault="007D29BD" w:rsidP="007D29BD">
      <w:pPr>
        <w:pStyle w:val="ListParagraph"/>
        <w:tabs>
          <w:tab w:val="left" w:pos="709"/>
        </w:tabs>
        <w:autoSpaceDE w:val="0"/>
        <w:autoSpaceDN w:val="0"/>
        <w:adjustRightInd w:val="0"/>
        <w:ind w:left="567"/>
        <w:jc w:val="both"/>
        <w:rPr>
          <w:rFonts w:eastAsia="SimSun"/>
          <w:b/>
          <w:bCs/>
          <w:szCs w:val="24"/>
        </w:rPr>
      </w:pPr>
      <w:r w:rsidRPr="00C95267">
        <w:rPr>
          <w:rFonts w:eastAsia="SimSun"/>
          <w:szCs w:val="24"/>
        </w:rPr>
        <w:t>Pasūtītājs slēgs iepirkuma līgumu (4.pielikums) ar izraudzīto Pretendentu, pamatojoties uz Pretendenta piedāvājumu, un saskaņā ar iepirkuma tehniskās specifikācijas noteikumiem.</w:t>
      </w:r>
    </w:p>
    <w:p w:rsidR="007D29BD" w:rsidRDefault="007D29BD" w:rsidP="007D29BD">
      <w:pPr>
        <w:spacing w:after="0" w:line="240" w:lineRule="auto"/>
        <w:rPr>
          <w:rFonts w:ascii="Times New Roman" w:eastAsia="Times New Roman" w:hAnsi="Times New Roman"/>
          <w:sz w:val="24"/>
          <w:szCs w:val="24"/>
          <w:lang w:eastAsia="lv-LV"/>
        </w:rPr>
      </w:pPr>
    </w:p>
    <w:p w:rsidR="007D29BD" w:rsidRPr="008712A6" w:rsidRDefault="007D29BD" w:rsidP="007D29B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Pr="008712A6">
        <w:rPr>
          <w:rFonts w:ascii="Times New Roman" w:eastAsia="Times New Roman" w:hAnsi="Times New Roman"/>
          <w:sz w:val="24"/>
          <w:szCs w:val="24"/>
          <w:lang w:eastAsia="lv-LV"/>
        </w:rPr>
        <w:t xml:space="preserve"> ir šādi pielikumi: </w:t>
      </w:r>
    </w:p>
    <w:p w:rsidR="007D29BD" w:rsidRPr="008712A6" w:rsidRDefault="007D29BD" w:rsidP="007D29B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1.pielikums – Tehniskā specifikācija uz 5 lpp.;</w:t>
      </w:r>
    </w:p>
    <w:p w:rsidR="007D29BD" w:rsidRPr="008712A6" w:rsidRDefault="007D29BD" w:rsidP="007D29B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lastRenderedPageBreak/>
        <w:t>2.pielikums – Pieteikuma un finanšu piedāvājuma forma dalībai iepirkuma procedūrā uz 3 lpp.;</w:t>
      </w:r>
    </w:p>
    <w:p w:rsidR="007D29BD" w:rsidRPr="008712A6" w:rsidRDefault="007D29BD" w:rsidP="007D29B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Tehniskā piedāvājuma forma uz 2 lpp.;</w:t>
      </w:r>
    </w:p>
    <w:p w:rsidR="007D29BD" w:rsidRPr="008712A6" w:rsidRDefault="007D29BD" w:rsidP="007D29B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4.pielikums – Līguma projekts uz 6 lpp.</w:t>
      </w:r>
    </w:p>
    <w:p w:rsidR="007D29BD" w:rsidRPr="00C95267" w:rsidRDefault="007D29BD" w:rsidP="007D29BD">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7D29BD" w:rsidRPr="00C95267" w:rsidRDefault="007D29BD" w:rsidP="007D29BD">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PA/2017/</w:t>
      </w:r>
      <w:r w:rsidR="00967315">
        <w:rPr>
          <w:rFonts w:ascii="Times New Roman" w:hAnsi="Times New Roman"/>
          <w:b/>
          <w:sz w:val="24"/>
          <w:szCs w:val="24"/>
        </w:rPr>
        <w:t>82</w:t>
      </w:r>
    </w:p>
    <w:p w:rsidR="007D29BD" w:rsidRPr="00C95267" w:rsidRDefault="007D29BD" w:rsidP="007D29BD">
      <w:pPr>
        <w:pStyle w:val="Heading3"/>
        <w:spacing w:line="360" w:lineRule="auto"/>
        <w:ind w:left="540" w:firstLine="540"/>
        <w:rPr>
          <w:b/>
          <w:sz w:val="24"/>
          <w:szCs w:val="24"/>
          <w:lang w:val="lv-LV"/>
        </w:rPr>
      </w:pPr>
      <w:r w:rsidRPr="00C95267">
        <w:rPr>
          <w:b/>
          <w:sz w:val="24"/>
          <w:szCs w:val="24"/>
          <w:lang w:val="lv-LV"/>
        </w:rPr>
        <w:t>Tehniskā specifikācija</w:t>
      </w:r>
    </w:p>
    <w:p w:rsidR="007D29BD" w:rsidRPr="00C95267" w:rsidRDefault="007D29BD" w:rsidP="00C85A4B">
      <w:pPr>
        <w:keepNext/>
        <w:numPr>
          <w:ilvl w:val="0"/>
          <w:numId w:val="9"/>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7D29BD" w:rsidRPr="00C95267" w:rsidRDefault="007D29BD" w:rsidP="007D29BD">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967315" w:rsidRPr="00967315" w:rsidTr="002414A5">
        <w:tc>
          <w:tcPr>
            <w:tcW w:w="817" w:type="dxa"/>
            <w:shd w:val="clear" w:color="auto" w:fill="auto"/>
          </w:tcPr>
          <w:p w:rsidR="007D29BD" w:rsidRPr="00967315" w:rsidRDefault="007D29BD" w:rsidP="00AD2454">
            <w:pPr>
              <w:pStyle w:val="Heading4"/>
              <w:spacing w:before="0"/>
              <w:ind w:right="-108" w:hanging="108"/>
              <w:jc w:val="center"/>
              <w:rPr>
                <w:rFonts w:ascii="Times New Roman" w:hAnsi="Times New Roman"/>
                <w:color w:val="auto"/>
              </w:rPr>
            </w:pPr>
            <w:r w:rsidRPr="00967315">
              <w:rPr>
                <w:rFonts w:ascii="Times New Roman" w:hAnsi="Times New Roman"/>
                <w:color w:val="auto"/>
              </w:rPr>
              <w:t>N.p.k.</w:t>
            </w:r>
          </w:p>
        </w:tc>
        <w:tc>
          <w:tcPr>
            <w:tcW w:w="2126" w:type="dxa"/>
            <w:shd w:val="clear" w:color="auto" w:fill="auto"/>
            <w:hideMark/>
          </w:tcPr>
          <w:p w:rsidR="007D29BD" w:rsidRPr="00967315" w:rsidRDefault="007D29BD" w:rsidP="00AD2454">
            <w:pPr>
              <w:pStyle w:val="Heading4"/>
              <w:spacing w:before="0"/>
              <w:ind w:right="-108" w:hanging="108"/>
              <w:jc w:val="center"/>
              <w:rPr>
                <w:rFonts w:ascii="Times New Roman" w:hAnsi="Times New Roman"/>
                <w:color w:val="auto"/>
              </w:rPr>
            </w:pPr>
            <w:r w:rsidRPr="00967315">
              <w:rPr>
                <w:rFonts w:ascii="Times New Roman" w:hAnsi="Times New Roman"/>
                <w:color w:val="auto"/>
              </w:rPr>
              <w:t>Objektu adrese</w:t>
            </w:r>
          </w:p>
        </w:tc>
        <w:tc>
          <w:tcPr>
            <w:tcW w:w="6379" w:type="dxa"/>
            <w:shd w:val="clear" w:color="auto" w:fill="auto"/>
            <w:hideMark/>
          </w:tcPr>
          <w:p w:rsidR="007D29BD" w:rsidRPr="00967315" w:rsidRDefault="007D29BD" w:rsidP="00AD2454">
            <w:pPr>
              <w:pStyle w:val="Heading4"/>
              <w:spacing w:before="0"/>
              <w:ind w:left="33" w:hanging="141"/>
              <w:jc w:val="center"/>
              <w:rPr>
                <w:rFonts w:ascii="Times New Roman" w:hAnsi="Times New Roman"/>
                <w:color w:val="auto"/>
              </w:rPr>
            </w:pPr>
            <w:r w:rsidRPr="00967315">
              <w:rPr>
                <w:rFonts w:ascii="Times New Roman" w:hAnsi="Times New Roman"/>
                <w:color w:val="auto"/>
              </w:rPr>
              <w:t>Informācija par objektu</w:t>
            </w:r>
          </w:p>
        </w:tc>
      </w:tr>
      <w:tr w:rsidR="00401D9A" w:rsidRPr="00B72D01"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1.</w:t>
            </w:r>
          </w:p>
        </w:tc>
        <w:tc>
          <w:tcPr>
            <w:tcW w:w="2126" w:type="dxa"/>
            <w:shd w:val="clear" w:color="auto" w:fill="auto"/>
          </w:tcPr>
          <w:p w:rsidR="002414A5" w:rsidRPr="00AC2223" w:rsidRDefault="00401D9A" w:rsidP="002414A5">
            <w:pPr>
              <w:pStyle w:val="ListParagraph"/>
              <w:tabs>
                <w:tab w:val="left" w:pos="851"/>
              </w:tabs>
              <w:ind w:left="34"/>
              <w:contextualSpacing/>
              <w:jc w:val="center"/>
              <w:outlineLvl w:val="0"/>
              <w:rPr>
                <w:b/>
                <w:sz w:val="22"/>
                <w:szCs w:val="22"/>
                <w:lang w:val="lv-LV"/>
              </w:rPr>
            </w:pPr>
            <w:r w:rsidRPr="00AC2223">
              <w:rPr>
                <w:b/>
                <w:sz w:val="22"/>
                <w:szCs w:val="22"/>
                <w:lang w:val="lv-LV"/>
              </w:rPr>
              <w:t>Līksnas iel</w:t>
            </w:r>
            <w:r w:rsidR="00AC2223" w:rsidRPr="00AC2223">
              <w:rPr>
                <w:b/>
                <w:sz w:val="22"/>
                <w:szCs w:val="22"/>
                <w:lang w:val="lv-LV"/>
              </w:rPr>
              <w:t>a</w:t>
            </w:r>
            <w:r w:rsidRPr="00AC2223">
              <w:rPr>
                <w:b/>
                <w:sz w:val="22"/>
                <w:szCs w:val="22"/>
                <w:lang w:val="lv-LV"/>
              </w:rPr>
              <w:t xml:space="preserve"> 16-72, Rīg</w:t>
            </w:r>
            <w:r w:rsidR="00AC2223" w:rsidRPr="00AC2223">
              <w:rPr>
                <w:b/>
                <w:sz w:val="22"/>
                <w:szCs w:val="22"/>
                <w:lang w:val="lv-LV"/>
              </w:rPr>
              <w:t>a</w:t>
            </w:r>
            <w:r w:rsidRPr="00AC2223">
              <w:rPr>
                <w:b/>
                <w:sz w:val="22"/>
                <w:szCs w:val="22"/>
                <w:lang w:val="lv-LV"/>
              </w:rPr>
              <w:t xml:space="preserve">, </w:t>
            </w:r>
          </w:p>
          <w:p w:rsidR="00401D9A" w:rsidRPr="00AC2223" w:rsidRDefault="00401D9A" w:rsidP="002414A5">
            <w:pPr>
              <w:pStyle w:val="ListParagraph"/>
              <w:tabs>
                <w:tab w:val="left" w:pos="851"/>
              </w:tabs>
              <w:ind w:left="34"/>
              <w:contextualSpacing/>
              <w:jc w:val="center"/>
              <w:outlineLvl w:val="0"/>
              <w:rPr>
                <w:b/>
                <w:sz w:val="22"/>
                <w:szCs w:val="22"/>
                <w:lang w:val="lv-LV"/>
              </w:rPr>
            </w:pPr>
            <w:r w:rsidRPr="00AC2223">
              <w:rPr>
                <w:b/>
                <w:sz w:val="22"/>
                <w:szCs w:val="22"/>
                <w:lang w:val="lv-LV"/>
              </w:rPr>
              <w:t>kadastra Nr.0100 922 9695</w:t>
            </w:r>
          </w:p>
        </w:tc>
        <w:tc>
          <w:tcPr>
            <w:tcW w:w="6379" w:type="dxa"/>
            <w:shd w:val="clear" w:color="auto" w:fill="auto"/>
          </w:tcPr>
          <w:p w:rsidR="00401D9A" w:rsidRPr="00AC2223" w:rsidRDefault="00401D9A" w:rsidP="00C85A4B">
            <w:pPr>
              <w:pStyle w:val="ListParagraph"/>
              <w:numPr>
                <w:ilvl w:val="0"/>
                <w:numId w:val="10"/>
              </w:numPr>
              <w:tabs>
                <w:tab w:val="left" w:pos="303"/>
              </w:tabs>
              <w:spacing w:after="120"/>
              <w:ind w:left="317" w:hanging="284"/>
              <w:jc w:val="both"/>
              <w:outlineLvl w:val="0"/>
              <w:rPr>
                <w:sz w:val="22"/>
                <w:szCs w:val="22"/>
                <w:lang w:val="lv-LV"/>
              </w:rPr>
            </w:pPr>
            <w:r w:rsidRPr="00AC2223">
              <w:rPr>
                <w:sz w:val="22"/>
                <w:szCs w:val="22"/>
                <w:lang w:val="lv-LV"/>
              </w:rPr>
              <w:t xml:space="preserve">Objekts sastāv no vienistabas dzīvokļa ar kopējo platību </w:t>
            </w:r>
            <w:r w:rsidR="00734DF2" w:rsidRPr="00AC2223">
              <w:rPr>
                <w:sz w:val="22"/>
                <w:szCs w:val="22"/>
                <w:lang w:val="lv-LV"/>
              </w:rPr>
              <w:t>29.8</w:t>
            </w:r>
            <w:r w:rsidRPr="00AC2223">
              <w:rPr>
                <w:sz w:val="22"/>
                <w:szCs w:val="22"/>
                <w:lang w:val="lv-LV"/>
              </w:rPr>
              <w:t> m</w:t>
            </w:r>
            <w:r w:rsidRPr="00AC2223">
              <w:rPr>
                <w:sz w:val="22"/>
                <w:szCs w:val="22"/>
                <w:vertAlign w:val="superscript"/>
                <w:lang w:val="lv-LV"/>
              </w:rPr>
              <w:t>2</w:t>
            </w:r>
            <w:r w:rsidRPr="00AC2223">
              <w:rPr>
                <w:sz w:val="22"/>
                <w:szCs w:val="22"/>
                <w:lang w:val="lv-LV"/>
              </w:rPr>
              <w:t xml:space="preserve"> (telpu grupas kadastra apzīmējums </w:t>
            </w:r>
            <w:r w:rsidR="00734DF2" w:rsidRPr="00AC2223">
              <w:rPr>
                <w:sz w:val="22"/>
                <w:szCs w:val="22"/>
                <w:lang w:val="lv-LV"/>
              </w:rPr>
              <w:t>0100 046 0052 00</w:t>
            </w:r>
            <w:r w:rsidR="004126D2" w:rsidRPr="00AC2223">
              <w:rPr>
                <w:sz w:val="22"/>
                <w:szCs w:val="22"/>
                <w:lang w:val="lv-LV"/>
              </w:rPr>
              <w:t>2</w:t>
            </w:r>
            <w:r w:rsidR="00734DF2" w:rsidRPr="00AC2223">
              <w:rPr>
                <w:sz w:val="22"/>
                <w:szCs w:val="22"/>
                <w:lang w:val="lv-LV"/>
              </w:rPr>
              <w:t> 072</w:t>
            </w:r>
            <w:r w:rsidRPr="00AC2223">
              <w:rPr>
                <w:sz w:val="22"/>
                <w:szCs w:val="22"/>
                <w:lang w:val="lv-LV"/>
              </w:rPr>
              <w:t xml:space="preserve">) un </w:t>
            </w:r>
            <w:r w:rsidR="00734DF2" w:rsidRPr="00AC2223">
              <w:rPr>
                <w:sz w:val="22"/>
                <w:szCs w:val="22"/>
                <w:lang w:val="lv-LV"/>
              </w:rPr>
              <w:t>298/</w:t>
            </w:r>
            <w:r w:rsidR="004126D2" w:rsidRPr="00AC2223">
              <w:rPr>
                <w:sz w:val="22"/>
                <w:szCs w:val="22"/>
                <w:lang w:val="lv-LV"/>
              </w:rPr>
              <w:t>16621</w:t>
            </w:r>
            <w:r w:rsidRPr="00AC2223">
              <w:rPr>
                <w:sz w:val="22"/>
                <w:szCs w:val="22"/>
                <w:lang w:val="lv-LV"/>
              </w:rPr>
              <w:t xml:space="preserve"> domājamām daļām no dzīvojamās mājas (būves kadastra apzīmējums </w:t>
            </w:r>
            <w:r w:rsidR="00734DF2" w:rsidRPr="00AC2223">
              <w:rPr>
                <w:sz w:val="22"/>
                <w:szCs w:val="22"/>
                <w:lang w:val="lv-LV"/>
              </w:rPr>
              <w:t>0100 046 0052 00</w:t>
            </w:r>
            <w:r w:rsidR="004126D2" w:rsidRPr="00AC2223">
              <w:rPr>
                <w:sz w:val="22"/>
                <w:szCs w:val="22"/>
                <w:lang w:val="lv-LV"/>
              </w:rPr>
              <w:t>2</w:t>
            </w:r>
            <w:r w:rsidRPr="00AC2223">
              <w:rPr>
                <w:sz w:val="22"/>
                <w:szCs w:val="22"/>
                <w:lang w:val="lv-LV"/>
              </w:rPr>
              <w:t>)</w:t>
            </w:r>
            <w:r w:rsidR="00734DF2" w:rsidRPr="00AC2223">
              <w:rPr>
                <w:sz w:val="22"/>
                <w:szCs w:val="22"/>
                <w:lang w:val="lv-LV"/>
              </w:rPr>
              <w:t xml:space="preserve"> kopīpašumā esošās da</w:t>
            </w:r>
            <w:r w:rsidR="004126D2" w:rsidRPr="00AC2223">
              <w:rPr>
                <w:sz w:val="22"/>
                <w:szCs w:val="22"/>
                <w:lang w:val="lv-LV"/>
              </w:rPr>
              <w:t>ļas</w:t>
            </w:r>
            <w:r w:rsidR="00734DF2" w:rsidRPr="00AC2223">
              <w:rPr>
                <w:sz w:val="22"/>
                <w:szCs w:val="22"/>
                <w:lang w:val="lv-LV"/>
              </w:rPr>
              <w:t xml:space="preserve"> </w:t>
            </w:r>
            <w:r w:rsidRPr="00AC2223">
              <w:rPr>
                <w:sz w:val="22"/>
                <w:szCs w:val="22"/>
                <w:lang w:val="lv-LV"/>
              </w:rPr>
              <w:t xml:space="preserve">un </w:t>
            </w:r>
            <w:r w:rsidR="00734DF2" w:rsidRPr="00AC2223">
              <w:rPr>
                <w:sz w:val="22"/>
                <w:szCs w:val="22"/>
                <w:lang w:val="lv-LV"/>
              </w:rPr>
              <w:t xml:space="preserve">298/25920 domājamām daļām no </w:t>
            </w:r>
            <w:r w:rsidRPr="00AC2223">
              <w:rPr>
                <w:sz w:val="22"/>
                <w:szCs w:val="22"/>
                <w:lang w:val="lv-LV"/>
              </w:rPr>
              <w:t xml:space="preserve">zemes vienības (kadastra apzīmējums </w:t>
            </w:r>
            <w:r w:rsidR="00734DF2" w:rsidRPr="00AC2223">
              <w:rPr>
                <w:sz w:val="22"/>
                <w:szCs w:val="22"/>
                <w:lang w:val="lv-LV"/>
              </w:rPr>
              <w:t>0100 046 0052 </w:t>
            </w:r>
            <w:r w:rsidRPr="00AC2223">
              <w:rPr>
                <w:sz w:val="22"/>
                <w:szCs w:val="22"/>
                <w:lang w:val="lv-LV"/>
              </w:rPr>
              <w:t>) ar kopējo platību 0.</w:t>
            </w:r>
            <w:r w:rsidR="004126D2" w:rsidRPr="00AC2223">
              <w:rPr>
                <w:sz w:val="22"/>
                <w:szCs w:val="22"/>
                <w:lang w:val="lv-LV"/>
              </w:rPr>
              <w:t>1367</w:t>
            </w:r>
            <w:r w:rsidRPr="00AC2223">
              <w:rPr>
                <w:sz w:val="22"/>
                <w:szCs w:val="22"/>
                <w:lang w:val="lv-LV"/>
              </w:rPr>
              <w:t xml:space="preserve"> ha.</w:t>
            </w:r>
          </w:p>
          <w:p w:rsidR="00401D9A" w:rsidRPr="00AC2223" w:rsidRDefault="00401D9A" w:rsidP="00C85A4B">
            <w:pPr>
              <w:pStyle w:val="ListParagraph"/>
              <w:numPr>
                <w:ilvl w:val="0"/>
                <w:numId w:val="10"/>
              </w:numPr>
              <w:tabs>
                <w:tab w:val="left" w:pos="317"/>
              </w:tabs>
              <w:spacing w:after="120"/>
              <w:ind w:left="317" w:hanging="284"/>
              <w:jc w:val="both"/>
              <w:rPr>
                <w:sz w:val="22"/>
                <w:szCs w:val="22"/>
                <w:lang w:val="lv-LV"/>
              </w:rPr>
            </w:pPr>
            <w:r w:rsidRPr="00AC2223">
              <w:rPr>
                <w:sz w:val="22"/>
                <w:szCs w:val="22"/>
                <w:lang w:val="lv-LV"/>
              </w:rPr>
              <w:t>Objekts nav izīrēts.</w:t>
            </w:r>
          </w:p>
        </w:tc>
      </w:tr>
      <w:tr w:rsidR="00401D9A" w:rsidRPr="00B72D01"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2.</w:t>
            </w:r>
          </w:p>
        </w:tc>
        <w:tc>
          <w:tcPr>
            <w:tcW w:w="2126" w:type="dxa"/>
            <w:shd w:val="clear" w:color="auto" w:fill="auto"/>
          </w:tcPr>
          <w:p w:rsidR="00401D9A" w:rsidRPr="00AC2223" w:rsidRDefault="00401D9A" w:rsidP="00AC2223">
            <w:pPr>
              <w:jc w:val="center"/>
              <w:rPr>
                <w:rFonts w:ascii="Times New Roman" w:hAnsi="Times New Roman"/>
                <w:b/>
                <w:bCs/>
              </w:rPr>
            </w:pPr>
            <w:r w:rsidRPr="00AC2223">
              <w:rPr>
                <w:rFonts w:ascii="Times New Roman" w:hAnsi="Times New Roman"/>
                <w:b/>
                <w:bCs/>
              </w:rPr>
              <w:t>Stacijas iela 4-2, Carnikav</w:t>
            </w:r>
            <w:r w:rsidR="00AC2223">
              <w:rPr>
                <w:rFonts w:ascii="Times New Roman" w:hAnsi="Times New Roman"/>
                <w:b/>
                <w:bCs/>
              </w:rPr>
              <w:t>a</w:t>
            </w:r>
            <w:r w:rsidRPr="00AC2223">
              <w:rPr>
                <w:rFonts w:ascii="Times New Roman" w:hAnsi="Times New Roman"/>
                <w:b/>
                <w:bCs/>
              </w:rPr>
              <w:t>, Carnikavas novad</w:t>
            </w:r>
            <w:r w:rsidR="00AC2223">
              <w:rPr>
                <w:rFonts w:ascii="Times New Roman" w:hAnsi="Times New Roman"/>
                <w:b/>
                <w:bCs/>
              </w:rPr>
              <w:t>s</w:t>
            </w:r>
            <w:r w:rsidRPr="00AC2223">
              <w:rPr>
                <w:rFonts w:ascii="Times New Roman" w:hAnsi="Times New Roman"/>
                <w:b/>
                <w:bCs/>
              </w:rPr>
              <w:t>, kadastra Nr.8052</w:t>
            </w:r>
            <w:r w:rsidR="002414A5" w:rsidRPr="00AC2223">
              <w:rPr>
                <w:rFonts w:ascii="Times New Roman" w:hAnsi="Times New Roman"/>
                <w:b/>
              </w:rPr>
              <w:t> </w:t>
            </w:r>
            <w:r w:rsidRPr="00AC2223">
              <w:rPr>
                <w:rFonts w:ascii="Times New Roman" w:hAnsi="Times New Roman"/>
                <w:b/>
                <w:bCs/>
              </w:rPr>
              <w:t>900</w:t>
            </w:r>
            <w:r w:rsidR="002414A5" w:rsidRPr="00AC2223">
              <w:rPr>
                <w:rFonts w:ascii="Times New Roman" w:hAnsi="Times New Roman"/>
                <w:b/>
              </w:rPr>
              <w:t> </w:t>
            </w:r>
            <w:r w:rsidRPr="00AC2223">
              <w:rPr>
                <w:rFonts w:ascii="Times New Roman" w:hAnsi="Times New Roman"/>
                <w:b/>
                <w:bCs/>
              </w:rPr>
              <w:t>1130</w:t>
            </w:r>
          </w:p>
        </w:tc>
        <w:tc>
          <w:tcPr>
            <w:tcW w:w="6379" w:type="dxa"/>
            <w:shd w:val="clear" w:color="auto" w:fill="auto"/>
          </w:tcPr>
          <w:p w:rsidR="00401D9A" w:rsidRPr="00AC2223" w:rsidRDefault="00401D9A" w:rsidP="00C85A4B">
            <w:pPr>
              <w:pStyle w:val="ListParagraph"/>
              <w:numPr>
                <w:ilvl w:val="0"/>
                <w:numId w:val="23"/>
              </w:numPr>
              <w:tabs>
                <w:tab w:val="left" w:pos="303"/>
              </w:tabs>
              <w:spacing w:after="120"/>
              <w:ind w:left="317" w:hanging="284"/>
              <w:jc w:val="both"/>
              <w:outlineLvl w:val="0"/>
              <w:rPr>
                <w:sz w:val="22"/>
                <w:szCs w:val="22"/>
                <w:lang w:val="lv-LV"/>
              </w:rPr>
            </w:pPr>
            <w:r w:rsidRPr="00AC2223">
              <w:rPr>
                <w:sz w:val="22"/>
                <w:szCs w:val="22"/>
                <w:lang w:val="lv-LV"/>
              </w:rPr>
              <w:t xml:space="preserve">Objekts sastāv no </w:t>
            </w:r>
            <w:r w:rsidR="008F509C" w:rsidRPr="00AC2223">
              <w:rPr>
                <w:sz w:val="22"/>
                <w:szCs w:val="22"/>
                <w:lang w:val="lv-LV"/>
              </w:rPr>
              <w:t>trīs</w:t>
            </w:r>
            <w:r w:rsidRPr="00AC2223">
              <w:rPr>
                <w:sz w:val="22"/>
                <w:szCs w:val="22"/>
                <w:lang w:val="lv-LV"/>
              </w:rPr>
              <w:t xml:space="preserve">istabu dzīvokļa ar kopējo platību </w:t>
            </w:r>
            <w:r w:rsidR="008F509C" w:rsidRPr="00AC2223">
              <w:rPr>
                <w:sz w:val="22"/>
                <w:szCs w:val="22"/>
                <w:lang w:val="lv-LV"/>
              </w:rPr>
              <w:t>51.8</w:t>
            </w:r>
            <w:r w:rsidRPr="00AC2223">
              <w:rPr>
                <w:sz w:val="22"/>
                <w:szCs w:val="22"/>
                <w:lang w:val="lv-LV"/>
              </w:rPr>
              <w:t xml:space="preserve"> m</w:t>
            </w:r>
            <w:r w:rsidRPr="00AC2223">
              <w:rPr>
                <w:sz w:val="22"/>
                <w:szCs w:val="22"/>
                <w:vertAlign w:val="superscript"/>
                <w:lang w:val="lv-LV"/>
              </w:rPr>
              <w:t>2</w:t>
            </w:r>
            <w:r w:rsidRPr="00AC2223">
              <w:rPr>
                <w:sz w:val="22"/>
                <w:szCs w:val="22"/>
                <w:lang w:val="lv-LV"/>
              </w:rPr>
              <w:t xml:space="preserve"> (telpu grupas kadastra apzīmējums </w:t>
            </w:r>
            <w:r w:rsidR="008F509C" w:rsidRPr="00AC2223">
              <w:rPr>
                <w:sz w:val="22"/>
                <w:szCs w:val="22"/>
                <w:lang w:val="lv-LV"/>
              </w:rPr>
              <w:t>8052 004 0709 001 002</w:t>
            </w:r>
            <w:r w:rsidRPr="00AC2223">
              <w:rPr>
                <w:sz w:val="22"/>
                <w:szCs w:val="22"/>
                <w:lang w:val="lv-LV"/>
              </w:rPr>
              <w:t xml:space="preserve">) un </w:t>
            </w:r>
            <w:r w:rsidR="008F509C" w:rsidRPr="00AC2223">
              <w:rPr>
                <w:sz w:val="22"/>
                <w:szCs w:val="22"/>
                <w:lang w:val="lv-LV"/>
              </w:rPr>
              <w:t>5180/20540</w:t>
            </w:r>
            <w:r w:rsidRPr="00AC2223">
              <w:rPr>
                <w:sz w:val="22"/>
                <w:szCs w:val="22"/>
                <w:lang w:val="lv-LV"/>
              </w:rPr>
              <w:t xml:space="preserve"> domājamām daļām no dzīvojamās mājas (būves kadastra apzīmējums </w:t>
            </w:r>
            <w:r w:rsidR="008F509C" w:rsidRPr="00AC2223">
              <w:rPr>
                <w:sz w:val="22"/>
                <w:szCs w:val="22"/>
                <w:lang w:val="lv-LV"/>
              </w:rPr>
              <w:t>8052 004 0709 001</w:t>
            </w:r>
            <w:r w:rsidRPr="00AC2223">
              <w:rPr>
                <w:sz w:val="22"/>
                <w:szCs w:val="22"/>
                <w:lang w:val="lv-LV"/>
              </w:rPr>
              <w:t>)</w:t>
            </w:r>
            <w:r w:rsidR="008F509C" w:rsidRPr="00AC2223">
              <w:rPr>
                <w:sz w:val="22"/>
                <w:szCs w:val="22"/>
                <w:lang w:val="lv-LV"/>
              </w:rPr>
              <w:t xml:space="preserve"> kopīpašumā esošās daļas</w:t>
            </w:r>
            <w:r w:rsidRPr="00AC2223">
              <w:rPr>
                <w:sz w:val="22"/>
                <w:szCs w:val="22"/>
                <w:lang w:val="lv-LV"/>
              </w:rPr>
              <w:t xml:space="preserve">, </w:t>
            </w:r>
            <w:r w:rsidR="008F509C" w:rsidRPr="00AC2223">
              <w:rPr>
                <w:sz w:val="22"/>
                <w:szCs w:val="22"/>
                <w:lang w:val="lv-LV"/>
              </w:rPr>
              <w:t xml:space="preserve">5180/20540 domājamām daļām no </w:t>
            </w:r>
            <w:r w:rsidRPr="00AC2223">
              <w:rPr>
                <w:sz w:val="22"/>
                <w:szCs w:val="22"/>
                <w:lang w:val="lv-LV"/>
              </w:rPr>
              <w:t xml:space="preserve">šķūņa (būves kadastra apzīmējums </w:t>
            </w:r>
            <w:r w:rsidR="008F509C" w:rsidRPr="00AC2223">
              <w:rPr>
                <w:sz w:val="22"/>
                <w:szCs w:val="22"/>
                <w:lang w:val="lv-LV"/>
              </w:rPr>
              <w:t xml:space="preserve">8052 004 0709 002) </w:t>
            </w:r>
            <w:r w:rsidRPr="00AC2223">
              <w:rPr>
                <w:sz w:val="22"/>
                <w:szCs w:val="22"/>
                <w:lang w:val="lv-LV"/>
              </w:rPr>
              <w:t xml:space="preserve">un zemes vienības (kadastra apzīmējums </w:t>
            </w:r>
            <w:r w:rsidR="008F509C" w:rsidRPr="00AC2223">
              <w:rPr>
                <w:sz w:val="22"/>
                <w:szCs w:val="22"/>
                <w:lang w:val="lv-LV"/>
              </w:rPr>
              <w:t>8052 004 0709</w:t>
            </w:r>
            <w:r w:rsidRPr="00AC2223">
              <w:rPr>
                <w:sz w:val="22"/>
                <w:szCs w:val="22"/>
                <w:lang w:val="lv-LV"/>
              </w:rPr>
              <w:t>) ar kopējo platību 0.</w:t>
            </w:r>
            <w:r w:rsidR="004126D2" w:rsidRPr="00AC2223">
              <w:rPr>
                <w:sz w:val="22"/>
                <w:szCs w:val="22"/>
                <w:lang w:val="lv-LV"/>
              </w:rPr>
              <w:t>1268</w:t>
            </w:r>
            <w:r w:rsidRPr="00AC2223">
              <w:rPr>
                <w:sz w:val="22"/>
                <w:szCs w:val="22"/>
                <w:lang w:val="lv-LV"/>
              </w:rPr>
              <w:t xml:space="preserve"> ha.</w:t>
            </w:r>
          </w:p>
          <w:p w:rsidR="00401D9A" w:rsidRPr="00704576" w:rsidRDefault="00704576" w:rsidP="002414A5">
            <w:pPr>
              <w:pStyle w:val="ListParagraph"/>
              <w:numPr>
                <w:ilvl w:val="0"/>
                <w:numId w:val="23"/>
              </w:numPr>
              <w:tabs>
                <w:tab w:val="left" w:pos="303"/>
              </w:tabs>
              <w:spacing w:after="120"/>
              <w:ind w:left="317" w:hanging="284"/>
              <w:jc w:val="both"/>
              <w:outlineLvl w:val="0"/>
              <w:rPr>
                <w:sz w:val="22"/>
                <w:szCs w:val="22"/>
                <w:lang w:val="lv-LV"/>
              </w:rPr>
            </w:pPr>
            <w:r w:rsidRPr="00704576">
              <w:rPr>
                <w:sz w:val="22"/>
                <w:szCs w:val="22"/>
                <w:lang w:val="lv-LV"/>
              </w:rPr>
              <w:t>Objekts nav izīrēts, bet ir patvarīgi aizņemts bez īres līguma noslēg</w:t>
            </w:r>
            <w:r>
              <w:rPr>
                <w:sz w:val="22"/>
                <w:szCs w:val="22"/>
                <w:lang w:val="lv-LV"/>
              </w:rPr>
              <w:t>šanas.</w:t>
            </w:r>
          </w:p>
        </w:tc>
      </w:tr>
      <w:tr w:rsidR="00401D9A" w:rsidRPr="00CB77D1"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3.</w:t>
            </w:r>
          </w:p>
        </w:tc>
        <w:tc>
          <w:tcPr>
            <w:tcW w:w="2126" w:type="dxa"/>
            <w:shd w:val="clear" w:color="auto" w:fill="auto"/>
          </w:tcPr>
          <w:p w:rsidR="00401D9A" w:rsidRPr="00AC2223" w:rsidRDefault="00401D9A" w:rsidP="00AC2223">
            <w:pPr>
              <w:jc w:val="center"/>
              <w:rPr>
                <w:rFonts w:ascii="Times New Roman" w:hAnsi="Times New Roman"/>
                <w:b/>
                <w:bCs/>
              </w:rPr>
            </w:pPr>
            <w:r w:rsidRPr="00AC2223">
              <w:rPr>
                <w:rFonts w:ascii="Times New Roman" w:hAnsi="Times New Roman"/>
                <w:b/>
                <w:bCs/>
              </w:rPr>
              <w:t>“Grodmaļi”, Cīravas pagast</w:t>
            </w:r>
            <w:r w:rsidR="00AC2223">
              <w:rPr>
                <w:rFonts w:ascii="Times New Roman" w:hAnsi="Times New Roman"/>
                <w:b/>
                <w:bCs/>
              </w:rPr>
              <w:t>s</w:t>
            </w:r>
            <w:r w:rsidRPr="00AC2223">
              <w:rPr>
                <w:rFonts w:ascii="Times New Roman" w:hAnsi="Times New Roman"/>
                <w:b/>
                <w:bCs/>
              </w:rPr>
              <w:t>, Aizputes novadā, kadastra Nr.6448</w:t>
            </w:r>
            <w:r w:rsidR="002414A5" w:rsidRPr="00AC2223">
              <w:rPr>
                <w:rFonts w:ascii="Times New Roman" w:hAnsi="Times New Roman"/>
                <w:b/>
              </w:rPr>
              <w:t> </w:t>
            </w:r>
            <w:r w:rsidRPr="00AC2223">
              <w:rPr>
                <w:rFonts w:ascii="Times New Roman" w:hAnsi="Times New Roman"/>
                <w:b/>
                <w:bCs/>
              </w:rPr>
              <w:t>001</w:t>
            </w:r>
            <w:r w:rsidR="002414A5" w:rsidRPr="00AC2223">
              <w:rPr>
                <w:rFonts w:ascii="Times New Roman" w:hAnsi="Times New Roman"/>
                <w:b/>
              </w:rPr>
              <w:t> </w:t>
            </w:r>
            <w:r w:rsidRPr="00AC2223">
              <w:rPr>
                <w:rFonts w:ascii="Times New Roman" w:hAnsi="Times New Roman"/>
                <w:b/>
                <w:bCs/>
              </w:rPr>
              <w:t>1039</w:t>
            </w:r>
          </w:p>
        </w:tc>
        <w:tc>
          <w:tcPr>
            <w:tcW w:w="6379" w:type="dxa"/>
            <w:shd w:val="clear" w:color="auto" w:fill="auto"/>
          </w:tcPr>
          <w:p w:rsidR="00401D9A" w:rsidRPr="00AC2223" w:rsidRDefault="00401D9A" w:rsidP="00C85A4B">
            <w:pPr>
              <w:pStyle w:val="ListParagraph"/>
              <w:numPr>
                <w:ilvl w:val="0"/>
                <w:numId w:val="26"/>
              </w:numPr>
              <w:tabs>
                <w:tab w:val="left" w:pos="303"/>
              </w:tabs>
              <w:spacing w:after="120"/>
              <w:ind w:left="318" w:hanging="284"/>
              <w:jc w:val="both"/>
              <w:outlineLvl w:val="0"/>
              <w:rPr>
                <w:sz w:val="22"/>
                <w:szCs w:val="22"/>
                <w:lang w:val="lv-LV"/>
              </w:rPr>
            </w:pPr>
            <w:r w:rsidRPr="00AC2223">
              <w:rPr>
                <w:sz w:val="22"/>
                <w:szCs w:val="22"/>
                <w:lang w:val="lv-LV"/>
              </w:rPr>
              <w:t xml:space="preserve">Objekts sastāv </w:t>
            </w:r>
            <w:r w:rsidR="008F509C" w:rsidRPr="00AC2223">
              <w:rPr>
                <w:sz w:val="22"/>
                <w:szCs w:val="22"/>
                <w:lang w:val="lv-LV"/>
              </w:rPr>
              <w:t xml:space="preserve">no viendzīvokļa dzīvojamās mājas ar kopējo platību </w:t>
            </w:r>
            <w:r w:rsidR="00706AE7">
              <w:rPr>
                <w:sz w:val="22"/>
                <w:szCs w:val="22"/>
                <w:lang w:val="lv-LV"/>
              </w:rPr>
              <w:t>226.2</w:t>
            </w:r>
            <w:r w:rsidR="008F509C" w:rsidRPr="00AC2223">
              <w:rPr>
                <w:sz w:val="22"/>
                <w:szCs w:val="22"/>
                <w:lang w:val="lv-LV"/>
              </w:rPr>
              <w:t> m</w:t>
            </w:r>
            <w:r w:rsidR="008F509C" w:rsidRPr="00AC2223">
              <w:rPr>
                <w:sz w:val="22"/>
                <w:szCs w:val="22"/>
                <w:vertAlign w:val="superscript"/>
                <w:lang w:val="lv-LV"/>
              </w:rPr>
              <w:t>2</w:t>
            </w:r>
            <w:r w:rsidR="008F509C" w:rsidRPr="00AC2223">
              <w:rPr>
                <w:sz w:val="22"/>
                <w:szCs w:val="22"/>
                <w:lang w:val="lv-LV"/>
              </w:rPr>
              <w:t xml:space="preserve"> (būves kadastra apzīmējums 6448 001 1039 001), klēts (būves kadastra apzīmējums 6448 001 1039 002) un zemes vienības (kadastra apzīmējums 6448 001 1039) ar kopējo platību 1.38 ha.</w:t>
            </w:r>
          </w:p>
          <w:p w:rsidR="00401D9A" w:rsidRPr="00AC2223" w:rsidRDefault="00DD7982" w:rsidP="00DD7982">
            <w:pPr>
              <w:pStyle w:val="ListParagraph"/>
              <w:numPr>
                <w:ilvl w:val="0"/>
                <w:numId w:val="26"/>
              </w:numPr>
              <w:tabs>
                <w:tab w:val="left" w:pos="303"/>
              </w:tabs>
              <w:spacing w:after="120"/>
              <w:ind w:left="317" w:hanging="284"/>
              <w:contextualSpacing/>
              <w:jc w:val="both"/>
              <w:outlineLvl w:val="0"/>
              <w:rPr>
                <w:sz w:val="22"/>
                <w:szCs w:val="22"/>
                <w:lang w:val="lv-LV"/>
              </w:rPr>
            </w:pPr>
            <w:r w:rsidRPr="00AC2223">
              <w:rPr>
                <w:sz w:val="22"/>
                <w:szCs w:val="22"/>
                <w:lang w:val="lv-LV"/>
              </w:rPr>
              <w:t>Objekts ir izīrēts</w:t>
            </w:r>
            <w:r w:rsidR="00401D9A" w:rsidRPr="00AC2223">
              <w:rPr>
                <w:sz w:val="22"/>
                <w:szCs w:val="22"/>
                <w:lang w:val="lv-LV"/>
              </w:rPr>
              <w:t>.</w:t>
            </w:r>
          </w:p>
        </w:tc>
      </w:tr>
      <w:tr w:rsidR="00401D9A" w:rsidRPr="008D274A"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4.</w:t>
            </w:r>
          </w:p>
        </w:tc>
        <w:tc>
          <w:tcPr>
            <w:tcW w:w="2126" w:type="dxa"/>
            <w:shd w:val="clear" w:color="auto" w:fill="auto"/>
          </w:tcPr>
          <w:p w:rsidR="00401D9A" w:rsidRPr="00AC2223" w:rsidRDefault="00401D9A" w:rsidP="00AC2223">
            <w:pPr>
              <w:jc w:val="center"/>
              <w:rPr>
                <w:rFonts w:ascii="Times New Roman" w:hAnsi="Times New Roman"/>
                <w:b/>
                <w:bCs/>
              </w:rPr>
            </w:pPr>
            <w:r w:rsidRPr="00AC2223">
              <w:rPr>
                <w:rFonts w:ascii="Times New Roman" w:hAnsi="Times New Roman"/>
                <w:b/>
                <w:bCs/>
              </w:rPr>
              <w:t>Dzelzceļnieku iel</w:t>
            </w:r>
            <w:r w:rsidR="00AC2223">
              <w:rPr>
                <w:rFonts w:ascii="Times New Roman" w:hAnsi="Times New Roman"/>
                <w:b/>
                <w:bCs/>
              </w:rPr>
              <w:t>a 36, Ventspils,</w:t>
            </w:r>
            <w:r w:rsidRPr="00AC2223">
              <w:rPr>
                <w:rFonts w:ascii="Times New Roman" w:hAnsi="Times New Roman"/>
                <w:b/>
                <w:bCs/>
              </w:rPr>
              <w:t xml:space="preserve"> kadastra Nr.2700</w:t>
            </w:r>
            <w:r w:rsidR="002414A5" w:rsidRPr="00AC2223">
              <w:rPr>
                <w:rFonts w:ascii="Times New Roman" w:hAnsi="Times New Roman"/>
                <w:b/>
              </w:rPr>
              <w:t> </w:t>
            </w:r>
            <w:r w:rsidRPr="00AC2223">
              <w:rPr>
                <w:rFonts w:ascii="Times New Roman" w:hAnsi="Times New Roman"/>
                <w:b/>
                <w:bCs/>
              </w:rPr>
              <w:t>523</w:t>
            </w:r>
            <w:r w:rsidR="002414A5" w:rsidRPr="00AC2223">
              <w:rPr>
                <w:rFonts w:ascii="Times New Roman" w:hAnsi="Times New Roman"/>
                <w:b/>
              </w:rPr>
              <w:t> </w:t>
            </w:r>
            <w:r w:rsidRPr="00AC2223">
              <w:rPr>
                <w:rFonts w:ascii="Times New Roman" w:hAnsi="Times New Roman"/>
                <w:b/>
                <w:bCs/>
              </w:rPr>
              <w:t>0033</w:t>
            </w:r>
          </w:p>
        </w:tc>
        <w:tc>
          <w:tcPr>
            <w:tcW w:w="6379" w:type="dxa"/>
            <w:shd w:val="clear" w:color="auto" w:fill="auto"/>
          </w:tcPr>
          <w:p w:rsidR="00401D9A" w:rsidRPr="00AC2223" w:rsidRDefault="00401D9A" w:rsidP="008F509C">
            <w:pPr>
              <w:pStyle w:val="ListParagraph"/>
              <w:numPr>
                <w:ilvl w:val="0"/>
                <w:numId w:val="24"/>
              </w:numPr>
              <w:tabs>
                <w:tab w:val="left" w:pos="303"/>
              </w:tabs>
              <w:spacing w:after="120"/>
              <w:ind w:left="318" w:hanging="284"/>
              <w:jc w:val="both"/>
              <w:outlineLvl w:val="0"/>
              <w:rPr>
                <w:sz w:val="22"/>
                <w:szCs w:val="22"/>
                <w:lang w:val="lv-LV"/>
              </w:rPr>
            </w:pPr>
            <w:r w:rsidRPr="00AC2223">
              <w:rPr>
                <w:sz w:val="22"/>
                <w:szCs w:val="22"/>
                <w:lang w:val="lv-LV"/>
              </w:rPr>
              <w:t xml:space="preserve">Objekts sastāv </w:t>
            </w:r>
            <w:r w:rsidR="004F493C" w:rsidRPr="00AC2223">
              <w:rPr>
                <w:sz w:val="22"/>
                <w:szCs w:val="22"/>
                <w:lang w:val="lv-LV"/>
              </w:rPr>
              <w:t xml:space="preserve">no viendzīvokļa dzīvojamās mājas ar kopējo platību </w:t>
            </w:r>
            <w:r w:rsidR="008D274A" w:rsidRPr="00AC2223">
              <w:rPr>
                <w:sz w:val="22"/>
                <w:szCs w:val="22"/>
                <w:lang w:val="lv-LV"/>
              </w:rPr>
              <w:t>60</w:t>
            </w:r>
            <w:r w:rsidR="004F493C" w:rsidRPr="00AC2223">
              <w:rPr>
                <w:sz w:val="22"/>
                <w:szCs w:val="22"/>
                <w:lang w:val="lv-LV"/>
              </w:rPr>
              <w:t>.6 m</w:t>
            </w:r>
            <w:r w:rsidR="004F493C" w:rsidRPr="00AC2223">
              <w:rPr>
                <w:sz w:val="22"/>
                <w:szCs w:val="22"/>
                <w:vertAlign w:val="superscript"/>
                <w:lang w:val="lv-LV"/>
              </w:rPr>
              <w:t>2</w:t>
            </w:r>
            <w:r w:rsidR="004F493C" w:rsidRPr="00AC2223">
              <w:rPr>
                <w:sz w:val="22"/>
                <w:szCs w:val="22"/>
                <w:lang w:val="lv-LV"/>
              </w:rPr>
              <w:t xml:space="preserve"> (būves kadastra apzīmējums </w:t>
            </w:r>
            <w:r w:rsidR="008D274A" w:rsidRPr="00AC2223">
              <w:rPr>
                <w:sz w:val="22"/>
                <w:szCs w:val="22"/>
                <w:lang w:val="lv-LV"/>
              </w:rPr>
              <w:t>2700 023 0210 015</w:t>
            </w:r>
            <w:r w:rsidR="004F493C" w:rsidRPr="00AC2223">
              <w:rPr>
                <w:sz w:val="22"/>
                <w:szCs w:val="22"/>
                <w:lang w:val="lv-LV"/>
              </w:rPr>
              <w:t>).</w:t>
            </w:r>
          </w:p>
          <w:p w:rsidR="00401D9A" w:rsidRPr="00AC2223" w:rsidRDefault="00401D9A" w:rsidP="008F509C">
            <w:pPr>
              <w:pStyle w:val="ListParagraph"/>
              <w:numPr>
                <w:ilvl w:val="0"/>
                <w:numId w:val="24"/>
              </w:numPr>
              <w:tabs>
                <w:tab w:val="left" w:pos="303"/>
              </w:tabs>
              <w:spacing w:after="120" w:line="360" w:lineRule="auto"/>
              <w:ind w:left="318" w:hanging="284"/>
              <w:jc w:val="both"/>
              <w:outlineLvl w:val="0"/>
              <w:rPr>
                <w:sz w:val="22"/>
                <w:szCs w:val="22"/>
              </w:rPr>
            </w:pPr>
            <w:r w:rsidRPr="00AC2223">
              <w:rPr>
                <w:sz w:val="22"/>
                <w:szCs w:val="22"/>
              </w:rPr>
              <w:t>Objekts nav izīrēts.</w:t>
            </w:r>
          </w:p>
        </w:tc>
      </w:tr>
      <w:tr w:rsidR="00401D9A" w:rsidRPr="00B72D01"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5.</w:t>
            </w:r>
          </w:p>
        </w:tc>
        <w:tc>
          <w:tcPr>
            <w:tcW w:w="2126" w:type="dxa"/>
            <w:shd w:val="clear" w:color="auto" w:fill="auto"/>
          </w:tcPr>
          <w:p w:rsidR="00401D9A" w:rsidRPr="00AC2223" w:rsidRDefault="00401D9A" w:rsidP="00DD7982">
            <w:pPr>
              <w:spacing w:after="0" w:line="240" w:lineRule="auto"/>
              <w:jc w:val="center"/>
              <w:rPr>
                <w:rFonts w:ascii="Times New Roman" w:hAnsi="Times New Roman"/>
                <w:b/>
                <w:bCs/>
              </w:rPr>
            </w:pPr>
            <w:r w:rsidRPr="00AC2223">
              <w:rPr>
                <w:rFonts w:ascii="Times New Roman" w:hAnsi="Times New Roman"/>
                <w:b/>
                <w:bCs/>
              </w:rPr>
              <w:t>Pulkveža iel</w:t>
            </w:r>
            <w:r w:rsidR="00AC2223">
              <w:rPr>
                <w:rFonts w:ascii="Times New Roman" w:hAnsi="Times New Roman"/>
                <w:b/>
                <w:bCs/>
              </w:rPr>
              <w:t>a</w:t>
            </w:r>
            <w:r w:rsidRPr="00AC2223">
              <w:rPr>
                <w:rFonts w:ascii="Times New Roman" w:hAnsi="Times New Roman"/>
                <w:b/>
                <w:bCs/>
              </w:rPr>
              <w:t xml:space="preserve"> 32, Ventspil</w:t>
            </w:r>
            <w:r w:rsidR="00AC2223">
              <w:rPr>
                <w:rFonts w:ascii="Times New Roman" w:hAnsi="Times New Roman"/>
                <w:b/>
                <w:bCs/>
              </w:rPr>
              <w:t>s</w:t>
            </w:r>
            <w:r w:rsidRPr="00AC2223">
              <w:rPr>
                <w:rFonts w:ascii="Times New Roman" w:hAnsi="Times New Roman"/>
                <w:b/>
                <w:bCs/>
              </w:rPr>
              <w:t>, kadastra Nr.2700</w:t>
            </w:r>
            <w:r w:rsidR="002414A5" w:rsidRPr="00AC2223">
              <w:rPr>
                <w:rFonts w:ascii="Times New Roman" w:hAnsi="Times New Roman"/>
                <w:b/>
              </w:rPr>
              <w:t> </w:t>
            </w:r>
            <w:r w:rsidRPr="00AC2223">
              <w:rPr>
                <w:rFonts w:ascii="Times New Roman" w:hAnsi="Times New Roman"/>
                <w:b/>
                <w:bCs/>
              </w:rPr>
              <w:t>016</w:t>
            </w:r>
            <w:r w:rsidR="002414A5" w:rsidRPr="00AC2223">
              <w:rPr>
                <w:rFonts w:ascii="Times New Roman" w:hAnsi="Times New Roman"/>
                <w:b/>
              </w:rPr>
              <w:t> </w:t>
            </w:r>
            <w:r w:rsidRPr="00AC2223">
              <w:rPr>
                <w:rFonts w:ascii="Times New Roman" w:hAnsi="Times New Roman"/>
                <w:b/>
                <w:bCs/>
              </w:rPr>
              <w:t>0229</w:t>
            </w:r>
          </w:p>
          <w:p w:rsidR="00DD7982" w:rsidRPr="00AC2223" w:rsidRDefault="00DD7982" w:rsidP="00DD7982">
            <w:pPr>
              <w:spacing w:after="0" w:line="240" w:lineRule="auto"/>
              <w:jc w:val="center"/>
              <w:rPr>
                <w:rFonts w:ascii="Times New Roman" w:hAnsi="Times New Roman"/>
                <w:b/>
                <w:bCs/>
              </w:rPr>
            </w:pPr>
            <w:r w:rsidRPr="00AC2223">
              <w:rPr>
                <w:rFonts w:ascii="Times New Roman" w:hAnsi="Times New Roman"/>
                <w:b/>
                <w:bCs/>
              </w:rPr>
              <w:t>½ domājamā daļa</w:t>
            </w:r>
          </w:p>
        </w:tc>
        <w:tc>
          <w:tcPr>
            <w:tcW w:w="6379" w:type="dxa"/>
            <w:shd w:val="clear" w:color="auto" w:fill="auto"/>
          </w:tcPr>
          <w:p w:rsidR="00401D9A" w:rsidRPr="00AC2223" w:rsidRDefault="00401D9A" w:rsidP="00C85A4B">
            <w:pPr>
              <w:pStyle w:val="ListParagraph"/>
              <w:numPr>
                <w:ilvl w:val="0"/>
                <w:numId w:val="21"/>
              </w:numPr>
              <w:tabs>
                <w:tab w:val="left" w:pos="303"/>
              </w:tabs>
              <w:spacing w:after="120"/>
              <w:ind w:left="318" w:hanging="284"/>
              <w:jc w:val="both"/>
              <w:outlineLvl w:val="0"/>
              <w:rPr>
                <w:sz w:val="22"/>
                <w:szCs w:val="22"/>
                <w:lang w:val="lv-LV"/>
              </w:rPr>
            </w:pPr>
            <w:r w:rsidRPr="00AC2223">
              <w:rPr>
                <w:sz w:val="22"/>
                <w:szCs w:val="22"/>
                <w:lang w:val="lv-LV"/>
              </w:rPr>
              <w:t>Objekts sastāv no</w:t>
            </w:r>
            <w:r w:rsidR="008D274A" w:rsidRPr="00AC2223">
              <w:rPr>
                <w:sz w:val="22"/>
                <w:szCs w:val="22"/>
                <w:lang w:val="lv-LV"/>
              </w:rPr>
              <w:t xml:space="preserve"> ½ domājamās daļas no viendzīvokļa dzīvojamās mājas ar kopējo platību 68 m</w:t>
            </w:r>
            <w:r w:rsidR="008D274A" w:rsidRPr="00AC2223">
              <w:rPr>
                <w:sz w:val="22"/>
                <w:szCs w:val="22"/>
                <w:vertAlign w:val="superscript"/>
                <w:lang w:val="lv-LV"/>
              </w:rPr>
              <w:t>2</w:t>
            </w:r>
            <w:r w:rsidR="008D274A" w:rsidRPr="00AC2223">
              <w:rPr>
                <w:sz w:val="22"/>
                <w:szCs w:val="22"/>
                <w:lang w:val="lv-LV"/>
              </w:rPr>
              <w:t xml:space="preserve"> (būves kadastra apzīmējums 2700 016 0229 001), garāžās (būves kadastra apzīmējums 2700 016 0229 002), kūts (būves kadastra apzīmējums 2700 016 0229 003), šķūņa (būves kadastra apzīmējums 2700 016 0229 004), nojumes (būves kadastra apzīmējums 2700 016 0229 005), tualetes (būves kadastra apzīmējums 2700 016 0229 006) un zemes vienības (kadastra apzīmējums 2700 016 0229) ar kopējo platību 0.0968 ha.</w:t>
            </w:r>
          </w:p>
          <w:p w:rsidR="00401D9A" w:rsidRPr="00AC2223" w:rsidRDefault="00401D9A" w:rsidP="00C85A4B">
            <w:pPr>
              <w:pStyle w:val="ListParagraph"/>
              <w:numPr>
                <w:ilvl w:val="0"/>
                <w:numId w:val="21"/>
              </w:numPr>
              <w:tabs>
                <w:tab w:val="left" w:pos="303"/>
              </w:tabs>
              <w:spacing w:after="120"/>
              <w:ind w:left="318" w:hanging="284"/>
              <w:jc w:val="both"/>
              <w:outlineLvl w:val="0"/>
              <w:rPr>
                <w:sz w:val="22"/>
                <w:szCs w:val="22"/>
                <w:lang w:val="lv-LV"/>
              </w:rPr>
            </w:pPr>
            <w:r w:rsidRPr="00AC2223">
              <w:rPr>
                <w:sz w:val="22"/>
                <w:szCs w:val="22"/>
                <w:lang w:val="lv-LV"/>
              </w:rPr>
              <w:t>Objekts nav izīrēts.</w:t>
            </w:r>
          </w:p>
        </w:tc>
      </w:tr>
      <w:tr w:rsidR="00401D9A" w:rsidRPr="00B72D01" w:rsidTr="00DD7982">
        <w:trPr>
          <w:trHeight w:val="562"/>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6.</w:t>
            </w:r>
          </w:p>
        </w:tc>
        <w:tc>
          <w:tcPr>
            <w:tcW w:w="2126" w:type="dxa"/>
            <w:shd w:val="clear" w:color="auto" w:fill="auto"/>
          </w:tcPr>
          <w:p w:rsidR="00401D9A" w:rsidRPr="00AC2223" w:rsidRDefault="00401D9A" w:rsidP="00AC2223">
            <w:pPr>
              <w:spacing w:after="0" w:line="240" w:lineRule="auto"/>
              <w:jc w:val="center"/>
              <w:rPr>
                <w:rFonts w:ascii="Times New Roman" w:hAnsi="Times New Roman"/>
                <w:b/>
                <w:bCs/>
              </w:rPr>
            </w:pPr>
            <w:r w:rsidRPr="00AC2223">
              <w:rPr>
                <w:rFonts w:ascii="Times New Roman" w:hAnsi="Times New Roman"/>
                <w:b/>
                <w:bCs/>
              </w:rPr>
              <w:t>“Objekts 2”-3, Pop</w:t>
            </w:r>
            <w:r w:rsidR="00AC2223">
              <w:rPr>
                <w:rFonts w:ascii="Times New Roman" w:hAnsi="Times New Roman"/>
                <w:b/>
                <w:bCs/>
              </w:rPr>
              <w:t>e</w:t>
            </w:r>
            <w:r w:rsidRPr="00AC2223">
              <w:rPr>
                <w:rFonts w:ascii="Times New Roman" w:hAnsi="Times New Roman"/>
                <w:b/>
                <w:bCs/>
              </w:rPr>
              <w:t>, Popes pagast</w:t>
            </w:r>
            <w:r w:rsidR="00AC2223">
              <w:rPr>
                <w:rFonts w:ascii="Times New Roman" w:hAnsi="Times New Roman"/>
                <w:b/>
                <w:bCs/>
              </w:rPr>
              <w:t>s</w:t>
            </w:r>
            <w:r w:rsidRPr="00AC2223">
              <w:rPr>
                <w:rFonts w:ascii="Times New Roman" w:hAnsi="Times New Roman"/>
                <w:b/>
                <w:bCs/>
              </w:rPr>
              <w:t>, Ventspils novad</w:t>
            </w:r>
            <w:r w:rsidR="00AC2223">
              <w:rPr>
                <w:rFonts w:ascii="Times New Roman" w:hAnsi="Times New Roman"/>
                <w:b/>
                <w:bCs/>
              </w:rPr>
              <w:t>s</w:t>
            </w:r>
            <w:r w:rsidRPr="00AC2223">
              <w:rPr>
                <w:rFonts w:ascii="Times New Roman" w:hAnsi="Times New Roman"/>
                <w:b/>
                <w:bCs/>
              </w:rPr>
              <w:t>, kadastra Nr.9856</w:t>
            </w:r>
            <w:r w:rsidR="002414A5" w:rsidRPr="00AC2223">
              <w:rPr>
                <w:rFonts w:ascii="Times New Roman" w:hAnsi="Times New Roman"/>
                <w:b/>
              </w:rPr>
              <w:t> </w:t>
            </w:r>
            <w:r w:rsidRPr="00AC2223">
              <w:rPr>
                <w:rFonts w:ascii="Times New Roman" w:hAnsi="Times New Roman"/>
                <w:b/>
                <w:bCs/>
              </w:rPr>
              <w:t>900</w:t>
            </w:r>
            <w:r w:rsidR="002414A5" w:rsidRPr="00AC2223">
              <w:rPr>
                <w:rFonts w:ascii="Times New Roman" w:hAnsi="Times New Roman"/>
                <w:b/>
              </w:rPr>
              <w:t> </w:t>
            </w:r>
            <w:r w:rsidRPr="00AC2223">
              <w:rPr>
                <w:rFonts w:ascii="Times New Roman" w:hAnsi="Times New Roman"/>
                <w:b/>
                <w:bCs/>
              </w:rPr>
              <w:t>0094</w:t>
            </w:r>
          </w:p>
        </w:tc>
        <w:tc>
          <w:tcPr>
            <w:tcW w:w="6379" w:type="dxa"/>
            <w:shd w:val="clear" w:color="auto" w:fill="auto"/>
          </w:tcPr>
          <w:p w:rsidR="00401D9A" w:rsidRPr="00AC2223" w:rsidRDefault="00401D9A" w:rsidP="003860EE">
            <w:pPr>
              <w:pStyle w:val="ListParagraph"/>
              <w:numPr>
                <w:ilvl w:val="0"/>
                <w:numId w:val="13"/>
              </w:numPr>
              <w:tabs>
                <w:tab w:val="left" w:pos="317"/>
              </w:tabs>
              <w:spacing w:after="120"/>
              <w:ind w:left="318" w:hanging="284"/>
              <w:jc w:val="both"/>
              <w:outlineLvl w:val="0"/>
              <w:rPr>
                <w:sz w:val="22"/>
                <w:szCs w:val="22"/>
                <w:lang w:val="lv-LV"/>
              </w:rPr>
            </w:pPr>
            <w:r w:rsidRPr="00AC2223">
              <w:rPr>
                <w:sz w:val="22"/>
                <w:szCs w:val="22"/>
                <w:lang w:val="lv-LV"/>
              </w:rPr>
              <w:t xml:space="preserve">Objekts sastāv no divistabu dzīvokļa ar kopējo platību </w:t>
            </w:r>
            <w:r w:rsidR="006E711C" w:rsidRPr="00AC2223">
              <w:rPr>
                <w:sz w:val="22"/>
                <w:szCs w:val="22"/>
                <w:lang w:val="lv-LV"/>
              </w:rPr>
              <w:t>42.2</w:t>
            </w:r>
            <w:r w:rsidRPr="00AC2223">
              <w:rPr>
                <w:sz w:val="22"/>
                <w:szCs w:val="22"/>
                <w:lang w:val="lv-LV"/>
              </w:rPr>
              <w:t> m</w:t>
            </w:r>
            <w:r w:rsidRPr="00AC2223">
              <w:rPr>
                <w:sz w:val="22"/>
                <w:szCs w:val="22"/>
                <w:vertAlign w:val="superscript"/>
                <w:lang w:val="lv-LV"/>
              </w:rPr>
              <w:t>2</w:t>
            </w:r>
            <w:r w:rsidRPr="00AC2223">
              <w:rPr>
                <w:sz w:val="22"/>
                <w:szCs w:val="22"/>
                <w:lang w:val="lv-LV"/>
              </w:rPr>
              <w:t xml:space="preserve"> (telpu grupas kadastra apzīmējums </w:t>
            </w:r>
            <w:r w:rsidR="006E711C" w:rsidRPr="00AC2223">
              <w:rPr>
                <w:sz w:val="22"/>
                <w:szCs w:val="22"/>
                <w:lang w:val="lv-LV"/>
              </w:rPr>
              <w:t>9856 003 0327 001 00</w:t>
            </w:r>
            <w:r w:rsidR="003860EE" w:rsidRPr="00AC2223">
              <w:rPr>
                <w:sz w:val="22"/>
                <w:szCs w:val="22"/>
                <w:lang w:val="lv-LV"/>
              </w:rPr>
              <w:t>1</w:t>
            </w:r>
            <w:r w:rsidRPr="00AC2223">
              <w:rPr>
                <w:sz w:val="22"/>
                <w:szCs w:val="22"/>
                <w:lang w:val="lv-LV"/>
              </w:rPr>
              <w:t>) un 4</w:t>
            </w:r>
            <w:r w:rsidR="006E711C" w:rsidRPr="00AC2223">
              <w:rPr>
                <w:sz w:val="22"/>
                <w:szCs w:val="22"/>
                <w:lang w:val="lv-LV"/>
              </w:rPr>
              <w:t xml:space="preserve">220/29690 </w:t>
            </w:r>
            <w:r w:rsidRPr="00AC2223">
              <w:rPr>
                <w:sz w:val="22"/>
                <w:szCs w:val="22"/>
                <w:lang w:val="lv-LV"/>
              </w:rPr>
              <w:t xml:space="preserve">domājamām daļām no dzīvojamās mājas (būves kadastra apzīmējums </w:t>
            </w:r>
            <w:r w:rsidR="006E711C" w:rsidRPr="00AC2223">
              <w:rPr>
                <w:sz w:val="22"/>
                <w:szCs w:val="22"/>
                <w:lang w:val="lv-LV"/>
              </w:rPr>
              <w:t>9856 003 0327 001</w:t>
            </w:r>
            <w:r w:rsidRPr="00AC2223">
              <w:rPr>
                <w:sz w:val="22"/>
                <w:szCs w:val="22"/>
                <w:lang w:val="lv-LV"/>
              </w:rPr>
              <w:t>)</w:t>
            </w:r>
            <w:r w:rsidR="006E711C" w:rsidRPr="00AC2223">
              <w:rPr>
                <w:sz w:val="22"/>
                <w:szCs w:val="22"/>
                <w:lang w:val="lv-LV"/>
              </w:rPr>
              <w:t xml:space="preserve"> kopīpašumā esošās daļas,</w:t>
            </w:r>
            <w:r w:rsidR="003860EE" w:rsidRPr="00AC2223">
              <w:rPr>
                <w:sz w:val="22"/>
                <w:szCs w:val="22"/>
                <w:lang w:val="lv-LV"/>
              </w:rPr>
              <w:t xml:space="preserve"> 4220/29690 domājamām daļām no pagraba</w:t>
            </w:r>
            <w:r w:rsidR="006E711C" w:rsidRPr="00AC2223">
              <w:rPr>
                <w:sz w:val="22"/>
                <w:szCs w:val="22"/>
                <w:lang w:val="lv-LV"/>
              </w:rPr>
              <w:t xml:space="preserve"> </w:t>
            </w:r>
            <w:r w:rsidR="003860EE" w:rsidRPr="00AC2223">
              <w:rPr>
                <w:sz w:val="22"/>
                <w:szCs w:val="22"/>
                <w:lang w:val="lv-LV"/>
              </w:rPr>
              <w:t xml:space="preserve">(būves kadastra apzīmējums 9856 003 0327 002), 4220/29690 domājamām daļām no kūts (būves kadastra apzīmējums 9856 003 0327 003) </w:t>
            </w:r>
            <w:r w:rsidRPr="00AC2223">
              <w:rPr>
                <w:sz w:val="22"/>
                <w:szCs w:val="22"/>
                <w:lang w:val="lv-LV"/>
              </w:rPr>
              <w:t xml:space="preserve">un </w:t>
            </w:r>
            <w:r w:rsidR="003860EE" w:rsidRPr="00AC2223">
              <w:rPr>
                <w:sz w:val="22"/>
                <w:szCs w:val="22"/>
                <w:lang w:val="lv-LV"/>
              </w:rPr>
              <w:t xml:space="preserve">4220/29690 domājamām daļām no </w:t>
            </w:r>
            <w:r w:rsidRPr="00AC2223">
              <w:rPr>
                <w:sz w:val="22"/>
                <w:szCs w:val="22"/>
                <w:lang w:val="lv-LV"/>
              </w:rPr>
              <w:t xml:space="preserve">zemes vienības (kadastra </w:t>
            </w:r>
            <w:r w:rsidRPr="00AC2223">
              <w:rPr>
                <w:sz w:val="22"/>
                <w:szCs w:val="22"/>
                <w:lang w:val="lv-LV"/>
              </w:rPr>
              <w:lastRenderedPageBreak/>
              <w:t xml:space="preserve">apzīmējums </w:t>
            </w:r>
            <w:r w:rsidR="006E711C" w:rsidRPr="00AC2223">
              <w:rPr>
                <w:sz w:val="22"/>
                <w:szCs w:val="22"/>
                <w:lang w:val="lv-LV"/>
              </w:rPr>
              <w:t>9856 003 0327</w:t>
            </w:r>
            <w:r w:rsidRPr="00AC2223">
              <w:rPr>
                <w:sz w:val="22"/>
                <w:szCs w:val="22"/>
                <w:lang w:val="lv-LV"/>
              </w:rPr>
              <w:t xml:space="preserve">) ar kopējo platību </w:t>
            </w:r>
            <w:r w:rsidR="006E711C" w:rsidRPr="00AC2223">
              <w:rPr>
                <w:sz w:val="22"/>
                <w:szCs w:val="22"/>
                <w:lang w:val="lv-LV"/>
              </w:rPr>
              <w:t xml:space="preserve">0.5270 </w:t>
            </w:r>
            <w:r w:rsidRPr="00AC2223">
              <w:rPr>
                <w:sz w:val="22"/>
                <w:szCs w:val="22"/>
                <w:lang w:val="lv-LV"/>
              </w:rPr>
              <w:t>ha.</w:t>
            </w:r>
          </w:p>
          <w:p w:rsidR="00401D9A" w:rsidRPr="00AC2223" w:rsidRDefault="00704576" w:rsidP="003860EE">
            <w:pPr>
              <w:pStyle w:val="ListParagraph"/>
              <w:numPr>
                <w:ilvl w:val="0"/>
                <w:numId w:val="13"/>
              </w:numPr>
              <w:tabs>
                <w:tab w:val="left" w:pos="317"/>
              </w:tabs>
              <w:spacing w:after="120"/>
              <w:ind w:left="318" w:hanging="284"/>
              <w:jc w:val="both"/>
              <w:outlineLvl w:val="0"/>
              <w:rPr>
                <w:sz w:val="22"/>
                <w:szCs w:val="22"/>
                <w:lang w:val="lv-LV"/>
              </w:rPr>
            </w:pPr>
            <w:r w:rsidRPr="00704576">
              <w:rPr>
                <w:sz w:val="22"/>
                <w:szCs w:val="22"/>
                <w:lang w:val="lv-LV"/>
              </w:rPr>
              <w:t>Objekts nav izīrēts, bet ir patvarīgi aizņemts bez īres līguma noslēg</w:t>
            </w:r>
            <w:r>
              <w:rPr>
                <w:sz w:val="22"/>
                <w:szCs w:val="22"/>
                <w:lang w:val="lv-LV"/>
              </w:rPr>
              <w:t>šanas.</w:t>
            </w:r>
          </w:p>
        </w:tc>
      </w:tr>
      <w:tr w:rsidR="00401D9A" w:rsidRPr="00B72D01"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lastRenderedPageBreak/>
              <w:t>7.</w:t>
            </w:r>
          </w:p>
        </w:tc>
        <w:tc>
          <w:tcPr>
            <w:tcW w:w="2126" w:type="dxa"/>
            <w:shd w:val="clear" w:color="auto" w:fill="auto"/>
          </w:tcPr>
          <w:p w:rsidR="00401D9A" w:rsidRPr="00AC2223" w:rsidRDefault="00401D9A" w:rsidP="00AC2223">
            <w:pPr>
              <w:spacing w:after="0" w:line="240" w:lineRule="auto"/>
              <w:jc w:val="center"/>
              <w:rPr>
                <w:rFonts w:ascii="Times New Roman" w:hAnsi="Times New Roman"/>
                <w:b/>
                <w:bCs/>
              </w:rPr>
            </w:pPr>
            <w:r w:rsidRPr="00AC2223">
              <w:rPr>
                <w:rFonts w:ascii="Times New Roman" w:hAnsi="Times New Roman"/>
                <w:b/>
                <w:bCs/>
              </w:rPr>
              <w:t>“Objekts 2”-8, Pop</w:t>
            </w:r>
            <w:r w:rsidR="00AC2223">
              <w:rPr>
                <w:rFonts w:ascii="Times New Roman" w:hAnsi="Times New Roman"/>
                <w:b/>
                <w:bCs/>
              </w:rPr>
              <w:t>e</w:t>
            </w:r>
            <w:r w:rsidRPr="00AC2223">
              <w:rPr>
                <w:rFonts w:ascii="Times New Roman" w:hAnsi="Times New Roman"/>
                <w:b/>
                <w:bCs/>
              </w:rPr>
              <w:t>, Popes pagast</w:t>
            </w:r>
            <w:r w:rsidR="00AC2223">
              <w:rPr>
                <w:rFonts w:ascii="Times New Roman" w:hAnsi="Times New Roman"/>
                <w:b/>
                <w:bCs/>
              </w:rPr>
              <w:t>s</w:t>
            </w:r>
            <w:r w:rsidRPr="00AC2223">
              <w:rPr>
                <w:rFonts w:ascii="Times New Roman" w:hAnsi="Times New Roman"/>
                <w:b/>
                <w:bCs/>
              </w:rPr>
              <w:t>, Ventspils novad</w:t>
            </w:r>
            <w:r w:rsidR="00AC2223">
              <w:rPr>
                <w:rFonts w:ascii="Times New Roman" w:hAnsi="Times New Roman"/>
                <w:b/>
                <w:bCs/>
              </w:rPr>
              <w:t>s</w:t>
            </w:r>
            <w:r w:rsidRPr="00AC2223">
              <w:rPr>
                <w:rFonts w:ascii="Times New Roman" w:hAnsi="Times New Roman"/>
                <w:b/>
                <w:bCs/>
              </w:rPr>
              <w:t>, kadastra Nr.9856</w:t>
            </w:r>
            <w:r w:rsidR="002414A5" w:rsidRPr="00AC2223">
              <w:rPr>
                <w:rFonts w:ascii="Times New Roman" w:hAnsi="Times New Roman"/>
                <w:b/>
              </w:rPr>
              <w:t> </w:t>
            </w:r>
            <w:r w:rsidRPr="00AC2223">
              <w:rPr>
                <w:rFonts w:ascii="Times New Roman" w:hAnsi="Times New Roman"/>
                <w:b/>
                <w:bCs/>
              </w:rPr>
              <w:t>900</w:t>
            </w:r>
            <w:r w:rsidR="002414A5" w:rsidRPr="00AC2223">
              <w:rPr>
                <w:rFonts w:ascii="Times New Roman" w:hAnsi="Times New Roman"/>
                <w:b/>
              </w:rPr>
              <w:t> </w:t>
            </w:r>
            <w:r w:rsidRPr="00AC2223">
              <w:rPr>
                <w:rFonts w:ascii="Times New Roman" w:hAnsi="Times New Roman"/>
                <w:b/>
                <w:bCs/>
              </w:rPr>
              <w:t>0093</w:t>
            </w:r>
          </w:p>
        </w:tc>
        <w:tc>
          <w:tcPr>
            <w:tcW w:w="6379" w:type="dxa"/>
            <w:shd w:val="clear" w:color="auto" w:fill="auto"/>
          </w:tcPr>
          <w:p w:rsidR="00401D9A" w:rsidRPr="00AC2223" w:rsidRDefault="003860EE" w:rsidP="00C85A4B">
            <w:pPr>
              <w:pStyle w:val="ListParagraph"/>
              <w:numPr>
                <w:ilvl w:val="0"/>
                <w:numId w:val="11"/>
              </w:numPr>
              <w:tabs>
                <w:tab w:val="left" w:pos="303"/>
              </w:tabs>
              <w:spacing w:after="120"/>
              <w:ind w:left="317" w:hanging="284"/>
              <w:jc w:val="both"/>
              <w:outlineLvl w:val="0"/>
              <w:rPr>
                <w:sz w:val="22"/>
                <w:szCs w:val="22"/>
                <w:lang w:val="lv-LV"/>
              </w:rPr>
            </w:pPr>
            <w:r w:rsidRPr="00AC2223">
              <w:rPr>
                <w:sz w:val="22"/>
                <w:szCs w:val="22"/>
                <w:lang w:val="lv-LV"/>
              </w:rPr>
              <w:t>Objekts sastāv no divistabu dzīvokļa ar kopējo platību 54.7 m</w:t>
            </w:r>
            <w:r w:rsidRPr="00AC2223">
              <w:rPr>
                <w:sz w:val="22"/>
                <w:szCs w:val="22"/>
                <w:vertAlign w:val="superscript"/>
                <w:lang w:val="lv-LV"/>
              </w:rPr>
              <w:t>2</w:t>
            </w:r>
            <w:r w:rsidRPr="00AC2223">
              <w:rPr>
                <w:sz w:val="22"/>
                <w:szCs w:val="22"/>
                <w:lang w:val="lv-LV"/>
              </w:rPr>
              <w:t xml:space="preserve"> (telpu grupas kadastra apzīmējums 9856 003 0327 001 008) un 5470/29690 domājamām daļām no dzīvojamās mājas (būves kadastra apzīmējums 9856 003 0327 001) kopīpašumā esošās daļas, 5470/29690 domājamām daļām no pagraba (būves kadastra apzīmējums 9856 003 0327 002), 5470/29690 domājamām daļām no kūts (būves kadastra apzīmējums 9856 003 0327 003) un 5470/29690 domājamām daļām no zemes vienības (kadastra apzīmējums 9856 003 0327) ar kopējo platību 0.5270 ha</w:t>
            </w:r>
            <w:r w:rsidR="00401D9A" w:rsidRPr="00AC2223">
              <w:rPr>
                <w:sz w:val="22"/>
                <w:szCs w:val="22"/>
                <w:lang w:val="lv-LV"/>
              </w:rPr>
              <w:t>.</w:t>
            </w:r>
          </w:p>
          <w:p w:rsidR="00401D9A" w:rsidRPr="00AC2223" w:rsidRDefault="00401D9A" w:rsidP="00C85A4B">
            <w:pPr>
              <w:pStyle w:val="ListParagraph"/>
              <w:numPr>
                <w:ilvl w:val="0"/>
                <w:numId w:val="11"/>
              </w:numPr>
              <w:tabs>
                <w:tab w:val="left" w:pos="303"/>
              </w:tabs>
              <w:spacing w:after="120"/>
              <w:ind w:left="317" w:hanging="284"/>
              <w:jc w:val="both"/>
              <w:outlineLvl w:val="0"/>
              <w:rPr>
                <w:sz w:val="22"/>
                <w:szCs w:val="22"/>
              </w:rPr>
            </w:pPr>
            <w:r w:rsidRPr="00AC2223">
              <w:rPr>
                <w:sz w:val="22"/>
                <w:szCs w:val="22"/>
              </w:rPr>
              <w:t>Objekts nav izīrēts.</w:t>
            </w:r>
          </w:p>
        </w:tc>
      </w:tr>
      <w:tr w:rsidR="00401D9A" w:rsidRPr="00B72D01" w:rsidTr="006E711C">
        <w:trPr>
          <w:trHeight w:val="1697"/>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8.</w:t>
            </w:r>
          </w:p>
        </w:tc>
        <w:tc>
          <w:tcPr>
            <w:tcW w:w="2126" w:type="dxa"/>
            <w:shd w:val="clear" w:color="auto" w:fill="auto"/>
          </w:tcPr>
          <w:p w:rsidR="00401D9A" w:rsidRPr="00AC2223" w:rsidRDefault="00401D9A" w:rsidP="00AC2223">
            <w:pPr>
              <w:spacing w:after="0" w:line="240" w:lineRule="auto"/>
              <w:jc w:val="center"/>
              <w:rPr>
                <w:rFonts w:ascii="Times New Roman" w:hAnsi="Times New Roman"/>
                <w:b/>
                <w:bCs/>
              </w:rPr>
            </w:pPr>
            <w:r w:rsidRPr="00AC2223">
              <w:rPr>
                <w:rFonts w:ascii="Times New Roman" w:hAnsi="Times New Roman"/>
                <w:b/>
                <w:bCs/>
              </w:rPr>
              <w:t xml:space="preserve">“Žagatiņas”, Bērzaunes pagasts, Madonas novads, </w:t>
            </w:r>
          </w:p>
          <w:p w:rsidR="00401D9A" w:rsidRPr="00AC2223" w:rsidRDefault="00401D9A" w:rsidP="00AC2223">
            <w:pPr>
              <w:spacing w:after="0" w:line="240" w:lineRule="auto"/>
              <w:jc w:val="center"/>
              <w:rPr>
                <w:rFonts w:ascii="Times New Roman" w:hAnsi="Times New Roman"/>
                <w:b/>
                <w:bCs/>
              </w:rPr>
            </w:pPr>
            <w:r w:rsidRPr="00AC2223">
              <w:rPr>
                <w:rFonts w:ascii="Times New Roman" w:hAnsi="Times New Roman"/>
                <w:b/>
                <w:bCs/>
              </w:rPr>
              <w:t>kadastra Nr.7046</w:t>
            </w:r>
            <w:r w:rsidR="002414A5" w:rsidRPr="00AC2223">
              <w:rPr>
                <w:rFonts w:ascii="Times New Roman" w:hAnsi="Times New Roman"/>
                <w:b/>
              </w:rPr>
              <w:t> </w:t>
            </w:r>
            <w:r w:rsidRPr="00AC2223">
              <w:rPr>
                <w:rFonts w:ascii="Times New Roman" w:hAnsi="Times New Roman"/>
                <w:b/>
                <w:bCs/>
              </w:rPr>
              <w:t>003</w:t>
            </w:r>
            <w:r w:rsidR="002414A5" w:rsidRPr="00AC2223">
              <w:rPr>
                <w:rFonts w:ascii="Times New Roman" w:hAnsi="Times New Roman"/>
                <w:b/>
              </w:rPr>
              <w:t> </w:t>
            </w:r>
            <w:r w:rsidRPr="00AC2223">
              <w:rPr>
                <w:rFonts w:ascii="Times New Roman" w:hAnsi="Times New Roman"/>
                <w:b/>
                <w:bCs/>
              </w:rPr>
              <w:t>0003</w:t>
            </w:r>
          </w:p>
          <w:p w:rsidR="00DD7982" w:rsidRPr="00AC2223" w:rsidRDefault="00DD7982" w:rsidP="00DD7982">
            <w:pPr>
              <w:spacing w:after="0" w:line="240" w:lineRule="auto"/>
              <w:jc w:val="center"/>
              <w:rPr>
                <w:rFonts w:ascii="Times New Roman" w:hAnsi="Times New Roman"/>
                <w:b/>
                <w:bCs/>
              </w:rPr>
            </w:pPr>
            <w:r w:rsidRPr="00AC2223">
              <w:rPr>
                <w:rFonts w:ascii="Times New Roman" w:hAnsi="Times New Roman"/>
                <w:b/>
                <w:bCs/>
              </w:rPr>
              <w:t>½ domājamā daļa</w:t>
            </w:r>
          </w:p>
        </w:tc>
        <w:tc>
          <w:tcPr>
            <w:tcW w:w="6379" w:type="dxa"/>
            <w:shd w:val="clear" w:color="auto" w:fill="auto"/>
          </w:tcPr>
          <w:p w:rsidR="00401D9A" w:rsidRPr="00AC2223" w:rsidRDefault="00401D9A" w:rsidP="004F493C">
            <w:pPr>
              <w:pStyle w:val="ListParagraph"/>
              <w:numPr>
                <w:ilvl w:val="0"/>
                <w:numId w:val="22"/>
              </w:numPr>
              <w:tabs>
                <w:tab w:val="left" w:pos="303"/>
              </w:tabs>
              <w:spacing w:after="120"/>
              <w:ind w:left="318" w:hanging="284"/>
              <w:jc w:val="both"/>
              <w:outlineLvl w:val="0"/>
              <w:rPr>
                <w:sz w:val="22"/>
                <w:szCs w:val="22"/>
                <w:lang w:val="lv-LV"/>
              </w:rPr>
            </w:pPr>
            <w:r w:rsidRPr="00AC2223">
              <w:rPr>
                <w:sz w:val="22"/>
                <w:szCs w:val="22"/>
                <w:lang w:val="lv-LV"/>
              </w:rPr>
              <w:t xml:space="preserve">Objekts sastāv no </w:t>
            </w:r>
            <w:r w:rsidR="00371EDE" w:rsidRPr="00AC2223">
              <w:rPr>
                <w:sz w:val="22"/>
                <w:szCs w:val="22"/>
                <w:lang w:val="lv-LV"/>
              </w:rPr>
              <w:t xml:space="preserve">½ domājamās daļas no viendzīvokļa dzīvojamās mājas ar kopējo platību </w:t>
            </w:r>
            <w:r w:rsidR="006E711C" w:rsidRPr="00AC2223">
              <w:rPr>
                <w:sz w:val="22"/>
                <w:szCs w:val="22"/>
                <w:lang w:val="lv-LV"/>
              </w:rPr>
              <w:t>165.9 m</w:t>
            </w:r>
            <w:r w:rsidR="006E711C" w:rsidRPr="00AC2223">
              <w:rPr>
                <w:sz w:val="22"/>
                <w:szCs w:val="22"/>
                <w:vertAlign w:val="superscript"/>
                <w:lang w:val="lv-LV"/>
              </w:rPr>
              <w:t>2</w:t>
            </w:r>
            <w:r w:rsidR="006E711C" w:rsidRPr="00AC2223">
              <w:rPr>
                <w:sz w:val="22"/>
                <w:szCs w:val="22"/>
                <w:lang w:val="lv-LV"/>
              </w:rPr>
              <w:t xml:space="preserve"> </w:t>
            </w:r>
            <w:r w:rsidRPr="00AC2223">
              <w:rPr>
                <w:sz w:val="22"/>
                <w:szCs w:val="22"/>
                <w:lang w:val="lv-LV"/>
              </w:rPr>
              <w:t>(</w:t>
            </w:r>
            <w:r w:rsidR="00371EDE" w:rsidRPr="00AC2223">
              <w:rPr>
                <w:sz w:val="22"/>
                <w:szCs w:val="22"/>
                <w:lang w:val="lv-LV"/>
              </w:rPr>
              <w:t>būves</w:t>
            </w:r>
            <w:r w:rsidRPr="00AC2223">
              <w:rPr>
                <w:sz w:val="22"/>
                <w:szCs w:val="22"/>
                <w:lang w:val="lv-LV"/>
              </w:rPr>
              <w:t xml:space="preserve"> kadastra apzīmējums </w:t>
            </w:r>
            <w:r w:rsidR="00371EDE" w:rsidRPr="00AC2223">
              <w:rPr>
                <w:sz w:val="22"/>
                <w:szCs w:val="22"/>
                <w:lang w:val="lv-LV"/>
              </w:rPr>
              <w:t xml:space="preserve">7046 003 0003 </w:t>
            </w:r>
            <w:r w:rsidR="006E711C" w:rsidRPr="00AC2223">
              <w:rPr>
                <w:sz w:val="22"/>
                <w:szCs w:val="22"/>
                <w:lang w:val="lv-LV"/>
              </w:rPr>
              <w:t>001</w:t>
            </w:r>
            <w:r w:rsidRPr="00AC2223">
              <w:rPr>
                <w:sz w:val="22"/>
                <w:szCs w:val="22"/>
                <w:lang w:val="lv-LV"/>
              </w:rPr>
              <w:t>)</w:t>
            </w:r>
            <w:r w:rsidR="006E711C" w:rsidRPr="00AC2223">
              <w:rPr>
                <w:sz w:val="22"/>
                <w:szCs w:val="22"/>
                <w:lang w:val="lv-LV"/>
              </w:rPr>
              <w:t>, šķūņa (būves kadastra apzīmējums 7046 003 0003 002)</w:t>
            </w:r>
            <w:r w:rsidRPr="00AC2223">
              <w:rPr>
                <w:sz w:val="22"/>
                <w:szCs w:val="22"/>
                <w:lang w:val="lv-LV"/>
              </w:rPr>
              <w:t xml:space="preserve"> </w:t>
            </w:r>
            <w:r w:rsidR="00371EDE" w:rsidRPr="00AC2223">
              <w:rPr>
                <w:sz w:val="22"/>
                <w:szCs w:val="22"/>
                <w:lang w:val="lv-LV"/>
              </w:rPr>
              <w:t>un zemes vienības (kadastra apzīmējums 7046 003 0003) ar kopējo platību 3.9 ha</w:t>
            </w:r>
            <w:r w:rsidRPr="00AC2223">
              <w:rPr>
                <w:sz w:val="22"/>
                <w:szCs w:val="22"/>
                <w:lang w:val="lv-LV"/>
              </w:rPr>
              <w:t>.</w:t>
            </w:r>
          </w:p>
          <w:p w:rsidR="00401D9A" w:rsidRPr="00AC2223" w:rsidRDefault="00401D9A" w:rsidP="00C85A4B">
            <w:pPr>
              <w:pStyle w:val="ListParagraph"/>
              <w:numPr>
                <w:ilvl w:val="0"/>
                <w:numId w:val="22"/>
              </w:numPr>
              <w:tabs>
                <w:tab w:val="left" w:pos="303"/>
              </w:tabs>
              <w:spacing w:after="120"/>
              <w:ind w:left="318" w:hanging="284"/>
              <w:jc w:val="both"/>
              <w:outlineLvl w:val="0"/>
              <w:rPr>
                <w:sz w:val="22"/>
                <w:szCs w:val="22"/>
                <w:lang w:val="lv-LV"/>
              </w:rPr>
            </w:pPr>
            <w:r w:rsidRPr="00AC2223">
              <w:rPr>
                <w:sz w:val="22"/>
                <w:szCs w:val="22"/>
                <w:lang w:val="lv-LV"/>
              </w:rPr>
              <w:t>Objekts nav izīrēts.</w:t>
            </w:r>
          </w:p>
        </w:tc>
      </w:tr>
      <w:tr w:rsidR="00401D9A" w:rsidRPr="00B72D01"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9.</w:t>
            </w:r>
          </w:p>
        </w:tc>
        <w:tc>
          <w:tcPr>
            <w:tcW w:w="2126" w:type="dxa"/>
            <w:shd w:val="clear" w:color="auto" w:fill="auto"/>
          </w:tcPr>
          <w:p w:rsidR="00401D9A" w:rsidRPr="00AC2223" w:rsidRDefault="00401D9A" w:rsidP="00AC2223">
            <w:pPr>
              <w:spacing w:after="0" w:line="240" w:lineRule="auto"/>
              <w:jc w:val="center"/>
              <w:rPr>
                <w:rFonts w:ascii="Times New Roman" w:hAnsi="Times New Roman"/>
                <w:b/>
                <w:bCs/>
              </w:rPr>
            </w:pPr>
            <w:r w:rsidRPr="00AC2223">
              <w:rPr>
                <w:rFonts w:ascii="Times New Roman" w:hAnsi="Times New Roman"/>
                <w:b/>
                <w:bCs/>
              </w:rPr>
              <w:t xml:space="preserve">“Liekņa”, Ritiņi, Ozolaines pagasts, Rēzeknes novads, </w:t>
            </w:r>
          </w:p>
          <w:p w:rsidR="00401D9A" w:rsidRPr="00AC2223" w:rsidRDefault="00401D9A" w:rsidP="00AC2223">
            <w:pPr>
              <w:spacing w:after="0" w:line="240" w:lineRule="auto"/>
              <w:jc w:val="center"/>
              <w:rPr>
                <w:rFonts w:ascii="Times New Roman" w:hAnsi="Times New Roman"/>
                <w:b/>
                <w:bCs/>
              </w:rPr>
            </w:pPr>
            <w:r w:rsidRPr="00AC2223">
              <w:rPr>
                <w:rFonts w:ascii="Times New Roman" w:hAnsi="Times New Roman"/>
                <w:b/>
                <w:bCs/>
              </w:rPr>
              <w:t>kadastra Nr.7876</w:t>
            </w:r>
            <w:r w:rsidR="002414A5" w:rsidRPr="00AC2223">
              <w:rPr>
                <w:rFonts w:ascii="Times New Roman" w:hAnsi="Times New Roman"/>
                <w:b/>
              </w:rPr>
              <w:t> </w:t>
            </w:r>
            <w:r w:rsidRPr="00AC2223">
              <w:rPr>
                <w:rFonts w:ascii="Times New Roman" w:hAnsi="Times New Roman"/>
                <w:b/>
                <w:bCs/>
              </w:rPr>
              <w:t>501</w:t>
            </w:r>
            <w:r w:rsidR="002414A5" w:rsidRPr="00AC2223">
              <w:rPr>
                <w:rFonts w:ascii="Times New Roman" w:hAnsi="Times New Roman"/>
                <w:b/>
              </w:rPr>
              <w:t> </w:t>
            </w:r>
            <w:r w:rsidRPr="00AC2223">
              <w:rPr>
                <w:rFonts w:ascii="Times New Roman" w:hAnsi="Times New Roman"/>
                <w:b/>
                <w:bCs/>
              </w:rPr>
              <w:t>0108</w:t>
            </w:r>
          </w:p>
        </w:tc>
        <w:tc>
          <w:tcPr>
            <w:tcW w:w="6379" w:type="dxa"/>
            <w:shd w:val="clear" w:color="auto" w:fill="auto"/>
          </w:tcPr>
          <w:p w:rsidR="00BF7642" w:rsidRDefault="00401D9A" w:rsidP="00BF7642">
            <w:pPr>
              <w:pStyle w:val="ListParagraph"/>
              <w:numPr>
                <w:ilvl w:val="0"/>
                <w:numId w:val="25"/>
              </w:numPr>
              <w:tabs>
                <w:tab w:val="left" w:pos="303"/>
              </w:tabs>
              <w:spacing w:after="120"/>
              <w:ind w:left="318" w:hanging="284"/>
              <w:jc w:val="both"/>
              <w:outlineLvl w:val="0"/>
              <w:rPr>
                <w:sz w:val="22"/>
                <w:szCs w:val="22"/>
                <w:lang w:val="lv-LV"/>
              </w:rPr>
            </w:pPr>
            <w:r w:rsidRPr="00AC2223">
              <w:rPr>
                <w:sz w:val="22"/>
                <w:szCs w:val="22"/>
                <w:lang w:val="lv-LV"/>
              </w:rPr>
              <w:t xml:space="preserve">Objekts sastāv no </w:t>
            </w:r>
            <w:r w:rsidR="00371EDE" w:rsidRPr="00AC2223">
              <w:rPr>
                <w:sz w:val="22"/>
                <w:szCs w:val="22"/>
                <w:lang w:val="lv-LV"/>
              </w:rPr>
              <w:t>viendzīvokļa dzīvojamās mājas</w:t>
            </w:r>
            <w:r w:rsidRPr="00AC2223">
              <w:rPr>
                <w:sz w:val="22"/>
                <w:szCs w:val="22"/>
                <w:lang w:val="lv-LV"/>
              </w:rPr>
              <w:t xml:space="preserve"> ar kopējo platību </w:t>
            </w:r>
            <w:r w:rsidR="00371EDE" w:rsidRPr="00AC2223">
              <w:rPr>
                <w:sz w:val="22"/>
                <w:szCs w:val="22"/>
                <w:lang w:val="lv-LV"/>
              </w:rPr>
              <w:t>117.9</w:t>
            </w:r>
            <w:r w:rsidRPr="00AC2223">
              <w:rPr>
                <w:sz w:val="22"/>
                <w:szCs w:val="22"/>
                <w:lang w:val="lv-LV"/>
              </w:rPr>
              <w:t> m</w:t>
            </w:r>
            <w:r w:rsidRPr="00AC2223">
              <w:rPr>
                <w:sz w:val="22"/>
                <w:szCs w:val="22"/>
                <w:vertAlign w:val="superscript"/>
                <w:lang w:val="lv-LV"/>
              </w:rPr>
              <w:t>2</w:t>
            </w:r>
            <w:r w:rsidRPr="00AC2223">
              <w:rPr>
                <w:sz w:val="22"/>
                <w:szCs w:val="22"/>
                <w:lang w:val="lv-LV"/>
              </w:rPr>
              <w:t xml:space="preserve"> (būves kadastra apzīmējums </w:t>
            </w:r>
            <w:r w:rsidR="00371EDE" w:rsidRPr="00AC2223">
              <w:rPr>
                <w:sz w:val="22"/>
                <w:szCs w:val="22"/>
                <w:lang w:val="lv-LV"/>
              </w:rPr>
              <w:t>7876 001 0977 001</w:t>
            </w:r>
            <w:r w:rsidRPr="00AC2223">
              <w:rPr>
                <w:sz w:val="22"/>
                <w:szCs w:val="22"/>
                <w:lang w:val="lv-LV"/>
              </w:rPr>
              <w:t>).</w:t>
            </w:r>
          </w:p>
          <w:p w:rsidR="00401D9A" w:rsidRPr="00BF7642" w:rsidRDefault="00BF7642" w:rsidP="00DA57FC">
            <w:pPr>
              <w:pStyle w:val="ListParagraph"/>
              <w:numPr>
                <w:ilvl w:val="0"/>
                <w:numId w:val="25"/>
              </w:numPr>
              <w:tabs>
                <w:tab w:val="left" w:pos="303"/>
              </w:tabs>
              <w:spacing w:after="120"/>
              <w:ind w:left="318" w:hanging="284"/>
              <w:jc w:val="both"/>
              <w:outlineLvl w:val="0"/>
              <w:rPr>
                <w:sz w:val="22"/>
                <w:szCs w:val="22"/>
                <w:lang w:val="lv-LV"/>
              </w:rPr>
            </w:pPr>
            <w:r w:rsidRPr="00BF7642">
              <w:rPr>
                <w:sz w:val="22"/>
                <w:szCs w:val="22"/>
                <w:lang w:val="lv-LV"/>
              </w:rPr>
              <w:t xml:space="preserve">Objekts </w:t>
            </w:r>
            <w:r w:rsidR="00DA57FC">
              <w:rPr>
                <w:sz w:val="22"/>
                <w:szCs w:val="22"/>
                <w:lang w:val="lv-LV"/>
              </w:rPr>
              <w:t>ir izīrēts</w:t>
            </w:r>
            <w:r w:rsidRPr="00BF7642">
              <w:rPr>
                <w:sz w:val="22"/>
                <w:szCs w:val="22"/>
                <w:lang w:val="lv-LV"/>
              </w:rPr>
              <w:t>.</w:t>
            </w:r>
          </w:p>
        </w:tc>
      </w:tr>
      <w:tr w:rsidR="00401D9A" w:rsidRPr="00D44B8B" w:rsidTr="002414A5">
        <w:trPr>
          <w:trHeight w:val="908"/>
        </w:trPr>
        <w:tc>
          <w:tcPr>
            <w:tcW w:w="817" w:type="dxa"/>
            <w:shd w:val="clear" w:color="auto" w:fill="auto"/>
          </w:tcPr>
          <w:p w:rsidR="00401D9A" w:rsidRPr="00E24047" w:rsidRDefault="00401D9A" w:rsidP="00AD2454">
            <w:pPr>
              <w:jc w:val="center"/>
              <w:rPr>
                <w:rFonts w:ascii="Times New Roman" w:hAnsi="Times New Roman"/>
                <w:color w:val="000000"/>
              </w:rPr>
            </w:pPr>
            <w:r w:rsidRPr="00E24047">
              <w:rPr>
                <w:rFonts w:ascii="Times New Roman" w:hAnsi="Times New Roman"/>
                <w:color w:val="000000"/>
              </w:rPr>
              <w:t>10.</w:t>
            </w:r>
          </w:p>
        </w:tc>
        <w:tc>
          <w:tcPr>
            <w:tcW w:w="2126" w:type="dxa"/>
            <w:shd w:val="clear" w:color="auto" w:fill="auto"/>
          </w:tcPr>
          <w:p w:rsidR="00401D9A" w:rsidRPr="00E24047" w:rsidRDefault="00401D9A" w:rsidP="00AC2223">
            <w:pPr>
              <w:spacing w:after="0" w:line="240" w:lineRule="auto"/>
              <w:jc w:val="center"/>
              <w:rPr>
                <w:rFonts w:ascii="Times New Roman" w:hAnsi="Times New Roman"/>
                <w:b/>
                <w:bCs/>
              </w:rPr>
            </w:pPr>
            <w:r w:rsidRPr="00E24047">
              <w:rPr>
                <w:rFonts w:ascii="Times New Roman" w:hAnsi="Times New Roman"/>
                <w:b/>
                <w:bCs/>
              </w:rPr>
              <w:t xml:space="preserve">“Garumi 48”, Umurgas pagasts, Limbažu novads, </w:t>
            </w:r>
          </w:p>
          <w:p w:rsidR="00401D9A" w:rsidRPr="00E24047" w:rsidRDefault="00401D9A" w:rsidP="00AC2223">
            <w:pPr>
              <w:spacing w:after="0" w:line="240" w:lineRule="auto"/>
              <w:jc w:val="center"/>
              <w:rPr>
                <w:rFonts w:ascii="Times New Roman" w:hAnsi="Times New Roman"/>
                <w:b/>
                <w:bCs/>
              </w:rPr>
            </w:pPr>
            <w:r w:rsidRPr="00E24047">
              <w:rPr>
                <w:rFonts w:ascii="Times New Roman" w:hAnsi="Times New Roman"/>
                <w:b/>
                <w:bCs/>
              </w:rPr>
              <w:t>kadastra Nr.6680</w:t>
            </w:r>
            <w:r w:rsidR="002414A5" w:rsidRPr="00E24047">
              <w:rPr>
                <w:rFonts w:ascii="Times New Roman" w:hAnsi="Times New Roman"/>
                <w:b/>
              </w:rPr>
              <w:t> </w:t>
            </w:r>
            <w:r w:rsidRPr="00E24047">
              <w:rPr>
                <w:rFonts w:ascii="Times New Roman" w:hAnsi="Times New Roman"/>
                <w:b/>
                <w:bCs/>
              </w:rPr>
              <w:t>001</w:t>
            </w:r>
            <w:r w:rsidR="002414A5" w:rsidRPr="00E24047">
              <w:rPr>
                <w:rFonts w:ascii="Times New Roman" w:hAnsi="Times New Roman"/>
                <w:b/>
              </w:rPr>
              <w:t> </w:t>
            </w:r>
            <w:r w:rsidRPr="00E24047">
              <w:rPr>
                <w:rFonts w:ascii="Times New Roman" w:hAnsi="Times New Roman"/>
                <w:b/>
                <w:bCs/>
              </w:rPr>
              <w:t>1451</w:t>
            </w:r>
          </w:p>
        </w:tc>
        <w:tc>
          <w:tcPr>
            <w:tcW w:w="6379" w:type="dxa"/>
            <w:shd w:val="clear" w:color="auto" w:fill="auto"/>
          </w:tcPr>
          <w:p w:rsidR="00401D9A" w:rsidRPr="00E24047" w:rsidRDefault="00401D9A" w:rsidP="00C85A4B">
            <w:pPr>
              <w:pStyle w:val="ListParagraph"/>
              <w:numPr>
                <w:ilvl w:val="0"/>
                <w:numId w:val="14"/>
              </w:numPr>
              <w:tabs>
                <w:tab w:val="left" w:pos="303"/>
              </w:tabs>
              <w:spacing w:after="120"/>
              <w:ind w:left="318" w:hanging="284"/>
              <w:jc w:val="both"/>
              <w:outlineLvl w:val="0"/>
              <w:rPr>
                <w:sz w:val="22"/>
                <w:szCs w:val="22"/>
                <w:lang w:val="lv-LV"/>
              </w:rPr>
            </w:pPr>
            <w:r w:rsidRPr="00E24047">
              <w:rPr>
                <w:sz w:val="22"/>
                <w:szCs w:val="22"/>
                <w:lang w:val="lv-LV"/>
              </w:rPr>
              <w:t xml:space="preserve">Objekts sastāv no </w:t>
            </w:r>
            <w:r w:rsidR="00671667" w:rsidRPr="00E24047">
              <w:rPr>
                <w:sz w:val="22"/>
                <w:szCs w:val="22"/>
                <w:lang w:val="lv-LV"/>
              </w:rPr>
              <w:t>dārza mājas</w:t>
            </w:r>
            <w:r w:rsidRPr="00E24047">
              <w:rPr>
                <w:sz w:val="22"/>
                <w:szCs w:val="22"/>
                <w:lang w:val="lv-LV"/>
              </w:rPr>
              <w:t xml:space="preserve"> ar kopējo platību </w:t>
            </w:r>
            <w:r w:rsidR="00671667" w:rsidRPr="00E24047">
              <w:rPr>
                <w:sz w:val="22"/>
                <w:szCs w:val="22"/>
                <w:lang w:val="lv-LV"/>
              </w:rPr>
              <w:t>27.4</w:t>
            </w:r>
            <w:r w:rsidRPr="00E24047">
              <w:rPr>
                <w:sz w:val="22"/>
                <w:szCs w:val="22"/>
                <w:lang w:val="lv-LV"/>
              </w:rPr>
              <w:t> m</w:t>
            </w:r>
            <w:r w:rsidRPr="00E24047">
              <w:rPr>
                <w:sz w:val="22"/>
                <w:szCs w:val="22"/>
                <w:vertAlign w:val="superscript"/>
                <w:lang w:val="lv-LV"/>
              </w:rPr>
              <w:t>2</w:t>
            </w:r>
            <w:r w:rsidRPr="00E24047">
              <w:rPr>
                <w:sz w:val="22"/>
                <w:szCs w:val="22"/>
                <w:lang w:val="lv-LV"/>
              </w:rPr>
              <w:t xml:space="preserve"> (būves kadastra apzīmējums </w:t>
            </w:r>
            <w:r w:rsidR="00671667" w:rsidRPr="00E24047">
              <w:rPr>
                <w:sz w:val="22"/>
                <w:szCs w:val="22"/>
                <w:lang w:val="lv-LV"/>
              </w:rPr>
              <w:t>6680 001 1451 001</w:t>
            </w:r>
            <w:r w:rsidRPr="00E24047">
              <w:rPr>
                <w:sz w:val="22"/>
                <w:szCs w:val="22"/>
                <w:lang w:val="lv-LV"/>
              </w:rPr>
              <w:t xml:space="preserve">) un zemes vienības (kadastra apzīmējums </w:t>
            </w:r>
            <w:r w:rsidR="00671667" w:rsidRPr="00E24047">
              <w:rPr>
                <w:sz w:val="22"/>
                <w:szCs w:val="22"/>
                <w:lang w:val="lv-LV"/>
              </w:rPr>
              <w:t>6680 001 1451</w:t>
            </w:r>
            <w:r w:rsidRPr="00E24047">
              <w:rPr>
                <w:sz w:val="22"/>
                <w:szCs w:val="22"/>
                <w:lang w:val="lv-LV"/>
              </w:rPr>
              <w:t xml:space="preserve">) ar kopējo platību </w:t>
            </w:r>
            <w:r w:rsidR="00671667" w:rsidRPr="00E24047">
              <w:rPr>
                <w:sz w:val="22"/>
                <w:szCs w:val="22"/>
                <w:lang w:val="lv-LV"/>
              </w:rPr>
              <w:t>0.065</w:t>
            </w:r>
            <w:r w:rsidRPr="00E24047">
              <w:rPr>
                <w:sz w:val="22"/>
                <w:szCs w:val="22"/>
                <w:lang w:val="lv-LV"/>
              </w:rPr>
              <w:t xml:space="preserve"> ha.</w:t>
            </w:r>
          </w:p>
          <w:p w:rsidR="00401D9A" w:rsidRPr="00E24047" w:rsidRDefault="00E24047" w:rsidP="00E24047">
            <w:pPr>
              <w:pStyle w:val="ListParagraph"/>
              <w:numPr>
                <w:ilvl w:val="0"/>
                <w:numId w:val="14"/>
              </w:numPr>
              <w:tabs>
                <w:tab w:val="left" w:pos="317"/>
                <w:tab w:val="left" w:pos="348"/>
              </w:tabs>
              <w:spacing w:after="120"/>
              <w:ind w:left="318" w:hanging="284"/>
              <w:jc w:val="both"/>
              <w:rPr>
                <w:sz w:val="22"/>
                <w:szCs w:val="22"/>
                <w:lang w:val="lv-LV"/>
              </w:rPr>
            </w:pPr>
            <w:r w:rsidRPr="00E24047">
              <w:rPr>
                <w:sz w:val="22"/>
                <w:szCs w:val="22"/>
                <w:lang w:val="lv-LV"/>
              </w:rPr>
              <w:t xml:space="preserve">Objekts nav </w:t>
            </w:r>
            <w:r>
              <w:rPr>
                <w:sz w:val="22"/>
                <w:szCs w:val="22"/>
                <w:lang w:val="lv-LV"/>
              </w:rPr>
              <w:t>iznomāts</w:t>
            </w:r>
            <w:r w:rsidRPr="00E24047">
              <w:rPr>
                <w:sz w:val="22"/>
                <w:szCs w:val="22"/>
                <w:lang w:val="lv-LV"/>
              </w:rPr>
              <w:t xml:space="preserve">, bet ir patvarīgi aizņemts bez </w:t>
            </w:r>
            <w:r>
              <w:rPr>
                <w:sz w:val="22"/>
                <w:szCs w:val="22"/>
                <w:lang w:val="lv-LV"/>
              </w:rPr>
              <w:t>nomas</w:t>
            </w:r>
            <w:r w:rsidRPr="00E24047">
              <w:rPr>
                <w:sz w:val="22"/>
                <w:szCs w:val="22"/>
                <w:lang w:val="lv-LV"/>
              </w:rPr>
              <w:t xml:space="preserve"> līguma noslēg</w:t>
            </w:r>
            <w:r>
              <w:rPr>
                <w:sz w:val="22"/>
                <w:szCs w:val="22"/>
                <w:lang w:val="lv-LV"/>
              </w:rPr>
              <w:t>šanas.</w:t>
            </w:r>
          </w:p>
        </w:tc>
      </w:tr>
      <w:tr w:rsidR="00401D9A" w:rsidRPr="00D44B8B" w:rsidTr="002414A5">
        <w:trPr>
          <w:trHeight w:val="908"/>
        </w:trPr>
        <w:tc>
          <w:tcPr>
            <w:tcW w:w="817" w:type="dxa"/>
            <w:shd w:val="clear" w:color="auto" w:fill="auto"/>
          </w:tcPr>
          <w:p w:rsidR="00401D9A" w:rsidRPr="00AC2223" w:rsidRDefault="00401D9A" w:rsidP="00AD2454">
            <w:pPr>
              <w:jc w:val="center"/>
              <w:rPr>
                <w:rFonts w:ascii="Times New Roman" w:hAnsi="Times New Roman"/>
                <w:color w:val="000000"/>
              </w:rPr>
            </w:pPr>
            <w:r w:rsidRPr="00AC2223">
              <w:rPr>
                <w:rFonts w:ascii="Times New Roman" w:hAnsi="Times New Roman"/>
                <w:color w:val="000000"/>
              </w:rPr>
              <w:t>11.</w:t>
            </w:r>
          </w:p>
        </w:tc>
        <w:tc>
          <w:tcPr>
            <w:tcW w:w="2126" w:type="dxa"/>
            <w:shd w:val="clear" w:color="auto" w:fill="auto"/>
          </w:tcPr>
          <w:p w:rsidR="00401D9A" w:rsidRPr="00AC2223" w:rsidRDefault="00401D9A" w:rsidP="00AC2223">
            <w:pPr>
              <w:jc w:val="center"/>
              <w:rPr>
                <w:rFonts w:ascii="Times New Roman" w:hAnsi="Times New Roman"/>
                <w:b/>
                <w:bCs/>
              </w:rPr>
            </w:pPr>
            <w:r w:rsidRPr="00AC2223">
              <w:rPr>
                <w:rFonts w:ascii="Times New Roman" w:hAnsi="Times New Roman"/>
                <w:b/>
                <w:bCs/>
              </w:rPr>
              <w:t>Vītolu iela 7, Cēsis, Cēsu novads, kadastra Nr.4201</w:t>
            </w:r>
            <w:r w:rsidR="002414A5" w:rsidRPr="00AC2223">
              <w:rPr>
                <w:rFonts w:ascii="Times New Roman" w:hAnsi="Times New Roman"/>
                <w:b/>
              </w:rPr>
              <w:t> </w:t>
            </w:r>
            <w:r w:rsidRPr="00AC2223">
              <w:rPr>
                <w:rFonts w:ascii="Times New Roman" w:hAnsi="Times New Roman"/>
                <w:b/>
                <w:bCs/>
              </w:rPr>
              <w:t>006</w:t>
            </w:r>
            <w:r w:rsidR="002414A5" w:rsidRPr="00AC2223">
              <w:rPr>
                <w:rFonts w:ascii="Times New Roman" w:hAnsi="Times New Roman"/>
                <w:b/>
              </w:rPr>
              <w:t> </w:t>
            </w:r>
            <w:r w:rsidRPr="00AC2223">
              <w:rPr>
                <w:rFonts w:ascii="Times New Roman" w:hAnsi="Times New Roman"/>
                <w:b/>
                <w:bCs/>
              </w:rPr>
              <w:t>2406</w:t>
            </w:r>
          </w:p>
        </w:tc>
        <w:tc>
          <w:tcPr>
            <w:tcW w:w="6379" w:type="dxa"/>
            <w:shd w:val="clear" w:color="auto" w:fill="auto"/>
          </w:tcPr>
          <w:p w:rsidR="00401D9A" w:rsidRPr="00AC2223" w:rsidRDefault="00401D9A" w:rsidP="00C85A4B">
            <w:pPr>
              <w:pStyle w:val="ListParagraph"/>
              <w:numPr>
                <w:ilvl w:val="0"/>
                <w:numId w:val="17"/>
              </w:numPr>
              <w:tabs>
                <w:tab w:val="left" w:pos="303"/>
              </w:tabs>
              <w:spacing w:after="120"/>
              <w:ind w:left="318" w:hanging="284"/>
              <w:jc w:val="both"/>
              <w:outlineLvl w:val="0"/>
              <w:rPr>
                <w:sz w:val="22"/>
                <w:szCs w:val="22"/>
                <w:lang w:val="lv-LV"/>
              </w:rPr>
            </w:pPr>
            <w:r w:rsidRPr="00AC2223">
              <w:rPr>
                <w:sz w:val="22"/>
                <w:szCs w:val="22"/>
                <w:lang w:val="lv-LV"/>
              </w:rPr>
              <w:t xml:space="preserve">Objekts sastāv no </w:t>
            </w:r>
            <w:r w:rsidR="00671667" w:rsidRPr="00AC2223">
              <w:rPr>
                <w:sz w:val="22"/>
                <w:szCs w:val="22"/>
                <w:lang w:val="lv-LV"/>
              </w:rPr>
              <w:t>vien</w:t>
            </w:r>
            <w:r w:rsidRPr="00AC2223">
              <w:rPr>
                <w:sz w:val="22"/>
                <w:szCs w:val="22"/>
                <w:lang w:val="lv-LV"/>
              </w:rPr>
              <w:t xml:space="preserve">dzīvokļa </w:t>
            </w:r>
            <w:r w:rsidR="00671667" w:rsidRPr="00AC2223">
              <w:rPr>
                <w:sz w:val="22"/>
                <w:szCs w:val="22"/>
                <w:lang w:val="lv-LV"/>
              </w:rPr>
              <w:t xml:space="preserve">dzīvojamās mājas </w:t>
            </w:r>
            <w:r w:rsidRPr="00AC2223">
              <w:rPr>
                <w:sz w:val="22"/>
                <w:szCs w:val="22"/>
                <w:lang w:val="lv-LV"/>
              </w:rPr>
              <w:t xml:space="preserve">ar kopējo platību </w:t>
            </w:r>
            <w:r w:rsidR="00671667" w:rsidRPr="00AC2223">
              <w:rPr>
                <w:sz w:val="22"/>
                <w:szCs w:val="22"/>
                <w:lang w:val="lv-LV"/>
              </w:rPr>
              <w:t>265.6</w:t>
            </w:r>
            <w:r w:rsidRPr="00AC2223">
              <w:rPr>
                <w:sz w:val="22"/>
                <w:szCs w:val="22"/>
                <w:lang w:val="lv-LV"/>
              </w:rPr>
              <w:t> m</w:t>
            </w:r>
            <w:r w:rsidRPr="00AC2223">
              <w:rPr>
                <w:sz w:val="22"/>
                <w:szCs w:val="22"/>
                <w:vertAlign w:val="superscript"/>
                <w:lang w:val="lv-LV"/>
              </w:rPr>
              <w:t>2</w:t>
            </w:r>
            <w:r w:rsidRPr="00AC2223">
              <w:rPr>
                <w:sz w:val="22"/>
                <w:szCs w:val="22"/>
                <w:lang w:val="lv-LV"/>
              </w:rPr>
              <w:t xml:space="preserve"> (</w:t>
            </w:r>
            <w:r w:rsidR="00671667" w:rsidRPr="00AC2223">
              <w:rPr>
                <w:sz w:val="22"/>
                <w:szCs w:val="22"/>
                <w:lang w:val="lv-LV"/>
              </w:rPr>
              <w:t>būves</w:t>
            </w:r>
            <w:r w:rsidRPr="00AC2223">
              <w:rPr>
                <w:sz w:val="22"/>
                <w:szCs w:val="22"/>
                <w:lang w:val="lv-LV"/>
              </w:rPr>
              <w:t xml:space="preserve"> kadastra apzīmējums </w:t>
            </w:r>
            <w:r w:rsidR="00671667" w:rsidRPr="00AC2223">
              <w:rPr>
                <w:sz w:val="22"/>
                <w:szCs w:val="22"/>
                <w:lang w:val="lv-LV"/>
              </w:rPr>
              <w:t>4201 006 2406 001</w:t>
            </w:r>
            <w:r w:rsidRPr="00AC2223">
              <w:rPr>
                <w:sz w:val="22"/>
                <w:szCs w:val="22"/>
                <w:lang w:val="lv-LV"/>
              </w:rPr>
              <w:t xml:space="preserve">) un zemes vienības (kadastra apzīmējums </w:t>
            </w:r>
            <w:r w:rsidR="00671667" w:rsidRPr="00AC2223">
              <w:rPr>
                <w:sz w:val="22"/>
                <w:szCs w:val="22"/>
                <w:lang w:val="lv-LV"/>
              </w:rPr>
              <w:t>4201 006 2406</w:t>
            </w:r>
            <w:r w:rsidRPr="00AC2223">
              <w:rPr>
                <w:sz w:val="22"/>
                <w:szCs w:val="22"/>
                <w:lang w:val="lv-LV"/>
              </w:rPr>
              <w:t>) ar kopējo platību 0.</w:t>
            </w:r>
            <w:r w:rsidR="00671667" w:rsidRPr="00AC2223">
              <w:rPr>
                <w:sz w:val="22"/>
                <w:szCs w:val="22"/>
                <w:lang w:val="lv-LV"/>
              </w:rPr>
              <w:t>7299</w:t>
            </w:r>
            <w:r w:rsidRPr="00AC2223">
              <w:rPr>
                <w:sz w:val="22"/>
                <w:szCs w:val="22"/>
                <w:lang w:val="lv-LV"/>
              </w:rPr>
              <w:t xml:space="preserve"> ha.</w:t>
            </w:r>
          </w:p>
          <w:p w:rsidR="00401D9A" w:rsidRPr="00AC2223" w:rsidRDefault="00401D9A" w:rsidP="00C85A4B">
            <w:pPr>
              <w:pStyle w:val="ListParagraph"/>
              <w:numPr>
                <w:ilvl w:val="0"/>
                <w:numId w:val="17"/>
              </w:numPr>
              <w:tabs>
                <w:tab w:val="left" w:pos="373"/>
              </w:tabs>
              <w:spacing w:after="120"/>
              <w:ind w:left="318" w:hanging="284"/>
              <w:jc w:val="both"/>
              <w:outlineLvl w:val="0"/>
              <w:rPr>
                <w:sz w:val="22"/>
                <w:szCs w:val="22"/>
              </w:rPr>
            </w:pPr>
            <w:r w:rsidRPr="00AC2223">
              <w:rPr>
                <w:sz w:val="22"/>
                <w:szCs w:val="22"/>
              </w:rPr>
              <w:t>Objekts nav izīrēts.</w:t>
            </w:r>
          </w:p>
        </w:tc>
      </w:tr>
      <w:tr w:rsidR="004126D2" w:rsidRPr="00D44B8B" w:rsidTr="002414A5">
        <w:trPr>
          <w:trHeight w:val="908"/>
        </w:trPr>
        <w:tc>
          <w:tcPr>
            <w:tcW w:w="817" w:type="dxa"/>
            <w:shd w:val="clear" w:color="auto" w:fill="auto"/>
          </w:tcPr>
          <w:p w:rsidR="004126D2" w:rsidRPr="00E24047" w:rsidRDefault="004126D2" w:rsidP="00AD2454">
            <w:pPr>
              <w:jc w:val="center"/>
              <w:rPr>
                <w:rFonts w:ascii="Times New Roman" w:hAnsi="Times New Roman"/>
                <w:color w:val="000000"/>
              </w:rPr>
            </w:pPr>
            <w:r w:rsidRPr="00E24047">
              <w:rPr>
                <w:rFonts w:ascii="Times New Roman" w:hAnsi="Times New Roman"/>
                <w:color w:val="000000"/>
              </w:rPr>
              <w:t>12.</w:t>
            </w:r>
          </w:p>
        </w:tc>
        <w:tc>
          <w:tcPr>
            <w:tcW w:w="2126" w:type="dxa"/>
            <w:shd w:val="clear" w:color="auto" w:fill="auto"/>
          </w:tcPr>
          <w:p w:rsidR="004126D2" w:rsidRPr="00E24047" w:rsidRDefault="004126D2" w:rsidP="004126D2">
            <w:pPr>
              <w:jc w:val="center"/>
              <w:rPr>
                <w:rFonts w:ascii="Times New Roman" w:hAnsi="Times New Roman"/>
                <w:b/>
                <w:bCs/>
              </w:rPr>
            </w:pPr>
            <w:r w:rsidRPr="00E24047">
              <w:rPr>
                <w:rFonts w:ascii="Times New Roman" w:hAnsi="Times New Roman"/>
                <w:b/>
                <w:bCs/>
              </w:rPr>
              <w:t>Spīdolas iela 14-8, Aizkraukle, Aizkraukles novads</w:t>
            </w:r>
            <w:r w:rsidR="00723AB3" w:rsidRPr="00E24047">
              <w:rPr>
                <w:rFonts w:ascii="Times New Roman" w:hAnsi="Times New Roman"/>
                <w:b/>
                <w:bCs/>
              </w:rPr>
              <w:t>, kadastra Nr.</w:t>
            </w:r>
            <w:r w:rsidR="00FC73A2" w:rsidRPr="00E24047">
              <w:rPr>
                <w:rFonts w:ascii="Times New Roman" w:hAnsi="Times New Roman"/>
                <w:b/>
                <w:bCs/>
              </w:rPr>
              <w:t>3201 900 0424</w:t>
            </w:r>
          </w:p>
        </w:tc>
        <w:tc>
          <w:tcPr>
            <w:tcW w:w="6379" w:type="dxa"/>
            <w:shd w:val="clear" w:color="auto" w:fill="auto"/>
          </w:tcPr>
          <w:p w:rsidR="004126D2" w:rsidRPr="00E24047" w:rsidRDefault="00781C46" w:rsidP="004126D2">
            <w:pPr>
              <w:pStyle w:val="ListParagraph"/>
              <w:numPr>
                <w:ilvl w:val="0"/>
                <w:numId w:val="29"/>
              </w:numPr>
              <w:tabs>
                <w:tab w:val="left" w:pos="303"/>
              </w:tabs>
              <w:spacing w:after="120"/>
              <w:ind w:left="318" w:hanging="284"/>
              <w:jc w:val="both"/>
              <w:outlineLvl w:val="0"/>
              <w:rPr>
                <w:sz w:val="22"/>
                <w:szCs w:val="22"/>
                <w:lang w:val="lv-LV"/>
              </w:rPr>
            </w:pPr>
            <w:r>
              <w:rPr>
                <w:sz w:val="22"/>
                <w:szCs w:val="22"/>
                <w:lang w:val="lv-LV"/>
              </w:rPr>
              <w:t>Objekts sastāv no div</w:t>
            </w:r>
            <w:r w:rsidR="004126D2" w:rsidRPr="00E24047">
              <w:rPr>
                <w:sz w:val="22"/>
                <w:szCs w:val="22"/>
                <w:lang w:val="lv-LV"/>
              </w:rPr>
              <w:t xml:space="preserve">istabu dzīvokļa ar kopējo platību </w:t>
            </w:r>
            <w:r w:rsidR="00FC73A2" w:rsidRPr="00E24047">
              <w:rPr>
                <w:sz w:val="22"/>
                <w:szCs w:val="22"/>
                <w:lang w:val="lv-LV"/>
              </w:rPr>
              <w:t>41.6</w:t>
            </w:r>
            <w:r w:rsidR="004126D2" w:rsidRPr="00E24047">
              <w:rPr>
                <w:sz w:val="22"/>
                <w:szCs w:val="22"/>
                <w:lang w:val="lv-LV"/>
              </w:rPr>
              <w:t xml:space="preserve"> m</w:t>
            </w:r>
            <w:r w:rsidR="004126D2" w:rsidRPr="00E24047">
              <w:rPr>
                <w:sz w:val="22"/>
                <w:szCs w:val="22"/>
                <w:vertAlign w:val="superscript"/>
                <w:lang w:val="lv-LV"/>
              </w:rPr>
              <w:t>2</w:t>
            </w:r>
            <w:r w:rsidR="004126D2" w:rsidRPr="00E24047">
              <w:rPr>
                <w:sz w:val="22"/>
                <w:szCs w:val="22"/>
                <w:lang w:val="lv-LV"/>
              </w:rPr>
              <w:t xml:space="preserve"> (telpu grupas kadastra apzīmējums </w:t>
            </w:r>
            <w:r w:rsidR="00FC73A2" w:rsidRPr="00E24047">
              <w:rPr>
                <w:sz w:val="22"/>
                <w:szCs w:val="22"/>
                <w:lang w:val="lv-LV"/>
              </w:rPr>
              <w:t>3201 002 0108 002 008</w:t>
            </w:r>
            <w:r w:rsidR="004126D2" w:rsidRPr="00E24047">
              <w:rPr>
                <w:sz w:val="22"/>
                <w:szCs w:val="22"/>
                <w:lang w:val="lv-LV"/>
              </w:rPr>
              <w:t xml:space="preserve">) un </w:t>
            </w:r>
            <w:r w:rsidR="00FC73A2" w:rsidRPr="00E24047">
              <w:rPr>
                <w:sz w:val="22"/>
                <w:szCs w:val="22"/>
                <w:lang w:val="lv-LV"/>
              </w:rPr>
              <w:t>416/27819</w:t>
            </w:r>
            <w:r w:rsidR="004126D2" w:rsidRPr="00E24047">
              <w:rPr>
                <w:sz w:val="22"/>
                <w:szCs w:val="22"/>
                <w:lang w:val="lv-LV"/>
              </w:rPr>
              <w:t xml:space="preserve"> domājamām daļām no dzīvojamās mājas (būves kadastra apzīmējums </w:t>
            </w:r>
            <w:r w:rsidR="00FC73A2" w:rsidRPr="00E24047">
              <w:rPr>
                <w:sz w:val="22"/>
                <w:szCs w:val="22"/>
                <w:lang w:val="lv-LV"/>
              </w:rPr>
              <w:t>3201 002 0108 002) kopīpašumā esošās daļas</w:t>
            </w:r>
            <w:r w:rsidR="004126D2" w:rsidRPr="00E24047">
              <w:rPr>
                <w:sz w:val="22"/>
                <w:szCs w:val="22"/>
                <w:lang w:val="lv-LV"/>
              </w:rPr>
              <w:t>.</w:t>
            </w:r>
          </w:p>
          <w:p w:rsidR="004126D2" w:rsidRPr="00E24047" w:rsidRDefault="004126D2" w:rsidP="004126D2">
            <w:pPr>
              <w:pStyle w:val="ListParagraph"/>
              <w:numPr>
                <w:ilvl w:val="0"/>
                <w:numId w:val="29"/>
              </w:numPr>
              <w:tabs>
                <w:tab w:val="left" w:pos="303"/>
              </w:tabs>
              <w:spacing w:after="120"/>
              <w:ind w:left="318" w:hanging="284"/>
              <w:jc w:val="both"/>
              <w:outlineLvl w:val="0"/>
              <w:rPr>
                <w:sz w:val="22"/>
                <w:szCs w:val="22"/>
              </w:rPr>
            </w:pPr>
            <w:r w:rsidRPr="00E24047">
              <w:rPr>
                <w:sz w:val="22"/>
                <w:szCs w:val="22"/>
              </w:rPr>
              <w:t>Objekts nav izīrēts.</w:t>
            </w:r>
          </w:p>
        </w:tc>
      </w:tr>
      <w:tr w:rsidR="004126D2" w:rsidRPr="00D44B8B" w:rsidTr="002414A5">
        <w:trPr>
          <w:trHeight w:val="908"/>
        </w:trPr>
        <w:tc>
          <w:tcPr>
            <w:tcW w:w="817" w:type="dxa"/>
            <w:shd w:val="clear" w:color="auto" w:fill="auto"/>
          </w:tcPr>
          <w:p w:rsidR="004126D2" w:rsidRPr="00E24047" w:rsidRDefault="004126D2" w:rsidP="00AD2454">
            <w:pPr>
              <w:jc w:val="center"/>
              <w:rPr>
                <w:rFonts w:ascii="Times New Roman" w:hAnsi="Times New Roman"/>
                <w:color w:val="000000"/>
              </w:rPr>
            </w:pPr>
            <w:r w:rsidRPr="00E24047">
              <w:rPr>
                <w:rFonts w:ascii="Times New Roman" w:hAnsi="Times New Roman"/>
                <w:color w:val="000000"/>
              </w:rPr>
              <w:t>13.</w:t>
            </w:r>
          </w:p>
        </w:tc>
        <w:tc>
          <w:tcPr>
            <w:tcW w:w="2126" w:type="dxa"/>
            <w:shd w:val="clear" w:color="auto" w:fill="auto"/>
          </w:tcPr>
          <w:p w:rsidR="004126D2" w:rsidRPr="00E24047" w:rsidRDefault="004126D2" w:rsidP="00E24047">
            <w:pPr>
              <w:jc w:val="center"/>
              <w:rPr>
                <w:rFonts w:ascii="Times New Roman" w:hAnsi="Times New Roman"/>
                <w:b/>
                <w:bCs/>
              </w:rPr>
            </w:pPr>
            <w:r w:rsidRPr="00E24047">
              <w:rPr>
                <w:rFonts w:ascii="Times New Roman" w:hAnsi="Times New Roman"/>
                <w:b/>
                <w:bCs/>
              </w:rPr>
              <w:t>Miera iela 16 k-7 - 212, Salaspils, Salaspils novads</w:t>
            </w:r>
            <w:r w:rsidR="00723AB3" w:rsidRPr="00E24047">
              <w:rPr>
                <w:rFonts w:ascii="Times New Roman" w:hAnsi="Times New Roman"/>
                <w:b/>
                <w:bCs/>
              </w:rPr>
              <w:t>, kadastra Nr.</w:t>
            </w:r>
            <w:r w:rsidR="00E24047" w:rsidRPr="00E24047">
              <w:rPr>
                <w:rFonts w:ascii="Times New Roman" w:hAnsi="Times New Roman"/>
                <w:b/>
                <w:bCs/>
              </w:rPr>
              <w:t>8011</w:t>
            </w:r>
            <w:r w:rsidR="00E24047" w:rsidRPr="00E24047">
              <w:rPr>
                <w:rFonts w:ascii="Times New Roman" w:hAnsi="Times New Roman"/>
                <w:b/>
              </w:rPr>
              <w:t> </w:t>
            </w:r>
            <w:r w:rsidR="00E24047" w:rsidRPr="00E24047">
              <w:rPr>
                <w:rFonts w:ascii="Times New Roman" w:hAnsi="Times New Roman"/>
                <w:b/>
                <w:bCs/>
              </w:rPr>
              <w:t>900</w:t>
            </w:r>
            <w:r w:rsidR="00E24047" w:rsidRPr="00E24047">
              <w:rPr>
                <w:rFonts w:ascii="Times New Roman" w:hAnsi="Times New Roman"/>
                <w:b/>
              </w:rPr>
              <w:t> </w:t>
            </w:r>
            <w:r w:rsidR="00E24047" w:rsidRPr="00E24047">
              <w:rPr>
                <w:rFonts w:ascii="Times New Roman" w:hAnsi="Times New Roman"/>
                <w:b/>
                <w:bCs/>
              </w:rPr>
              <w:t>1346</w:t>
            </w:r>
          </w:p>
        </w:tc>
        <w:tc>
          <w:tcPr>
            <w:tcW w:w="6379" w:type="dxa"/>
            <w:shd w:val="clear" w:color="auto" w:fill="auto"/>
          </w:tcPr>
          <w:p w:rsidR="004126D2" w:rsidRPr="00E24047" w:rsidRDefault="004126D2" w:rsidP="00E24047">
            <w:pPr>
              <w:pStyle w:val="ListParagraph"/>
              <w:numPr>
                <w:ilvl w:val="0"/>
                <w:numId w:val="30"/>
              </w:numPr>
              <w:tabs>
                <w:tab w:val="left" w:pos="303"/>
              </w:tabs>
              <w:spacing w:after="120"/>
              <w:ind w:left="318" w:hanging="284"/>
              <w:jc w:val="both"/>
              <w:outlineLvl w:val="0"/>
              <w:rPr>
                <w:sz w:val="22"/>
                <w:szCs w:val="22"/>
                <w:lang w:val="lv-LV"/>
              </w:rPr>
            </w:pPr>
            <w:r w:rsidRPr="00E24047">
              <w:rPr>
                <w:sz w:val="22"/>
                <w:szCs w:val="22"/>
                <w:lang w:val="lv-LV"/>
              </w:rPr>
              <w:t xml:space="preserve">Objekts sastāv no </w:t>
            </w:r>
            <w:r w:rsidR="00781C46">
              <w:rPr>
                <w:sz w:val="22"/>
                <w:szCs w:val="22"/>
                <w:lang w:val="lv-LV"/>
              </w:rPr>
              <w:t>vien</w:t>
            </w:r>
            <w:r w:rsidRPr="00E24047">
              <w:rPr>
                <w:sz w:val="22"/>
                <w:szCs w:val="22"/>
                <w:lang w:val="lv-LV"/>
              </w:rPr>
              <w:t>istab</w:t>
            </w:r>
            <w:r w:rsidR="00781C46">
              <w:rPr>
                <w:sz w:val="22"/>
                <w:szCs w:val="22"/>
                <w:lang w:val="lv-LV"/>
              </w:rPr>
              <w:t>as</w:t>
            </w:r>
            <w:r w:rsidRPr="00E24047">
              <w:rPr>
                <w:sz w:val="22"/>
                <w:szCs w:val="22"/>
                <w:lang w:val="lv-LV"/>
              </w:rPr>
              <w:t xml:space="preserve"> dzīvokļa ar kopējo platību </w:t>
            </w:r>
            <w:r w:rsidR="00E24047" w:rsidRPr="00E24047">
              <w:rPr>
                <w:sz w:val="22"/>
                <w:szCs w:val="22"/>
                <w:lang w:val="lv-LV"/>
              </w:rPr>
              <w:t>18.32</w:t>
            </w:r>
            <w:r w:rsidRPr="00E24047">
              <w:rPr>
                <w:sz w:val="22"/>
                <w:szCs w:val="22"/>
                <w:lang w:val="lv-LV"/>
              </w:rPr>
              <w:t xml:space="preserve"> m</w:t>
            </w:r>
            <w:r w:rsidRPr="00E24047">
              <w:rPr>
                <w:sz w:val="22"/>
                <w:szCs w:val="22"/>
                <w:vertAlign w:val="superscript"/>
                <w:lang w:val="lv-LV"/>
              </w:rPr>
              <w:t>2</w:t>
            </w:r>
            <w:r w:rsidRPr="00E24047">
              <w:rPr>
                <w:sz w:val="22"/>
                <w:szCs w:val="22"/>
                <w:lang w:val="lv-LV"/>
              </w:rPr>
              <w:t xml:space="preserve"> (telpu grupas kadastra apzīmējums </w:t>
            </w:r>
            <w:r w:rsidR="00FC73A2" w:rsidRPr="00E24047">
              <w:rPr>
                <w:sz w:val="22"/>
                <w:szCs w:val="22"/>
                <w:lang w:val="lv-LV"/>
              </w:rPr>
              <w:t>8011 003 0216 001 030</w:t>
            </w:r>
            <w:r w:rsidRPr="00E24047">
              <w:rPr>
                <w:sz w:val="22"/>
                <w:szCs w:val="22"/>
                <w:lang w:val="lv-LV"/>
              </w:rPr>
              <w:t xml:space="preserve">) un </w:t>
            </w:r>
            <w:r w:rsidR="00AC393B" w:rsidRPr="00E24047">
              <w:rPr>
                <w:sz w:val="22"/>
                <w:szCs w:val="22"/>
                <w:lang w:val="lv-LV"/>
              </w:rPr>
              <w:t>1832/322716</w:t>
            </w:r>
            <w:r w:rsidRPr="00E24047">
              <w:rPr>
                <w:sz w:val="22"/>
                <w:szCs w:val="22"/>
                <w:lang w:val="lv-LV"/>
              </w:rPr>
              <w:t xml:space="preserve"> domājamām daļām no dzīvojamās mājas (būves kadastra apzīmējums </w:t>
            </w:r>
            <w:r w:rsidR="00AC393B" w:rsidRPr="00E24047">
              <w:rPr>
                <w:sz w:val="22"/>
                <w:szCs w:val="22"/>
                <w:lang w:val="lv-LV"/>
              </w:rPr>
              <w:t>8011 003 0216 001</w:t>
            </w:r>
            <w:r w:rsidRPr="00E24047">
              <w:rPr>
                <w:sz w:val="22"/>
                <w:szCs w:val="22"/>
                <w:lang w:val="lv-LV"/>
              </w:rPr>
              <w:t xml:space="preserve">) kopīpašumā esošās daļas, </w:t>
            </w:r>
            <w:r w:rsidR="00AC393B" w:rsidRPr="00E24047">
              <w:rPr>
                <w:sz w:val="22"/>
                <w:szCs w:val="22"/>
                <w:lang w:val="lv-LV"/>
              </w:rPr>
              <w:t xml:space="preserve">1832/322716 </w:t>
            </w:r>
            <w:r w:rsidRPr="00E24047">
              <w:rPr>
                <w:sz w:val="22"/>
                <w:szCs w:val="22"/>
                <w:lang w:val="lv-LV"/>
              </w:rPr>
              <w:t xml:space="preserve">domājamām daļām no zemes vienības (kadastra apzīmējums </w:t>
            </w:r>
            <w:r w:rsidR="00AC393B" w:rsidRPr="00E24047">
              <w:rPr>
                <w:sz w:val="22"/>
                <w:szCs w:val="22"/>
                <w:lang w:val="lv-LV"/>
              </w:rPr>
              <w:t>8011 003 0216</w:t>
            </w:r>
            <w:r w:rsidRPr="00E24047">
              <w:rPr>
                <w:sz w:val="22"/>
                <w:szCs w:val="22"/>
                <w:lang w:val="lv-LV"/>
              </w:rPr>
              <w:t>) ar kopējo platību 0.</w:t>
            </w:r>
            <w:r w:rsidR="00E24047" w:rsidRPr="00E24047">
              <w:rPr>
                <w:sz w:val="22"/>
                <w:szCs w:val="22"/>
                <w:lang w:val="lv-LV"/>
              </w:rPr>
              <w:t>5904</w:t>
            </w:r>
            <w:r w:rsidRPr="00E24047">
              <w:rPr>
                <w:sz w:val="22"/>
                <w:szCs w:val="22"/>
                <w:lang w:val="lv-LV"/>
              </w:rPr>
              <w:t xml:space="preserve"> ha.</w:t>
            </w:r>
          </w:p>
          <w:p w:rsidR="004126D2" w:rsidRPr="00E24047" w:rsidRDefault="004126D2" w:rsidP="00E24047">
            <w:pPr>
              <w:pStyle w:val="ListParagraph"/>
              <w:numPr>
                <w:ilvl w:val="0"/>
                <w:numId w:val="30"/>
              </w:numPr>
              <w:tabs>
                <w:tab w:val="left" w:pos="303"/>
              </w:tabs>
              <w:spacing w:after="120"/>
              <w:ind w:left="318" w:hanging="284"/>
              <w:jc w:val="both"/>
              <w:outlineLvl w:val="0"/>
              <w:rPr>
                <w:sz w:val="22"/>
                <w:szCs w:val="22"/>
                <w:lang w:val="lv-LV"/>
              </w:rPr>
            </w:pPr>
            <w:r w:rsidRPr="00E24047">
              <w:rPr>
                <w:sz w:val="22"/>
                <w:szCs w:val="22"/>
                <w:lang w:val="lv-LV"/>
              </w:rPr>
              <w:t xml:space="preserve">Objekts </w:t>
            </w:r>
            <w:r w:rsidR="00E24047" w:rsidRPr="00E24047">
              <w:rPr>
                <w:sz w:val="22"/>
                <w:szCs w:val="22"/>
                <w:lang w:val="lv-LV"/>
              </w:rPr>
              <w:t>nav izīrēts, bet ir patvarīgi aizņemts bez īres līguma noslēgšanas.</w:t>
            </w:r>
          </w:p>
        </w:tc>
      </w:tr>
    </w:tbl>
    <w:p w:rsidR="00DA57FC" w:rsidRDefault="00DA57FC" w:rsidP="007D29BD">
      <w:pPr>
        <w:pStyle w:val="BodyTextIndent"/>
        <w:spacing w:after="0" w:line="240" w:lineRule="auto"/>
        <w:ind w:left="0" w:right="-96"/>
        <w:jc w:val="both"/>
        <w:rPr>
          <w:rFonts w:ascii="Times New Roman" w:hAnsi="Times New Roman"/>
          <w:b/>
          <w:sz w:val="24"/>
          <w:szCs w:val="24"/>
        </w:rPr>
      </w:pPr>
    </w:p>
    <w:p w:rsidR="00DA57FC" w:rsidRDefault="00DA57FC">
      <w:pPr>
        <w:spacing w:after="0" w:line="240" w:lineRule="auto"/>
        <w:rPr>
          <w:rFonts w:ascii="Times New Roman" w:hAnsi="Times New Roman"/>
          <w:b/>
          <w:sz w:val="24"/>
          <w:szCs w:val="24"/>
        </w:rPr>
      </w:pPr>
      <w:r>
        <w:rPr>
          <w:rFonts w:ascii="Times New Roman" w:hAnsi="Times New Roman"/>
          <w:b/>
          <w:sz w:val="24"/>
          <w:szCs w:val="24"/>
        </w:rPr>
        <w:br w:type="page"/>
      </w:r>
    </w:p>
    <w:p w:rsidR="007D29BD" w:rsidRPr="00C95267" w:rsidRDefault="007D29BD" w:rsidP="007D29BD">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lastRenderedPageBreak/>
        <w:t xml:space="preserve">2. </w:t>
      </w:r>
      <w:r w:rsidRPr="00C95267">
        <w:rPr>
          <w:rFonts w:ascii="Times New Roman" w:hAnsi="Times New Roman"/>
          <w:b/>
          <w:sz w:val="24"/>
          <w:szCs w:val="24"/>
        </w:rPr>
        <w:t>Darba uzdevums:</w:t>
      </w:r>
    </w:p>
    <w:p w:rsidR="00DA57FC" w:rsidRDefault="007D29BD" w:rsidP="00DA57FC">
      <w:pPr>
        <w:pStyle w:val="BodyTextIndent"/>
        <w:numPr>
          <w:ilvl w:val="1"/>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Darba izpildes termiņš: </w:t>
      </w:r>
      <w:r w:rsidRPr="00967315">
        <w:rPr>
          <w:rFonts w:ascii="Times New Roman" w:hAnsi="Times New Roman"/>
          <w:b/>
          <w:sz w:val="24"/>
          <w:szCs w:val="24"/>
        </w:rPr>
        <w:t>20 (divdesmit)</w:t>
      </w:r>
      <w:r>
        <w:rPr>
          <w:rFonts w:ascii="Times New Roman" w:hAnsi="Times New Roman"/>
          <w:sz w:val="24"/>
          <w:szCs w:val="24"/>
        </w:rPr>
        <w:t xml:space="preserve"> </w:t>
      </w:r>
      <w:r w:rsidRPr="00C95267">
        <w:rPr>
          <w:rFonts w:ascii="Times New Roman" w:hAnsi="Times New Roman"/>
          <w:sz w:val="24"/>
          <w:szCs w:val="24"/>
        </w:rPr>
        <w:t>darba dienu laikā no līguma noslēgšanas dienas.</w:t>
      </w:r>
    </w:p>
    <w:p w:rsidR="007D29BD" w:rsidRPr="00DA57FC" w:rsidRDefault="007D29BD" w:rsidP="00DA57FC">
      <w:pPr>
        <w:pStyle w:val="BodyTextIndent"/>
        <w:numPr>
          <w:ilvl w:val="1"/>
          <w:numId w:val="30"/>
        </w:numPr>
        <w:spacing w:after="0" w:line="240" w:lineRule="auto"/>
        <w:ind w:left="567" w:right="-96" w:hanging="567"/>
        <w:jc w:val="both"/>
        <w:rPr>
          <w:rFonts w:ascii="Times New Roman" w:hAnsi="Times New Roman"/>
          <w:b/>
          <w:sz w:val="24"/>
          <w:szCs w:val="24"/>
        </w:rPr>
      </w:pPr>
      <w:r w:rsidRPr="00DA57FC">
        <w:rPr>
          <w:rFonts w:ascii="Times New Roman" w:hAnsi="Times New Roman"/>
          <w:b/>
          <w:sz w:val="24"/>
          <w:szCs w:val="24"/>
        </w:rPr>
        <w:t>Prasības darba izpildei:</w:t>
      </w:r>
    </w:p>
    <w:p w:rsidR="007D29BD" w:rsidRPr="00C95267"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7D29BD" w:rsidRPr="00C95267"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7D29BD" w:rsidRPr="00C95267"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7D29BD" w:rsidRPr="00C95267"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7D29BD" w:rsidRPr="00C95267"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0"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7D29BD" w:rsidRPr="00C95267"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7D29BD" w:rsidRPr="002B49CB" w:rsidRDefault="007D29BD" w:rsidP="00DA57FC">
      <w:pPr>
        <w:pStyle w:val="BodyTextIndent"/>
        <w:numPr>
          <w:ilvl w:val="2"/>
          <w:numId w:val="30"/>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Pr>
          <w:rFonts w:ascii="Times New Roman" w:hAnsi="Times New Roman"/>
          <w:sz w:val="24"/>
          <w:szCs w:val="24"/>
        </w:rPr>
        <w:t>Pasūtītājam</w:t>
      </w:r>
      <w:r w:rsidRPr="00C95267">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rsidR="007D29BD" w:rsidRDefault="007D29BD" w:rsidP="007D29BD">
      <w:pPr>
        <w:spacing w:after="0" w:line="240" w:lineRule="auto"/>
        <w:rPr>
          <w:rStyle w:val="FontStyle53"/>
          <w:b/>
          <w:bCs/>
          <w:sz w:val="24"/>
          <w:szCs w:val="24"/>
        </w:rPr>
      </w:pPr>
      <w:r>
        <w:rPr>
          <w:rStyle w:val="FontStyle53"/>
          <w:b/>
          <w:bCs/>
          <w:sz w:val="24"/>
          <w:szCs w:val="24"/>
        </w:rPr>
        <w:br w:type="page"/>
      </w:r>
    </w:p>
    <w:p w:rsidR="007D29BD" w:rsidRPr="00C95267" w:rsidRDefault="007D29BD" w:rsidP="007D29BD">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7D29BD" w:rsidRPr="00C95267" w:rsidRDefault="007D29BD" w:rsidP="007D29BD">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967315">
        <w:rPr>
          <w:rFonts w:ascii="Times New Roman" w:hAnsi="Times New Roman"/>
          <w:b/>
          <w:sz w:val="24"/>
          <w:szCs w:val="24"/>
        </w:rPr>
        <w:t>82</w:t>
      </w:r>
    </w:p>
    <w:p w:rsidR="007D29BD" w:rsidRPr="00C95267" w:rsidRDefault="007D29BD" w:rsidP="007D29BD">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7D29BD" w:rsidRPr="00C95267" w:rsidRDefault="007D29BD" w:rsidP="007D29BD">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967315">
        <w:rPr>
          <w:rFonts w:ascii="Times New Roman" w:hAnsi="Times New Roman"/>
          <w:i/>
          <w:sz w:val="24"/>
          <w:szCs w:val="24"/>
        </w:rPr>
        <w:t>/82</w:t>
      </w:r>
    </w:p>
    <w:p w:rsidR="007D29BD" w:rsidRPr="00C95267" w:rsidRDefault="007D29BD" w:rsidP="007D29BD">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D29BD" w:rsidRPr="00C95267" w:rsidTr="00AD2454">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Rekvizīti</w:t>
            </w:r>
          </w:p>
        </w:tc>
      </w:tr>
      <w:tr w:rsidR="007D29BD" w:rsidRPr="00C95267" w:rsidTr="00AD2454">
        <w:trPr>
          <w:cantSplit/>
        </w:trPr>
        <w:tc>
          <w:tcPr>
            <w:tcW w:w="2977"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p w:rsidR="007D29BD" w:rsidRPr="00C95267" w:rsidRDefault="007D29BD" w:rsidP="00AD2454">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b/>
                <w:sz w:val="24"/>
                <w:szCs w:val="24"/>
              </w:rPr>
            </w:pPr>
          </w:p>
        </w:tc>
      </w:tr>
    </w:tbl>
    <w:p w:rsidR="007D29BD" w:rsidRPr="00C95267" w:rsidRDefault="007D29BD" w:rsidP="007D29BD">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7D29BD" w:rsidRPr="00C95267" w:rsidTr="00AD2454">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bl>
    <w:p w:rsidR="007D29BD" w:rsidRPr="00C95267" w:rsidRDefault="007D29BD" w:rsidP="007D29BD">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7D29BD" w:rsidRPr="00C95267" w:rsidRDefault="007D29BD" w:rsidP="007D29BD">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w:t>
      </w:r>
      <w:r>
        <w:rPr>
          <w:szCs w:val="24"/>
        </w:rPr>
        <w:t>iepirkuma</w:t>
      </w:r>
      <w:r w:rsidRPr="00C95267">
        <w:rPr>
          <w:szCs w:val="24"/>
        </w:rPr>
        <w:t xml:space="preserve"> nosacījumiem. </w:t>
      </w:r>
    </w:p>
    <w:p w:rsidR="007D29BD" w:rsidRPr="00C95267" w:rsidRDefault="007D29BD" w:rsidP="00C85A4B">
      <w:pPr>
        <w:pStyle w:val="ListParagraph"/>
        <w:numPr>
          <w:ilvl w:val="1"/>
          <w:numId w:val="19"/>
        </w:numPr>
        <w:spacing w:after="60"/>
        <w:jc w:val="both"/>
        <w:rPr>
          <w:szCs w:val="24"/>
        </w:rPr>
      </w:pPr>
      <w:r w:rsidRPr="00C95267">
        <w:rPr>
          <w:szCs w:val="24"/>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7D29BD" w:rsidRPr="00850FDB" w:rsidTr="00AD2454">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7D29BD" w:rsidRPr="00850FDB" w:rsidRDefault="007D29BD" w:rsidP="00AD2454">
            <w:pPr>
              <w:spacing w:after="0"/>
              <w:jc w:val="center"/>
              <w:rPr>
                <w:rFonts w:ascii="Times New Roman" w:hAnsi="Times New Roman"/>
                <w:b/>
                <w:sz w:val="24"/>
                <w:szCs w:val="24"/>
              </w:rPr>
            </w:pPr>
            <w:r w:rsidRPr="00850FDB">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7D29BD" w:rsidRPr="00850FDB" w:rsidRDefault="007D29BD" w:rsidP="00AD2454">
            <w:pPr>
              <w:spacing w:after="0"/>
              <w:jc w:val="center"/>
              <w:rPr>
                <w:rFonts w:ascii="Times New Roman" w:hAnsi="Times New Roman"/>
                <w:b/>
                <w:sz w:val="24"/>
                <w:szCs w:val="24"/>
              </w:rPr>
            </w:pPr>
            <w:r w:rsidRPr="00850FDB">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7D29BD" w:rsidRPr="00850FDB" w:rsidRDefault="007D29BD" w:rsidP="00AD2454">
            <w:pPr>
              <w:spacing w:after="0"/>
              <w:jc w:val="center"/>
              <w:rPr>
                <w:rFonts w:ascii="Times New Roman" w:hAnsi="Times New Roman"/>
                <w:b/>
                <w:sz w:val="24"/>
                <w:szCs w:val="24"/>
              </w:rPr>
            </w:pPr>
            <w:r w:rsidRPr="00850FDB">
              <w:rPr>
                <w:rFonts w:ascii="Times New Roman" w:hAnsi="Times New Roman"/>
                <w:b/>
                <w:sz w:val="24"/>
                <w:szCs w:val="24"/>
              </w:rPr>
              <w:t>Pakalpojuma cena</w:t>
            </w:r>
          </w:p>
          <w:p w:rsidR="007D29BD" w:rsidRPr="00850FDB" w:rsidRDefault="007D29BD" w:rsidP="00AD2454">
            <w:pPr>
              <w:spacing w:after="0"/>
              <w:jc w:val="center"/>
              <w:rPr>
                <w:rFonts w:ascii="Times New Roman" w:hAnsi="Times New Roman"/>
                <w:b/>
                <w:sz w:val="24"/>
                <w:szCs w:val="24"/>
              </w:rPr>
            </w:pPr>
            <w:r w:rsidRPr="00850FDB">
              <w:rPr>
                <w:rFonts w:ascii="Times New Roman" w:hAnsi="Times New Roman"/>
                <w:b/>
                <w:sz w:val="24"/>
                <w:szCs w:val="24"/>
              </w:rPr>
              <w:t>EUR</w:t>
            </w:r>
          </w:p>
          <w:p w:rsidR="007D29BD" w:rsidRPr="00850FDB" w:rsidRDefault="007D29BD" w:rsidP="00AD2454">
            <w:pPr>
              <w:spacing w:after="0"/>
              <w:jc w:val="center"/>
              <w:rPr>
                <w:rFonts w:ascii="Times New Roman" w:hAnsi="Times New Roman"/>
                <w:b/>
                <w:sz w:val="24"/>
                <w:szCs w:val="24"/>
              </w:rPr>
            </w:pPr>
            <w:r>
              <w:rPr>
                <w:rFonts w:ascii="Times New Roman" w:hAnsi="Times New Roman"/>
                <w:b/>
                <w:sz w:val="24"/>
                <w:szCs w:val="24"/>
              </w:rPr>
              <w:t xml:space="preserve"> (bez</w:t>
            </w:r>
            <w:r w:rsidRPr="00850FDB">
              <w:rPr>
                <w:rFonts w:ascii="Times New Roman" w:hAnsi="Times New Roman"/>
                <w:b/>
                <w:sz w:val="24"/>
                <w:szCs w:val="24"/>
              </w:rPr>
              <w:t xml:space="preserve"> PVN)</w:t>
            </w: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7D29BD" w:rsidRPr="00C40123" w:rsidRDefault="00C40123" w:rsidP="006A5A39">
            <w:pPr>
              <w:pStyle w:val="ListParagraph"/>
              <w:tabs>
                <w:tab w:val="left" w:pos="567"/>
                <w:tab w:val="left" w:pos="851"/>
              </w:tabs>
              <w:ind w:left="567"/>
              <w:contextualSpacing/>
              <w:jc w:val="both"/>
              <w:outlineLvl w:val="0"/>
              <w:rPr>
                <w:b/>
                <w:szCs w:val="24"/>
                <w:lang w:val="lv-LV"/>
              </w:rPr>
            </w:pPr>
            <w:r w:rsidRPr="00C40123">
              <w:rPr>
                <w:b/>
                <w:szCs w:val="24"/>
                <w:lang w:val="lv-LV"/>
              </w:rPr>
              <w:t>Līksnas iel</w:t>
            </w:r>
            <w:r w:rsidR="006A5A39">
              <w:rPr>
                <w:b/>
                <w:szCs w:val="24"/>
                <w:lang w:val="lv-LV"/>
              </w:rPr>
              <w:t>a</w:t>
            </w:r>
            <w:r w:rsidRPr="00C40123">
              <w:rPr>
                <w:b/>
                <w:szCs w:val="24"/>
                <w:lang w:val="lv-LV"/>
              </w:rPr>
              <w:t xml:space="preserve"> 16-72, Rīg</w:t>
            </w:r>
            <w:r w:rsidR="006A5A39">
              <w:rPr>
                <w:b/>
                <w:szCs w:val="24"/>
                <w:lang w:val="lv-LV"/>
              </w:rPr>
              <w:t>a</w:t>
            </w:r>
            <w:r w:rsidRPr="00C40123">
              <w:rPr>
                <w:b/>
                <w:szCs w:val="24"/>
                <w:lang w:val="lv-LV"/>
              </w:rPr>
              <w:t>, kadastra Nr.0100 922 9695</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7D29BD" w:rsidRPr="001A0E80" w:rsidRDefault="00C40123" w:rsidP="006A5A39">
            <w:pPr>
              <w:jc w:val="center"/>
              <w:rPr>
                <w:rFonts w:ascii="Times New Roman" w:hAnsi="Times New Roman"/>
                <w:b/>
                <w:bCs/>
                <w:highlight w:val="yellow"/>
              </w:rPr>
            </w:pPr>
            <w:r w:rsidRPr="00C40123">
              <w:rPr>
                <w:rFonts w:ascii="Times New Roman" w:hAnsi="Times New Roman"/>
                <w:b/>
                <w:bCs/>
              </w:rPr>
              <w:t>Stacijas iel</w:t>
            </w:r>
            <w:r>
              <w:rPr>
                <w:rFonts w:ascii="Times New Roman" w:hAnsi="Times New Roman"/>
                <w:b/>
                <w:bCs/>
              </w:rPr>
              <w:t>a</w:t>
            </w:r>
            <w:r w:rsidRPr="00C40123">
              <w:rPr>
                <w:rFonts w:ascii="Times New Roman" w:hAnsi="Times New Roman"/>
                <w:b/>
                <w:bCs/>
              </w:rPr>
              <w:t xml:space="preserve"> 4</w:t>
            </w:r>
            <w:r>
              <w:rPr>
                <w:rFonts w:ascii="Times New Roman" w:hAnsi="Times New Roman"/>
                <w:b/>
                <w:bCs/>
              </w:rPr>
              <w:t>-2</w:t>
            </w:r>
            <w:r w:rsidRPr="00C40123">
              <w:rPr>
                <w:rFonts w:ascii="Times New Roman" w:hAnsi="Times New Roman"/>
                <w:b/>
                <w:bCs/>
              </w:rPr>
              <w:t>, Carnikav</w:t>
            </w:r>
            <w:r w:rsidR="006A5A39">
              <w:rPr>
                <w:rFonts w:ascii="Times New Roman" w:hAnsi="Times New Roman"/>
                <w:b/>
                <w:bCs/>
              </w:rPr>
              <w:t>a</w:t>
            </w:r>
            <w:r w:rsidRPr="00C40123">
              <w:rPr>
                <w:rFonts w:ascii="Times New Roman" w:hAnsi="Times New Roman"/>
                <w:b/>
                <w:bCs/>
              </w:rPr>
              <w:t>, Carnikavas novad</w:t>
            </w:r>
            <w:r w:rsidR="006A5A39">
              <w:rPr>
                <w:rFonts w:ascii="Times New Roman" w:hAnsi="Times New Roman"/>
                <w:b/>
                <w:bCs/>
              </w:rPr>
              <w:t>s</w:t>
            </w:r>
            <w:r w:rsidRPr="00C40123">
              <w:rPr>
                <w:rFonts w:ascii="Times New Roman" w:hAnsi="Times New Roman"/>
                <w:b/>
                <w:bCs/>
              </w:rPr>
              <w:t>, kadastra Nr.8052</w:t>
            </w:r>
            <w:r w:rsidR="00DD7982" w:rsidRPr="00C40123">
              <w:rPr>
                <w:b/>
                <w:szCs w:val="24"/>
              </w:rPr>
              <w:t> </w:t>
            </w:r>
            <w:r w:rsidRPr="00C40123">
              <w:rPr>
                <w:rFonts w:ascii="Times New Roman" w:hAnsi="Times New Roman"/>
                <w:b/>
                <w:bCs/>
              </w:rPr>
              <w:t>900</w:t>
            </w:r>
            <w:r w:rsidR="00DD7982" w:rsidRPr="00C40123">
              <w:rPr>
                <w:b/>
                <w:szCs w:val="24"/>
              </w:rPr>
              <w:t> </w:t>
            </w:r>
            <w:r w:rsidRPr="00C40123">
              <w:rPr>
                <w:rFonts w:ascii="Times New Roman" w:hAnsi="Times New Roman"/>
                <w:b/>
                <w:bCs/>
              </w:rPr>
              <w:t>1130</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7D29BD" w:rsidRPr="001A0E80" w:rsidRDefault="00C40123" w:rsidP="006A5A39">
            <w:pPr>
              <w:jc w:val="center"/>
              <w:rPr>
                <w:rFonts w:ascii="Times New Roman" w:hAnsi="Times New Roman"/>
                <w:b/>
                <w:bCs/>
                <w:highlight w:val="yellow"/>
              </w:rPr>
            </w:pPr>
            <w:r w:rsidRPr="00C40123">
              <w:rPr>
                <w:rFonts w:ascii="Times New Roman" w:hAnsi="Times New Roman"/>
                <w:b/>
                <w:bCs/>
              </w:rPr>
              <w:t>“Grodmaļi”, Cīravas pagast</w:t>
            </w:r>
            <w:r w:rsidR="006A5A39">
              <w:rPr>
                <w:rFonts w:ascii="Times New Roman" w:hAnsi="Times New Roman"/>
                <w:b/>
                <w:bCs/>
              </w:rPr>
              <w:t>s</w:t>
            </w:r>
            <w:r w:rsidRPr="00C40123">
              <w:rPr>
                <w:rFonts w:ascii="Times New Roman" w:hAnsi="Times New Roman"/>
                <w:b/>
                <w:bCs/>
              </w:rPr>
              <w:t>, Aizputes novad</w:t>
            </w:r>
            <w:r w:rsidR="006A5A39">
              <w:rPr>
                <w:rFonts w:ascii="Times New Roman" w:hAnsi="Times New Roman"/>
                <w:b/>
                <w:bCs/>
              </w:rPr>
              <w:t>s</w:t>
            </w:r>
            <w:r w:rsidRPr="00C40123">
              <w:rPr>
                <w:rFonts w:ascii="Times New Roman" w:hAnsi="Times New Roman"/>
                <w:b/>
                <w:bCs/>
              </w:rPr>
              <w:t>, kadastra Nr.6448</w:t>
            </w:r>
            <w:r w:rsidR="00DD7982" w:rsidRPr="00C40123">
              <w:rPr>
                <w:b/>
                <w:szCs w:val="24"/>
              </w:rPr>
              <w:t> </w:t>
            </w:r>
            <w:r w:rsidRPr="00C40123">
              <w:rPr>
                <w:rFonts w:ascii="Times New Roman" w:hAnsi="Times New Roman"/>
                <w:b/>
                <w:bCs/>
              </w:rPr>
              <w:t>001</w:t>
            </w:r>
            <w:r w:rsidR="00DD7982" w:rsidRPr="00C40123">
              <w:rPr>
                <w:b/>
                <w:szCs w:val="24"/>
              </w:rPr>
              <w:t> </w:t>
            </w:r>
            <w:r w:rsidRPr="00C40123">
              <w:rPr>
                <w:rFonts w:ascii="Times New Roman" w:hAnsi="Times New Roman"/>
                <w:b/>
                <w:bCs/>
              </w:rPr>
              <w:t>1039</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7D29BD" w:rsidRPr="001A0E80" w:rsidRDefault="00C40123" w:rsidP="006A5A39">
            <w:pPr>
              <w:jc w:val="center"/>
              <w:rPr>
                <w:rFonts w:ascii="Times New Roman" w:hAnsi="Times New Roman"/>
                <w:b/>
                <w:bCs/>
                <w:highlight w:val="yellow"/>
              </w:rPr>
            </w:pPr>
            <w:r w:rsidRPr="00C40123">
              <w:rPr>
                <w:rFonts w:ascii="Times New Roman" w:hAnsi="Times New Roman"/>
                <w:b/>
                <w:bCs/>
              </w:rPr>
              <w:t>Dzelzceļnieku iel</w:t>
            </w:r>
            <w:r w:rsidR="006A5A39">
              <w:rPr>
                <w:rFonts w:ascii="Times New Roman" w:hAnsi="Times New Roman"/>
                <w:b/>
                <w:bCs/>
              </w:rPr>
              <w:t>a</w:t>
            </w:r>
            <w:r w:rsidRPr="00C40123">
              <w:rPr>
                <w:rFonts w:ascii="Times New Roman" w:hAnsi="Times New Roman"/>
                <w:b/>
                <w:bCs/>
              </w:rPr>
              <w:t xml:space="preserve"> 36, Ventspil</w:t>
            </w:r>
            <w:r w:rsidR="006A5A39">
              <w:rPr>
                <w:rFonts w:ascii="Times New Roman" w:hAnsi="Times New Roman"/>
                <w:b/>
                <w:bCs/>
              </w:rPr>
              <w:t>s</w:t>
            </w:r>
            <w:r w:rsidRPr="00C40123">
              <w:rPr>
                <w:rFonts w:ascii="Times New Roman" w:hAnsi="Times New Roman"/>
                <w:b/>
                <w:bCs/>
              </w:rPr>
              <w:t>, kadastra Nr.2700</w:t>
            </w:r>
            <w:r w:rsidR="00DD7982" w:rsidRPr="00C40123">
              <w:rPr>
                <w:b/>
                <w:szCs w:val="24"/>
              </w:rPr>
              <w:t> </w:t>
            </w:r>
            <w:r w:rsidRPr="00C40123">
              <w:rPr>
                <w:rFonts w:ascii="Times New Roman" w:hAnsi="Times New Roman"/>
                <w:b/>
                <w:bCs/>
              </w:rPr>
              <w:t>523</w:t>
            </w:r>
            <w:r w:rsidR="00DD7982" w:rsidRPr="00C40123">
              <w:rPr>
                <w:b/>
                <w:szCs w:val="24"/>
              </w:rPr>
              <w:t> </w:t>
            </w:r>
            <w:r w:rsidRPr="00C40123">
              <w:rPr>
                <w:rFonts w:ascii="Times New Roman" w:hAnsi="Times New Roman"/>
                <w:b/>
                <w:bCs/>
              </w:rPr>
              <w:t>0033</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DD7982" w:rsidRDefault="00C40123" w:rsidP="00DD7982">
            <w:pPr>
              <w:spacing w:after="0" w:line="240" w:lineRule="auto"/>
              <w:jc w:val="center"/>
              <w:rPr>
                <w:rFonts w:ascii="Times New Roman" w:hAnsi="Times New Roman"/>
                <w:b/>
                <w:bCs/>
              </w:rPr>
            </w:pPr>
            <w:r w:rsidRPr="00C40123">
              <w:rPr>
                <w:rFonts w:ascii="Times New Roman" w:hAnsi="Times New Roman"/>
                <w:b/>
                <w:bCs/>
              </w:rPr>
              <w:t>Pulkveža iel</w:t>
            </w:r>
            <w:r w:rsidR="006A5A39">
              <w:rPr>
                <w:rFonts w:ascii="Times New Roman" w:hAnsi="Times New Roman"/>
                <w:b/>
                <w:bCs/>
              </w:rPr>
              <w:t>a</w:t>
            </w:r>
            <w:r w:rsidRPr="00C40123">
              <w:rPr>
                <w:rFonts w:ascii="Times New Roman" w:hAnsi="Times New Roman"/>
                <w:b/>
                <w:bCs/>
              </w:rPr>
              <w:t xml:space="preserve"> 32, Ventspil</w:t>
            </w:r>
            <w:r w:rsidR="006A5A39">
              <w:rPr>
                <w:rFonts w:ascii="Times New Roman" w:hAnsi="Times New Roman"/>
                <w:b/>
                <w:bCs/>
              </w:rPr>
              <w:t>s</w:t>
            </w:r>
            <w:r w:rsidRPr="00C40123">
              <w:rPr>
                <w:rFonts w:ascii="Times New Roman" w:hAnsi="Times New Roman"/>
                <w:b/>
                <w:bCs/>
              </w:rPr>
              <w:t>, kadastra Nr.2700</w:t>
            </w:r>
            <w:r w:rsidR="00DD7982" w:rsidRPr="00C40123">
              <w:rPr>
                <w:b/>
                <w:szCs w:val="24"/>
              </w:rPr>
              <w:t> </w:t>
            </w:r>
            <w:r w:rsidRPr="00C40123">
              <w:rPr>
                <w:rFonts w:ascii="Times New Roman" w:hAnsi="Times New Roman"/>
                <w:b/>
                <w:bCs/>
              </w:rPr>
              <w:t>016</w:t>
            </w:r>
            <w:r w:rsidR="00DD7982" w:rsidRPr="00C40123">
              <w:rPr>
                <w:b/>
                <w:szCs w:val="24"/>
              </w:rPr>
              <w:t> </w:t>
            </w:r>
            <w:r w:rsidRPr="00C40123">
              <w:rPr>
                <w:rFonts w:ascii="Times New Roman" w:hAnsi="Times New Roman"/>
                <w:b/>
                <w:bCs/>
              </w:rPr>
              <w:t>0229</w:t>
            </w:r>
            <w:r w:rsidR="00DD7982">
              <w:rPr>
                <w:rFonts w:ascii="Times New Roman" w:hAnsi="Times New Roman"/>
                <w:b/>
                <w:bCs/>
              </w:rPr>
              <w:t>,</w:t>
            </w:r>
          </w:p>
          <w:p w:rsidR="007D29BD" w:rsidRPr="001A0E80" w:rsidRDefault="00DD7982" w:rsidP="00DD7982">
            <w:pPr>
              <w:spacing w:after="0" w:line="240" w:lineRule="auto"/>
              <w:jc w:val="center"/>
              <w:rPr>
                <w:rFonts w:ascii="Times New Roman" w:hAnsi="Times New Roman"/>
                <w:b/>
                <w:bCs/>
                <w:highlight w:val="yellow"/>
              </w:rPr>
            </w:pPr>
            <w:r>
              <w:rPr>
                <w:rFonts w:ascii="Times New Roman" w:hAnsi="Times New Roman"/>
                <w:b/>
                <w:bCs/>
              </w:rPr>
              <w:t>½ domājamā daļa</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C40123" w:rsidRDefault="00C40123" w:rsidP="00C40123">
            <w:pPr>
              <w:spacing w:after="0" w:line="240" w:lineRule="auto"/>
              <w:jc w:val="center"/>
              <w:rPr>
                <w:rFonts w:ascii="Times New Roman" w:hAnsi="Times New Roman"/>
                <w:b/>
                <w:bCs/>
              </w:rPr>
            </w:pPr>
            <w:r w:rsidRPr="00C40123">
              <w:rPr>
                <w:rFonts w:ascii="Times New Roman" w:hAnsi="Times New Roman"/>
                <w:b/>
                <w:bCs/>
              </w:rPr>
              <w:t>“Objekts 2”</w:t>
            </w:r>
            <w:r>
              <w:rPr>
                <w:rFonts w:ascii="Times New Roman" w:hAnsi="Times New Roman"/>
                <w:b/>
                <w:bCs/>
              </w:rPr>
              <w:t>-3</w:t>
            </w:r>
            <w:r w:rsidRPr="00C40123">
              <w:rPr>
                <w:rFonts w:ascii="Times New Roman" w:hAnsi="Times New Roman"/>
                <w:b/>
                <w:bCs/>
              </w:rPr>
              <w:t>, Pop</w:t>
            </w:r>
            <w:r w:rsidR="006A5A39">
              <w:rPr>
                <w:rFonts w:ascii="Times New Roman" w:hAnsi="Times New Roman"/>
                <w:b/>
                <w:bCs/>
              </w:rPr>
              <w:t>e</w:t>
            </w:r>
            <w:r w:rsidRPr="00C40123">
              <w:rPr>
                <w:rFonts w:ascii="Times New Roman" w:hAnsi="Times New Roman"/>
                <w:b/>
                <w:bCs/>
              </w:rPr>
              <w:t>, Popes pagast</w:t>
            </w:r>
            <w:r w:rsidR="006A5A39">
              <w:rPr>
                <w:rFonts w:ascii="Times New Roman" w:hAnsi="Times New Roman"/>
                <w:b/>
                <w:bCs/>
              </w:rPr>
              <w:t>s</w:t>
            </w:r>
            <w:r w:rsidRPr="00C40123">
              <w:rPr>
                <w:rFonts w:ascii="Times New Roman" w:hAnsi="Times New Roman"/>
                <w:b/>
                <w:bCs/>
              </w:rPr>
              <w:t>, Ventspils novad</w:t>
            </w:r>
            <w:r w:rsidR="006A5A39">
              <w:rPr>
                <w:rFonts w:ascii="Times New Roman" w:hAnsi="Times New Roman"/>
                <w:b/>
                <w:bCs/>
              </w:rPr>
              <w:t>s</w:t>
            </w:r>
            <w:r w:rsidRPr="00C40123">
              <w:rPr>
                <w:rFonts w:ascii="Times New Roman" w:hAnsi="Times New Roman"/>
                <w:b/>
                <w:bCs/>
              </w:rPr>
              <w:t xml:space="preserve">, </w:t>
            </w:r>
          </w:p>
          <w:p w:rsidR="007D29BD" w:rsidRPr="001A0E80" w:rsidRDefault="00C40123" w:rsidP="00C40123">
            <w:pPr>
              <w:spacing w:after="0" w:line="240" w:lineRule="auto"/>
              <w:jc w:val="center"/>
              <w:rPr>
                <w:rFonts w:ascii="Times New Roman" w:hAnsi="Times New Roman"/>
                <w:b/>
                <w:bCs/>
                <w:highlight w:val="yellow"/>
              </w:rPr>
            </w:pPr>
            <w:r w:rsidRPr="00C40123">
              <w:rPr>
                <w:rFonts w:ascii="Times New Roman" w:hAnsi="Times New Roman"/>
                <w:b/>
                <w:bCs/>
              </w:rPr>
              <w:t>kadastra Nr.9856</w:t>
            </w:r>
            <w:r w:rsidR="00DD7982" w:rsidRPr="00C40123">
              <w:rPr>
                <w:b/>
                <w:szCs w:val="24"/>
              </w:rPr>
              <w:t> </w:t>
            </w:r>
            <w:r w:rsidRPr="00C40123">
              <w:rPr>
                <w:rFonts w:ascii="Times New Roman" w:hAnsi="Times New Roman"/>
                <w:b/>
                <w:bCs/>
              </w:rPr>
              <w:t>900</w:t>
            </w:r>
            <w:r w:rsidR="00DD7982" w:rsidRPr="00C40123">
              <w:rPr>
                <w:b/>
                <w:szCs w:val="24"/>
              </w:rPr>
              <w:t> </w:t>
            </w:r>
            <w:r w:rsidRPr="00C40123">
              <w:rPr>
                <w:rFonts w:ascii="Times New Roman" w:hAnsi="Times New Roman"/>
                <w:b/>
                <w:bCs/>
              </w:rPr>
              <w:t>0094</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C40123" w:rsidRDefault="00C40123" w:rsidP="00C40123">
            <w:pPr>
              <w:spacing w:after="0" w:line="240" w:lineRule="auto"/>
              <w:jc w:val="center"/>
              <w:rPr>
                <w:rFonts w:ascii="Times New Roman" w:hAnsi="Times New Roman"/>
                <w:b/>
                <w:bCs/>
              </w:rPr>
            </w:pPr>
            <w:r w:rsidRPr="00C40123">
              <w:rPr>
                <w:rFonts w:ascii="Times New Roman" w:hAnsi="Times New Roman"/>
                <w:b/>
                <w:bCs/>
              </w:rPr>
              <w:t>“Objekts 2”</w:t>
            </w:r>
            <w:r>
              <w:rPr>
                <w:rFonts w:ascii="Times New Roman" w:hAnsi="Times New Roman"/>
                <w:b/>
                <w:bCs/>
              </w:rPr>
              <w:t>-8</w:t>
            </w:r>
            <w:r w:rsidRPr="00C40123">
              <w:rPr>
                <w:rFonts w:ascii="Times New Roman" w:hAnsi="Times New Roman"/>
                <w:b/>
                <w:bCs/>
              </w:rPr>
              <w:t>, Pop</w:t>
            </w:r>
            <w:r w:rsidR="006A5A39">
              <w:rPr>
                <w:rFonts w:ascii="Times New Roman" w:hAnsi="Times New Roman"/>
                <w:b/>
                <w:bCs/>
              </w:rPr>
              <w:t>e</w:t>
            </w:r>
            <w:r w:rsidRPr="00C40123">
              <w:rPr>
                <w:rFonts w:ascii="Times New Roman" w:hAnsi="Times New Roman"/>
                <w:b/>
                <w:bCs/>
              </w:rPr>
              <w:t>, Popes pagast</w:t>
            </w:r>
            <w:r w:rsidR="006A5A39">
              <w:rPr>
                <w:rFonts w:ascii="Times New Roman" w:hAnsi="Times New Roman"/>
                <w:b/>
                <w:bCs/>
              </w:rPr>
              <w:t>s</w:t>
            </w:r>
            <w:r w:rsidRPr="00C40123">
              <w:rPr>
                <w:rFonts w:ascii="Times New Roman" w:hAnsi="Times New Roman"/>
                <w:b/>
                <w:bCs/>
              </w:rPr>
              <w:t>, Ventspils novad</w:t>
            </w:r>
            <w:r w:rsidR="006A5A39">
              <w:rPr>
                <w:rFonts w:ascii="Times New Roman" w:hAnsi="Times New Roman"/>
                <w:b/>
                <w:bCs/>
              </w:rPr>
              <w:t>s</w:t>
            </w:r>
            <w:r w:rsidRPr="00C40123">
              <w:rPr>
                <w:rFonts w:ascii="Times New Roman" w:hAnsi="Times New Roman"/>
                <w:b/>
                <w:bCs/>
              </w:rPr>
              <w:t xml:space="preserve">, </w:t>
            </w:r>
          </w:p>
          <w:p w:rsidR="007D29BD" w:rsidRPr="001A0E80" w:rsidRDefault="00C40123" w:rsidP="00C40123">
            <w:pPr>
              <w:spacing w:after="0" w:line="240" w:lineRule="auto"/>
              <w:jc w:val="center"/>
              <w:rPr>
                <w:rFonts w:ascii="Times New Roman" w:hAnsi="Times New Roman"/>
                <w:b/>
                <w:bCs/>
                <w:highlight w:val="yellow"/>
              </w:rPr>
            </w:pPr>
            <w:r w:rsidRPr="00C40123">
              <w:rPr>
                <w:rFonts w:ascii="Times New Roman" w:hAnsi="Times New Roman"/>
                <w:b/>
                <w:bCs/>
              </w:rPr>
              <w:t>kadastra Nr.9856</w:t>
            </w:r>
            <w:r w:rsidR="00DD7982" w:rsidRPr="00C40123">
              <w:rPr>
                <w:b/>
                <w:szCs w:val="24"/>
              </w:rPr>
              <w:t> </w:t>
            </w:r>
            <w:r w:rsidRPr="00C40123">
              <w:rPr>
                <w:rFonts w:ascii="Times New Roman" w:hAnsi="Times New Roman"/>
                <w:b/>
                <w:bCs/>
              </w:rPr>
              <w:t>900</w:t>
            </w:r>
            <w:r w:rsidR="00DD7982" w:rsidRPr="00C40123">
              <w:rPr>
                <w:b/>
                <w:szCs w:val="24"/>
              </w:rPr>
              <w:t> </w:t>
            </w:r>
            <w:r w:rsidRPr="00C40123">
              <w:rPr>
                <w:rFonts w:ascii="Times New Roman" w:hAnsi="Times New Roman"/>
                <w:b/>
                <w:bCs/>
              </w:rPr>
              <w:t>0093</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C40123" w:rsidRDefault="00C40123" w:rsidP="00C40123">
            <w:pPr>
              <w:spacing w:after="0" w:line="240" w:lineRule="auto"/>
              <w:jc w:val="center"/>
              <w:rPr>
                <w:rFonts w:ascii="Times New Roman" w:hAnsi="Times New Roman"/>
                <w:b/>
                <w:bCs/>
              </w:rPr>
            </w:pPr>
            <w:r w:rsidRPr="00C40123">
              <w:rPr>
                <w:rFonts w:ascii="Times New Roman" w:hAnsi="Times New Roman"/>
                <w:b/>
                <w:bCs/>
              </w:rPr>
              <w:t>“Žagatiņas”, Bērzaunes pagast</w:t>
            </w:r>
            <w:r>
              <w:rPr>
                <w:rFonts w:ascii="Times New Roman" w:hAnsi="Times New Roman"/>
                <w:b/>
                <w:bCs/>
              </w:rPr>
              <w:t>s</w:t>
            </w:r>
            <w:r w:rsidRPr="00C40123">
              <w:rPr>
                <w:rFonts w:ascii="Times New Roman" w:hAnsi="Times New Roman"/>
                <w:b/>
                <w:bCs/>
              </w:rPr>
              <w:t>, Madonas novad</w:t>
            </w:r>
            <w:r>
              <w:rPr>
                <w:rFonts w:ascii="Times New Roman" w:hAnsi="Times New Roman"/>
                <w:b/>
                <w:bCs/>
              </w:rPr>
              <w:t>s</w:t>
            </w:r>
            <w:r w:rsidRPr="00C40123">
              <w:rPr>
                <w:rFonts w:ascii="Times New Roman" w:hAnsi="Times New Roman"/>
                <w:b/>
                <w:bCs/>
              </w:rPr>
              <w:t xml:space="preserve">, </w:t>
            </w:r>
          </w:p>
          <w:p w:rsidR="007D29BD" w:rsidRPr="001A0E80" w:rsidRDefault="00C40123" w:rsidP="00C40123">
            <w:pPr>
              <w:spacing w:after="0" w:line="240" w:lineRule="auto"/>
              <w:jc w:val="center"/>
              <w:rPr>
                <w:rFonts w:ascii="Times New Roman" w:hAnsi="Times New Roman"/>
                <w:b/>
                <w:bCs/>
                <w:highlight w:val="yellow"/>
              </w:rPr>
            </w:pPr>
            <w:r w:rsidRPr="00C40123">
              <w:rPr>
                <w:rFonts w:ascii="Times New Roman" w:hAnsi="Times New Roman"/>
                <w:b/>
                <w:bCs/>
              </w:rPr>
              <w:t>kadastra Nr.7046</w:t>
            </w:r>
            <w:r w:rsidR="00DD7982" w:rsidRPr="00C40123">
              <w:rPr>
                <w:b/>
                <w:szCs w:val="24"/>
              </w:rPr>
              <w:t> </w:t>
            </w:r>
            <w:r w:rsidRPr="00C40123">
              <w:rPr>
                <w:rFonts w:ascii="Times New Roman" w:hAnsi="Times New Roman"/>
                <w:b/>
                <w:bCs/>
              </w:rPr>
              <w:t>003</w:t>
            </w:r>
            <w:r w:rsidR="00DD7982" w:rsidRPr="00C40123">
              <w:rPr>
                <w:b/>
                <w:szCs w:val="24"/>
              </w:rPr>
              <w:t> </w:t>
            </w:r>
            <w:r w:rsidRPr="00C40123">
              <w:rPr>
                <w:rFonts w:ascii="Times New Roman" w:hAnsi="Times New Roman"/>
                <w:b/>
                <w:bCs/>
              </w:rPr>
              <w:t>0003</w:t>
            </w:r>
            <w:r w:rsidR="00DD7982">
              <w:rPr>
                <w:rFonts w:ascii="Times New Roman" w:hAnsi="Times New Roman"/>
                <w:b/>
                <w:bCs/>
              </w:rPr>
              <w:t>, ½ domājamā daļa</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C40123" w:rsidRDefault="00C40123" w:rsidP="00C40123">
            <w:pPr>
              <w:spacing w:after="0" w:line="240" w:lineRule="auto"/>
              <w:jc w:val="center"/>
              <w:rPr>
                <w:rFonts w:ascii="Times New Roman" w:hAnsi="Times New Roman"/>
                <w:b/>
                <w:bCs/>
              </w:rPr>
            </w:pPr>
            <w:r>
              <w:rPr>
                <w:rFonts w:ascii="Times New Roman" w:hAnsi="Times New Roman"/>
                <w:b/>
                <w:bCs/>
              </w:rPr>
              <w:t>“Liekņa”, Ritiņi</w:t>
            </w:r>
            <w:r w:rsidRPr="00C40123">
              <w:rPr>
                <w:rFonts w:ascii="Times New Roman" w:hAnsi="Times New Roman"/>
                <w:b/>
                <w:bCs/>
              </w:rPr>
              <w:t>, Ozolaines pagast</w:t>
            </w:r>
            <w:r>
              <w:rPr>
                <w:rFonts w:ascii="Times New Roman" w:hAnsi="Times New Roman"/>
                <w:b/>
                <w:bCs/>
              </w:rPr>
              <w:t>s</w:t>
            </w:r>
            <w:r w:rsidRPr="00C40123">
              <w:rPr>
                <w:rFonts w:ascii="Times New Roman" w:hAnsi="Times New Roman"/>
                <w:b/>
                <w:bCs/>
              </w:rPr>
              <w:t>, Rēzeknes novad</w:t>
            </w:r>
            <w:r>
              <w:rPr>
                <w:rFonts w:ascii="Times New Roman" w:hAnsi="Times New Roman"/>
                <w:b/>
                <w:bCs/>
              </w:rPr>
              <w:t>s</w:t>
            </w:r>
            <w:r w:rsidRPr="00C40123">
              <w:rPr>
                <w:rFonts w:ascii="Times New Roman" w:hAnsi="Times New Roman"/>
                <w:b/>
                <w:bCs/>
              </w:rPr>
              <w:t xml:space="preserve">, </w:t>
            </w:r>
          </w:p>
          <w:p w:rsidR="007D29BD" w:rsidRPr="001A0E80" w:rsidRDefault="00C40123" w:rsidP="00C40123">
            <w:pPr>
              <w:spacing w:after="0" w:line="240" w:lineRule="auto"/>
              <w:jc w:val="center"/>
              <w:rPr>
                <w:rFonts w:ascii="Times New Roman" w:hAnsi="Times New Roman"/>
                <w:b/>
                <w:bCs/>
                <w:highlight w:val="yellow"/>
              </w:rPr>
            </w:pPr>
            <w:r w:rsidRPr="00C40123">
              <w:rPr>
                <w:rFonts w:ascii="Times New Roman" w:hAnsi="Times New Roman"/>
                <w:b/>
                <w:bCs/>
              </w:rPr>
              <w:t>kadastra Nr.7876</w:t>
            </w:r>
            <w:r w:rsidR="00DD7982" w:rsidRPr="00C40123">
              <w:rPr>
                <w:b/>
                <w:szCs w:val="24"/>
              </w:rPr>
              <w:t> </w:t>
            </w:r>
            <w:r w:rsidRPr="00C40123">
              <w:rPr>
                <w:rFonts w:ascii="Times New Roman" w:hAnsi="Times New Roman"/>
                <w:b/>
                <w:bCs/>
              </w:rPr>
              <w:t>501</w:t>
            </w:r>
            <w:r w:rsidR="00DD7982" w:rsidRPr="00C40123">
              <w:rPr>
                <w:b/>
                <w:szCs w:val="24"/>
              </w:rPr>
              <w:t> </w:t>
            </w:r>
            <w:r w:rsidRPr="00C40123">
              <w:rPr>
                <w:rFonts w:ascii="Times New Roman" w:hAnsi="Times New Roman"/>
                <w:b/>
                <w:bCs/>
              </w:rPr>
              <w:t>0108</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C40123" w:rsidRDefault="00C40123" w:rsidP="00C40123">
            <w:pPr>
              <w:spacing w:after="0" w:line="240" w:lineRule="auto"/>
              <w:jc w:val="center"/>
              <w:rPr>
                <w:rFonts w:ascii="Times New Roman" w:hAnsi="Times New Roman"/>
                <w:b/>
                <w:bCs/>
              </w:rPr>
            </w:pPr>
            <w:r w:rsidRPr="00C40123">
              <w:rPr>
                <w:rFonts w:ascii="Times New Roman" w:hAnsi="Times New Roman"/>
                <w:b/>
                <w:bCs/>
              </w:rPr>
              <w:t>“Garumi 48”, Umurgas pagast</w:t>
            </w:r>
            <w:r>
              <w:rPr>
                <w:rFonts w:ascii="Times New Roman" w:hAnsi="Times New Roman"/>
                <w:b/>
                <w:bCs/>
              </w:rPr>
              <w:t>s</w:t>
            </w:r>
            <w:r w:rsidRPr="00C40123">
              <w:rPr>
                <w:rFonts w:ascii="Times New Roman" w:hAnsi="Times New Roman"/>
                <w:b/>
                <w:bCs/>
              </w:rPr>
              <w:t>, Limbažu novad</w:t>
            </w:r>
            <w:r>
              <w:rPr>
                <w:rFonts w:ascii="Times New Roman" w:hAnsi="Times New Roman"/>
                <w:b/>
                <w:bCs/>
              </w:rPr>
              <w:t>s</w:t>
            </w:r>
            <w:r w:rsidRPr="00C40123">
              <w:rPr>
                <w:rFonts w:ascii="Times New Roman" w:hAnsi="Times New Roman"/>
                <w:b/>
                <w:bCs/>
              </w:rPr>
              <w:t xml:space="preserve">, </w:t>
            </w:r>
          </w:p>
          <w:p w:rsidR="007D29BD" w:rsidRPr="001A0E80" w:rsidRDefault="00C40123" w:rsidP="00C40123">
            <w:pPr>
              <w:spacing w:after="0" w:line="240" w:lineRule="auto"/>
              <w:jc w:val="center"/>
              <w:rPr>
                <w:rFonts w:ascii="Times New Roman" w:hAnsi="Times New Roman"/>
                <w:b/>
                <w:bCs/>
                <w:highlight w:val="yellow"/>
              </w:rPr>
            </w:pPr>
            <w:r w:rsidRPr="00C40123">
              <w:rPr>
                <w:rFonts w:ascii="Times New Roman" w:hAnsi="Times New Roman"/>
                <w:b/>
                <w:bCs/>
              </w:rPr>
              <w:t>kadastra Nr.6680</w:t>
            </w:r>
            <w:r w:rsidR="00DD7982" w:rsidRPr="00C40123">
              <w:rPr>
                <w:b/>
                <w:szCs w:val="24"/>
              </w:rPr>
              <w:t> </w:t>
            </w:r>
            <w:r w:rsidRPr="00C40123">
              <w:rPr>
                <w:rFonts w:ascii="Times New Roman" w:hAnsi="Times New Roman"/>
                <w:b/>
                <w:bCs/>
              </w:rPr>
              <w:t>001</w:t>
            </w:r>
            <w:r w:rsidR="00DD7982" w:rsidRPr="00C40123">
              <w:rPr>
                <w:b/>
                <w:szCs w:val="24"/>
              </w:rPr>
              <w:t> </w:t>
            </w:r>
            <w:r w:rsidRPr="00C40123">
              <w:rPr>
                <w:rFonts w:ascii="Times New Roman" w:hAnsi="Times New Roman"/>
                <w:b/>
                <w:bCs/>
              </w:rPr>
              <w:t>1451</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7D29BD"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7D29BD" w:rsidRPr="00850FDB" w:rsidRDefault="007D29BD" w:rsidP="00AD2454">
            <w:pPr>
              <w:spacing w:after="0"/>
              <w:jc w:val="center"/>
              <w:rPr>
                <w:rFonts w:ascii="Times New Roman" w:hAnsi="Times New Roman"/>
                <w:snapToGrid w:val="0"/>
                <w:sz w:val="24"/>
                <w:szCs w:val="24"/>
              </w:rPr>
            </w:pPr>
            <w:r w:rsidRPr="00850FDB">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7D29BD" w:rsidRPr="001A0E80" w:rsidRDefault="00C40123" w:rsidP="00C40123">
            <w:pPr>
              <w:jc w:val="center"/>
              <w:rPr>
                <w:rFonts w:ascii="Times New Roman" w:hAnsi="Times New Roman"/>
                <w:b/>
                <w:bCs/>
                <w:highlight w:val="yellow"/>
              </w:rPr>
            </w:pPr>
            <w:r w:rsidRPr="00C40123">
              <w:rPr>
                <w:rFonts w:ascii="Times New Roman" w:hAnsi="Times New Roman"/>
                <w:b/>
                <w:bCs/>
              </w:rPr>
              <w:t>Vītolu iel</w:t>
            </w:r>
            <w:r>
              <w:rPr>
                <w:rFonts w:ascii="Times New Roman" w:hAnsi="Times New Roman"/>
                <w:b/>
                <w:bCs/>
              </w:rPr>
              <w:t>a</w:t>
            </w:r>
            <w:r w:rsidRPr="00C40123">
              <w:rPr>
                <w:rFonts w:ascii="Times New Roman" w:hAnsi="Times New Roman"/>
                <w:b/>
                <w:bCs/>
              </w:rPr>
              <w:t xml:space="preserve"> 7, Cēs</w:t>
            </w:r>
            <w:r>
              <w:rPr>
                <w:rFonts w:ascii="Times New Roman" w:hAnsi="Times New Roman"/>
                <w:b/>
                <w:bCs/>
              </w:rPr>
              <w:t>i</w:t>
            </w:r>
            <w:r w:rsidRPr="00C40123">
              <w:rPr>
                <w:rFonts w:ascii="Times New Roman" w:hAnsi="Times New Roman"/>
                <w:b/>
                <w:bCs/>
              </w:rPr>
              <w:t>s, Cēsu novad</w:t>
            </w:r>
            <w:r>
              <w:rPr>
                <w:rFonts w:ascii="Times New Roman" w:hAnsi="Times New Roman"/>
                <w:b/>
                <w:bCs/>
              </w:rPr>
              <w:t>s</w:t>
            </w:r>
            <w:r w:rsidRPr="00C40123">
              <w:rPr>
                <w:rFonts w:ascii="Times New Roman" w:hAnsi="Times New Roman"/>
                <w:b/>
                <w:bCs/>
              </w:rPr>
              <w:t>, kadastra Nr.4201</w:t>
            </w:r>
            <w:r w:rsidR="00DD7982" w:rsidRPr="00C40123">
              <w:rPr>
                <w:b/>
                <w:szCs w:val="24"/>
              </w:rPr>
              <w:t> </w:t>
            </w:r>
            <w:r w:rsidRPr="00C40123">
              <w:rPr>
                <w:rFonts w:ascii="Times New Roman" w:hAnsi="Times New Roman"/>
                <w:b/>
                <w:bCs/>
              </w:rPr>
              <w:t>006</w:t>
            </w:r>
            <w:r w:rsidR="00DD7982" w:rsidRPr="00C40123">
              <w:rPr>
                <w:b/>
                <w:szCs w:val="24"/>
              </w:rPr>
              <w:t> </w:t>
            </w:r>
            <w:r w:rsidRPr="00C40123">
              <w:rPr>
                <w:rFonts w:ascii="Times New Roman" w:hAnsi="Times New Roman"/>
                <w:b/>
                <w:bCs/>
              </w:rPr>
              <w:t>2406</w:t>
            </w:r>
          </w:p>
        </w:tc>
        <w:tc>
          <w:tcPr>
            <w:tcW w:w="1701" w:type="dxa"/>
            <w:tcBorders>
              <w:top w:val="single" w:sz="6" w:space="0" w:color="000000"/>
              <w:left w:val="single" w:sz="4" w:space="0" w:color="auto"/>
              <w:bottom w:val="single" w:sz="6" w:space="0" w:color="000000"/>
              <w:right w:val="single" w:sz="4" w:space="0" w:color="auto"/>
            </w:tcBorders>
          </w:tcPr>
          <w:p w:rsidR="007D29BD" w:rsidRPr="001A0E80" w:rsidRDefault="007D29BD" w:rsidP="00AD2454">
            <w:pPr>
              <w:spacing w:after="0"/>
              <w:rPr>
                <w:rFonts w:ascii="Times New Roman" w:hAnsi="Times New Roman"/>
                <w:b/>
                <w:sz w:val="24"/>
                <w:szCs w:val="24"/>
                <w:highlight w:val="yellow"/>
              </w:rPr>
            </w:pPr>
          </w:p>
        </w:tc>
      </w:tr>
      <w:tr w:rsidR="004126D2"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4126D2" w:rsidRPr="00850FDB" w:rsidRDefault="004126D2" w:rsidP="00AD2454">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12.</w:t>
            </w:r>
          </w:p>
        </w:tc>
        <w:tc>
          <w:tcPr>
            <w:tcW w:w="6520" w:type="dxa"/>
            <w:tcBorders>
              <w:top w:val="single" w:sz="6" w:space="0" w:color="000000"/>
              <w:left w:val="single" w:sz="6" w:space="0" w:color="000000"/>
              <w:bottom w:val="single" w:sz="6" w:space="0" w:color="000000"/>
              <w:right w:val="single" w:sz="4" w:space="0" w:color="auto"/>
            </w:tcBorders>
          </w:tcPr>
          <w:p w:rsidR="004126D2" w:rsidRPr="00723AB3" w:rsidRDefault="004126D2" w:rsidP="004126D2">
            <w:pPr>
              <w:jc w:val="center"/>
              <w:rPr>
                <w:rFonts w:ascii="Times New Roman" w:hAnsi="Times New Roman"/>
                <w:b/>
                <w:bCs/>
              </w:rPr>
            </w:pPr>
            <w:r w:rsidRPr="00723AB3">
              <w:rPr>
                <w:rFonts w:ascii="Times New Roman" w:hAnsi="Times New Roman"/>
                <w:b/>
                <w:bCs/>
              </w:rPr>
              <w:t>Spīdolas iela 14-8, Aizkraukle, Aizkraukles novads</w:t>
            </w:r>
            <w:r w:rsidR="00723AB3" w:rsidRPr="00723AB3">
              <w:rPr>
                <w:rFonts w:ascii="Times New Roman" w:hAnsi="Times New Roman"/>
                <w:b/>
                <w:bCs/>
              </w:rPr>
              <w:t xml:space="preserve">, </w:t>
            </w:r>
            <w:r w:rsidR="00723AB3" w:rsidRPr="00723AB3">
              <w:rPr>
                <w:rFonts w:ascii="Times New Roman" w:hAnsi="Times New Roman"/>
                <w:b/>
                <w:szCs w:val="24"/>
              </w:rPr>
              <w:t xml:space="preserve">kadastra </w:t>
            </w:r>
            <w:r w:rsidR="006A5A39" w:rsidRPr="00E24047">
              <w:rPr>
                <w:rFonts w:ascii="Times New Roman" w:hAnsi="Times New Roman"/>
                <w:b/>
                <w:bCs/>
              </w:rPr>
              <w:t>Nr.3201 900 0424</w:t>
            </w:r>
          </w:p>
        </w:tc>
        <w:tc>
          <w:tcPr>
            <w:tcW w:w="1701" w:type="dxa"/>
            <w:tcBorders>
              <w:top w:val="single" w:sz="6" w:space="0" w:color="000000"/>
              <w:left w:val="single" w:sz="4" w:space="0" w:color="auto"/>
              <w:bottom w:val="single" w:sz="6" w:space="0" w:color="000000"/>
              <w:right w:val="single" w:sz="4" w:space="0" w:color="auto"/>
            </w:tcBorders>
          </w:tcPr>
          <w:p w:rsidR="004126D2" w:rsidRPr="001A0E80" w:rsidRDefault="004126D2" w:rsidP="00AD2454">
            <w:pPr>
              <w:spacing w:after="0"/>
              <w:rPr>
                <w:rFonts w:ascii="Times New Roman" w:hAnsi="Times New Roman"/>
                <w:b/>
                <w:sz w:val="24"/>
                <w:szCs w:val="24"/>
                <w:highlight w:val="yellow"/>
              </w:rPr>
            </w:pPr>
          </w:p>
        </w:tc>
      </w:tr>
      <w:tr w:rsidR="004126D2" w:rsidRPr="00850FDB" w:rsidTr="00AD2454">
        <w:trPr>
          <w:trHeight w:val="601"/>
        </w:trPr>
        <w:tc>
          <w:tcPr>
            <w:tcW w:w="851" w:type="dxa"/>
            <w:tcBorders>
              <w:top w:val="single" w:sz="6" w:space="0" w:color="000000"/>
              <w:left w:val="single" w:sz="4" w:space="0" w:color="auto"/>
              <w:bottom w:val="single" w:sz="6" w:space="0" w:color="000000"/>
              <w:right w:val="single" w:sz="6" w:space="0" w:color="000000"/>
            </w:tcBorders>
          </w:tcPr>
          <w:p w:rsidR="004126D2" w:rsidRDefault="004126D2" w:rsidP="00AD2454">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rsidR="004126D2" w:rsidRPr="00723AB3" w:rsidRDefault="004126D2" w:rsidP="00C40123">
            <w:pPr>
              <w:jc w:val="center"/>
              <w:rPr>
                <w:rFonts w:ascii="Times New Roman" w:hAnsi="Times New Roman"/>
                <w:b/>
                <w:bCs/>
              </w:rPr>
            </w:pPr>
            <w:r w:rsidRPr="00723AB3">
              <w:rPr>
                <w:rFonts w:ascii="Times New Roman" w:hAnsi="Times New Roman"/>
                <w:b/>
                <w:bCs/>
              </w:rPr>
              <w:t>Miera iela 16 k-7 - 212, Salaspils, Salaspils novads</w:t>
            </w:r>
            <w:r w:rsidR="00723AB3" w:rsidRPr="00723AB3">
              <w:rPr>
                <w:rFonts w:ascii="Times New Roman" w:hAnsi="Times New Roman"/>
                <w:b/>
                <w:bCs/>
              </w:rPr>
              <w:t xml:space="preserve">, </w:t>
            </w:r>
            <w:r w:rsidR="00723AB3" w:rsidRPr="00723AB3">
              <w:rPr>
                <w:rFonts w:ascii="Times New Roman" w:hAnsi="Times New Roman"/>
                <w:b/>
                <w:szCs w:val="24"/>
              </w:rPr>
              <w:t xml:space="preserve">kadastra </w:t>
            </w:r>
            <w:r w:rsidR="006A5A39" w:rsidRPr="00E24047">
              <w:rPr>
                <w:rFonts w:ascii="Times New Roman" w:hAnsi="Times New Roman"/>
                <w:b/>
                <w:bCs/>
              </w:rPr>
              <w:t>Nr.8011</w:t>
            </w:r>
            <w:r w:rsidR="006A5A39" w:rsidRPr="00E24047">
              <w:rPr>
                <w:rFonts w:ascii="Times New Roman" w:hAnsi="Times New Roman"/>
                <w:b/>
              </w:rPr>
              <w:t> </w:t>
            </w:r>
            <w:r w:rsidR="006A5A39" w:rsidRPr="00E24047">
              <w:rPr>
                <w:rFonts w:ascii="Times New Roman" w:hAnsi="Times New Roman"/>
                <w:b/>
                <w:bCs/>
              </w:rPr>
              <w:t>900</w:t>
            </w:r>
            <w:r w:rsidR="006A5A39" w:rsidRPr="00E24047">
              <w:rPr>
                <w:rFonts w:ascii="Times New Roman" w:hAnsi="Times New Roman"/>
                <w:b/>
              </w:rPr>
              <w:t> </w:t>
            </w:r>
            <w:r w:rsidR="006A5A39" w:rsidRPr="00E24047">
              <w:rPr>
                <w:rFonts w:ascii="Times New Roman" w:hAnsi="Times New Roman"/>
                <w:b/>
                <w:bCs/>
              </w:rPr>
              <w:t>1346</w:t>
            </w:r>
          </w:p>
        </w:tc>
        <w:tc>
          <w:tcPr>
            <w:tcW w:w="1701" w:type="dxa"/>
            <w:tcBorders>
              <w:top w:val="single" w:sz="6" w:space="0" w:color="000000"/>
              <w:left w:val="single" w:sz="4" w:space="0" w:color="auto"/>
              <w:bottom w:val="single" w:sz="6" w:space="0" w:color="000000"/>
              <w:right w:val="single" w:sz="4" w:space="0" w:color="auto"/>
            </w:tcBorders>
          </w:tcPr>
          <w:p w:rsidR="004126D2" w:rsidRPr="001A0E80" w:rsidRDefault="004126D2" w:rsidP="00AD2454">
            <w:pPr>
              <w:spacing w:after="0"/>
              <w:rPr>
                <w:rFonts w:ascii="Times New Roman" w:hAnsi="Times New Roman"/>
                <w:b/>
                <w:sz w:val="24"/>
                <w:szCs w:val="24"/>
                <w:highlight w:val="yellow"/>
              </w:rPr>
            </w:pPr>
          </w:p>
        </w:tc>
      </w:tr>
      <w:tr w:rsidR="007D29BD" w:rsidRPr="00C95267" w:rsidTr="00AD2454">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7D29BD" w:rsidRPr="00C95267" w:rsidRDefault="007D29BD" w:rsidP="00AD2454">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7D29BD" w:rsidRPr="00BB69F6" w:rsidRDefault="007D29BD" w:rsidP="00AD2454">
            <w:pPr>
              <w:jc w:val="center"/>
              <w:rPr>
                <w:rFonts w:ascii="Times New Roman" w:hAnsi="Times New Roman"/>
                <w:b/>
                <w:bCs/>
              </w:rPr>
            </w:pPr>
          </w:p>
        </w:tc>
      </w:tr>
      <w:tr w:rsidR="007D29BD" w:rsidRPr="00C95267" w:rsidTr="00AD2454">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7D29BD" w:rsidRPr="00C95267" w:rsidRDefault="007D29BD" w:rsidP="00AD2454">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7D29BD" w:rsidRPr="00C95267" w:rsidRDefault="007D29BD" w:rsidP="00AD2454">
            <w:pPr>
              <w:spacing w:after="0"/>
              <w:jc w:val="center"/>
              <w:rPr>
                <w:rFonts w:ascii="Times New Roman" w:hAnsi="Times New Roman"/>
                <w:b/>
                <w:sz w:val="24"/>
                <w:szCs w:val="24"/>
              </w:rPr>
            </w:pPr>
          </w:p>
        </w:tc>
      </w:tr>
      <w:tr w:rsidR="007D29BD" w:rsidRPr="00C95267" w:rsidTr="00AD2454">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7D29BD" w:rsidRPr="00C95267" w:rsidRDefault="007D29BD" w:rsidP="00AD2454">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7D29BD" w:rsidRPr="00C95267" w:rsidRDefault="007D29BD" w:rsidP="00AD2454">
            <w:pPr>
              <w:spacing w:after="0"/>
              <w:jc w:val="center"/>
              <w:rPr>
                <w:rFonts w:ascii="Times New Roman" w:hAnsi="Times New Roman"/>
                <w:b/>
                <w:sz w:val="24"/>
                <w:szCs w:val="24"/>
              </w:rPr>
            </w:pPr>
          </w:p>
        </w:tc>
      </w:tr>
    </w:tbl>
    <w:p w:rsidR="007D29BD" w:rsidRPr="00B72D01" w:rsidRDefault="007D29BD" w:rsidP="007D29BD">
      <w:pPr>
        <w:pStyle w:val="ListParagraph"/>
        <w:keepLines/>
        <w:widowControl w:val="0"/>
        <w:ind w:left="567"/>
        <w:jc w:val="both"/>
        <w:rPr>
          <w:szCs w:val="24"/>
          <w:highlight w:val="yellow"/>
        </w:rPr>
      </w:pPr>
    </w:p>
    <w:p w:rsidR="007D29BD" w:rsidRPr="00C95267" w:rsidRDefault="007D29BD" w:rsidP="00C85A4B">
      <w:pPr>
        <w:pStyle w:val="ListParagraph"/>
        <w:keepLines/>
        <w:widowControl w:val="0"/>
        <w:numPr>
          <w:ilvl w:val="1"/>
          <w:numId w:val="19"/>
        </w:numPr>
        <w:ind w:left="567" w:hanging="567"/>
        <w:jc w:val="both"/>
        <w:rPr>
          <w:szCs w:val="24"/>
        </w:rPr>
      </w:pPr>
      <w:r w:rsidRPr="00C95267">
        <w:rPr>
          <w:szCs w:val="24"/>
        </w:rPr>
        <w:t>Piedāvājumā ir iekļautas visas izmaksas, kas saistītas ar pakalpojuma sniegšanu.</w:t>
      </w:r>
    </w:p>
    <w:p w:rsidR="007D29BD" w:rsidRPr="00C95267" w:rsidRDefault="007D29BD" w:rsidP="00C85A4B">
      <w:pPr>
        <w:keepLines/>
        <w:widowControl w:val="0"/>
        <w:numPr>
          <w:ilvl w:val="1"/>
          <w:numId w:val="19"/>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Šis piedāvājums ir derīgs līdz līguma noslēgšanai.</w:t>
      </w:r>
    </w:p>
    <w:p w:rsidR="007D29BD" w:rsidRPr="00C95267" w:rsidRDefault="007D29BD" w:rsidP="00C85A4B">
      <w:pPr>
        <w:keepLines/>
        <w:widowControl w:val="0"/>
        <w:numPr>
          <w:ilvl w:val="1"/>
          <w:numId w:val="19"/>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Ja mūsu piedāvājums tiks pieņemts, apņemamies nodrošināt Tehniskajā specifikācijā noteiktās prasības.</w:t>
      </w:r>
    </w:p>
    <w:p w:rsidR="007D29BD" w:rsidRPr="00C95267" w:rsidRDefault="007D29BD" w:rsidP="00C85A4B">
      <w:pPr>
        <w:keepLines/>
        <w:widowControl w:val="0"/>
        <w:numPr>
          <w:ilvl w:val="1"/>
          <w:numId w:val="19"/>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Nekustamo īpašumu tirgus (parastās) vērtības noteikšanu veiks sertificēts vērtētājs: ______________________________, sertifikāta Nr._____.</w:t>
      </w:r>
    </w:p>
    <w:p w:rsidR="007D29BD" w:rsidRPr="00C95267" w:rsidRDefault="007D29BD" w:rsidP="00C85A4B">
      <w:pPr>
        <w:pStyle w:val="ListParagraph"/>
        <w:keepLines/>
        <w:widowControl w:val="0"/>
        <w:numPr>
          <w:ilvl w:val="1"/>
          <w:numId w:val="19"/>
        </w:numPr>
        <w:ind w:left="567" w:hanging="567"/>
        <w:jc w:val="both"/>
        <w:rPr>
          <w:szCs w:val="24"/>
        </w:rPr>
      </w:pPr>
      <w:r w:rsidRPr="00C95267">
        <w:rPr>
          <w:szCs w:val="24"/>
        </w:rPr>
        <w:t>Apliecinām, ka:</w:t>
      </w:r>
    </w:p>
    <w:p w:rsidR="007D29BD" w:rsidRPr="00ED0D6F" w:rsidRDefault="007D29BD" w:rsidP="00C85A4B">
      <w:pPr>
        <w:keepNext/>
        <w:keepLines/>
        <w:widowControl w:val="0"/>
        <w:numPr>
          <w:ilvl w:val="0"/>
          <w:numId w:val="20"/>
        </w:numPr>
        <w:tabs>
          <w:tab w:val="left" w:pos="709"/>
        </w:tabs>
        <w:spacing w:after="0" w:line="240" w:lineRule="auto"/>
        <w:jc w:val="both"/>
        <w:rPr>
          <w:rFonts w:ascii="Times New Roman" w:hAnsi="Times New Roman"/>
          <w:sz w:val="24"/>
          <w:szCs w:val="24"/>
        </w:rPr>
      </w:pPr>
      <w:r w:rsidRPr="00ED0D6F">
        <w:rPr>
          <w:rFonts w:ascii="Times New Roman" w:hAnsi="Times New Roman"/>
          <w:sz w:val="24"/>
          <w:szCs w:val="24"/>
        </w:rPr>
        <w:t>uz Pretendentu neattiecas Publisko iepirkumu likuma 9.panta astotajā daļā minētie nosacījumi;</w:t>
      </w:r>
    </w:p>
    <w:p w:rsidR="007D29BD" w:rsidRPr="00C95267" w:rsidRDefault="007D29BD" w:rsidP="00C85A4B">
      <w:pPr>
        <w:keepNext/>
        <w:keepLines/>
        <w:widowControl w:val="0"/>
        <w:numPr>
          <w:ilvl w:val="0"/>
          <w:numId w:val="20"/>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nekādā veidā neesam ieinteresēti nevienā citā piedāvājumā, kas iesniegts šajā iepirkuma procedūrā;</w:t>
      </w:r>
    </w:p>
    <w:p w:rsidR="007D29BD" w:rsidRPr="00C95267" w:rsidRDefault="007D29BD" w:rsidP="00C85A4B">
      <w:pPr>
        <w:keepNext/>
        <w:keepLines/>
        <w:widowControl w:val="0"/>
        <w:numPr>
          <w:ilvl w:val="0"/>
          <w:numId w:val="20"/>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 xml:space="preserve">nav tādu apstākļu, kuri liegtu mums piedalīties iepirkuma procedūrā un ievērot visas iepirkuma </w:t>
      </w:r>
      <w:r>
        <w:rPr>
          <w:rFonts w:ascii="Times New Roman" w:hAnsi="Times New Roman"/>
          <w:sz w:val="24"/>
          <w:szCs w:val="24"/>
        </w:rPr>
        <w:t xml:space="preserve">Nolikuma pretendentiem </w:t>
      </w:r>
      <w:r w:rsidRPr="00C95267">
        <w:rPr>
          <w:rFonts w:ascii="Times New Roman" w:hAnsi="Times New Roman"/>
          <w:sz w:val="24"/>
          <w:szCs w:val="24"/>
        </w:rPr>
        <w:t>un Tehniskās specifikācijas prasības;</w:t>
      </w:r>
    </w:p>
    <w:p w:rsidR="007D29BD" w:rsidRPr="00C95267" w:rsidRDefault="007D29BD" w:rsidP="00C85A4B">
      <w:pPr>
        <w:keepNext/>
        <w:keepLines/>
        <w:widowControl w:val="0"/>
        <w:numPr>
          <w:ilvl w:val="0"/>
          <w:numId w:val="20"/>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visas iesniegtās ziņas ir patiesas.</w:t>
      </w:r>
    </w:p>
    <w:p w:rsidR="007D29BD" w:rsidRDefault="007D29BD" w:rsidP="007D29BD">
      <w:pPr>
        <w:spacing w:after="0" w:line="240" w:lineRule="auto"/>
        <w:rPr>
          <w:rFonts w:ascii="Times New Roman" w:hAnsi="Times New Roman"/>
          <w:color w:val="000000"/>
          <w:sz w:val="24"/>
          <w:szCs w:val="24"/>
        </w:rPr>
      </w:pPr>
    </w:p>
    <w:p w:rsidR="007D29BD" w:rsidRPr="00C95267" w:rsidRDefault="00967315" w:rsidP="007D29BD">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D29BD" w:rsidRPr="00C95267" w:rsidTr="00AD2454">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bl>
    <w:p w:rsidR="007D29BD" w:rsidRPr="00C95267" w:rsidRDefault="007D29BD" w:rsidP="007D29BD">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3.pielikums</w:t>
      </w:r>
    </w:p>
    <w:p w:rsidR="007D29BD" w:rsidRPr="00C95267" w:rsidRDefault="007D29BD" w:rsidP="007D29BD">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967315">
        <w:rPr>
          <w:rFonts w:ascii="Times New Roman" w:hAnsi="Times New Roman"/>
          <w:b/>
          <w:sz w:val="24"/>
          <w:szCs w:val="24"/>
        </w:rPr>
        <w:t>82</w:t>
      </w:r>
    </w:p>
    <w:p w:rsidR="007D29BD" w:rsidRPr="00C95267" w:rsidRDefault="007D29BD" w:rsidP="007D29BD">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7D29BD" w:rsidRPr="00C95267" w:rsidRDefault="007D29BD" w:rsidP="007D29BD">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967315">
        <w:rPr>
          <w:rFonts w:ascii="Times New Roman" w:hAnsi="Times New Roman"/>
          <w:i/>
          <w:sz w:val="24"/>
          <w:szCs w:val="24"/>
        </w:rPr>
        <w:t>82</w:t>
      </w:r>
    </w:p>
    <w:p w:rsidR="007D29BD" w:rsidRPr="00C95267" w:rsidRDefault="007D29BD" w:rsidP="007D29BD">
      <w:pPr>
        <w:spacing w:after="0" w:line="240" w:lineRule="auto"/>
        <w:jc w:val="right"/>
        <w:rPr>
          <w:rFonts w:ascii="Times New Roman" w:hAnsi="Times New Roman"/>
          <w:b/>
          <w:sz w:val="24"/>
          <w:szCs w:val="24"/>
        </w:rPr>
      </w:pPr>
    </w:p>
    <w:p w:rsidR="007D29BD" w:rsidRPr="00C95267" w:rsidRDefault="007D29BD" w:rsidP="007D29BD">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b/>
                <w:sz w:val="24"/>
                <w:szCs w:val="24"/>
              </w:rPr>
            </w:pPr>
            <w:r w:rsidRPr="00C95267">
              <w:rPr>
                <w:rFonts w:ascii="Times New Roman" w:hAnsi="Times New Roman"/>
                <w:b/>
                <w:sz w:val="24"/>
                <w:szCs w:val="24"/>
              </w:rPr>
              <w:t>N.p.k.</w:t>
            </w:r>
          </w:p>
        </w:tc>
        <w:tc>
          <w:tcPr>
            <w:tcW w:w="4516" w:type="dxa"/>
            <w:shd w:val="clear" w:color="auto" w:fill="auto"/>
          </w:tcPr>
          <w:p w:rsidR="007D29BD" w:rsidRPr="00C95267" w:rsidRDefault="007D29BD" w:rsidP="00AD2454">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7D29BD" w:rsidRPr="00C95267" w:rsidRDefault="007D29BD" w:rsidP="00AD2454">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p>
        </w:tc>
        <w:tc>
          <w:tcPr>
            <w:tcW w:w="4516" w:type="dxa"/>
            <w:shd w:val="clear" w:color="auto" w:fill="auto"/>
          </w:tcPr>
          <w:p w:rsidR="007D29BD" w:rsidRPr="00C95267" w:rsidRDefault="007D29BD" w:rsidP="00AD2454">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7D29BD" w:rsidRPr="00C95267" w:rsidRDefault="007D29BD" w:rsidP="00AD2454">
            <w:pPr>
              <w:pStyle w:val="BodyText2"/>
              <w:tabs>
                <w:tab w:val="left" w:pos="8647"/>
              </w:tabs>
              <w:spacing w:after="0" w:line="240" w:lineRule="auto"/>
              <w:ind w:right="34"/>
              <w:jc w:val="both"/>
              <w:rPr>
                <w:rFonts w:ascii="Times New Roman" w:hAnsi="Times New Roman"/>
                <w:b/>
                <w:sz w:val="24"/>
                <w:szCs w:val="24"/>
              </w:rPr>
            </w:pPr>
            <w:r w:rsidRPr="00B237BB">
              <w:rPr>
                <w:rFonts w:ascii="Times New Roman" w:hAnsi="Times New Roman"/>
                <w:sz w:val="24"/>
                <w:szCs w:val="24"/>
              </w:rPr>
              <w:t>20 (divdesmit) darba dienu laikā no līguma noslēgšanas dienas.</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p>
        </w:tc>
        <w:tc>
          <w:tcPr>
            <w:tcW w:w="4516" w:type="dxa"/>
            <w:shd w:val="clear" w:color="auto" w:fill="auto"/>
          </w:tcPr>
          <w:p w:rsidR="007D29BD" w:rsidRPr="00C95267" w:rsidRDefault="007D29BD" w:rsidP="00AD2454">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7D29BD" w:rsidRPr="00C95267" w:rsidRDefault="007D29BD" w:rsidP="00AD2454">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7D29BD" w:rsidRPr="00C95267" w:rsidRDefault="007D29BD" w:rsidP="00AD2454">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7D29BD" w:rsidRPr="00C95267" w:rsidRDefault="007D29BD" w:rsidP="00AD245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7D29BD" w:rsidRPr="00C95267" w:rsidRDefault="007D29BD" w:rsidP="00AD245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7D29BD" w:rsidRPr="00C95267" w:rsidRDefault="007D29BD" w:rsidP="00AD245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7D29BD" w:rsidRPr="00C95267" w:rsidRDefault="007D29BD" w:rsidP="00AD245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7D29BD" w:rsidRPr="00C95267" w:rsidRDefault="007D29BD" w:rsidP="00AD2454">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r w:rsidR="007D29BD" w:rsidRPr="00C95267" w:rsidTr="00AD2454">
        <w:tc>
          <w:tcPr>
            <w:tcW w:w="837" w:type="dxa"/>
            <w:shd w:val="clear" w:color="auto" w:fill="auto"/>
          </w:tcPr>
          <w:p w:rsidR="007D29BD" w:rsidRPr="00C95267" w:rsidRDefault="007D29BD" w:rsidP="00AD2454">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7D29BD" w:rsidRPr="00C95267" w:rsidRDefault="007D29BD" w:rsidP="00AD2454">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 xml:space="preserve">18 (astoņpadsdmit)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7D29BD" w:rsidRPr="00C95267" w:rsidRDefault="007D29BD" w:rsidP="00AD2454">
            <w:pPr>
              <w:spacing w:after="0"/>
              <w:jc w:val="right"/>
              <w:rPr>
                <w:rFonts w:ascii="Times New Roman" w:hAnsi="Times New Roman"/>
                <w:b/>
                <w:sz w:val="24"/>
                <w:szCs w:val="24"/>
              </w:rPr>
            </w:pPr>
          </w:p>
        </w:tc>
      </w:tr>
    </w:tbl>
    <w:p w:rsidR="007D29BD" w:rsidRPr="00B72D01" w:rsidRDefault="007D29BD" w:rsidP="007D29BD">
      <w:pPr>
        <w:spacing w:after="0"/>
        <w:jc w:val="right"/>
        <w:rPr>
          <w:rFonts w:ascii="Times New Roman" w:hAnsi="Times New Roman"/>
          <w:b/>
          <w:sz w:val="24"/>
          <w:szCs w:val="24"/>
          <w:highlight w:val="yellow"/>
        </w:rPr>
      </w:pPr>
    </w:p>
    <w:p w:rsidR="007D29BD" w:rsidRPr="00C95267" w:rsidRDefault="007D29BD" w:rsidP="007D29BD">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D29BD" w:rsidRPr="00C95267" w:rsidTr="00AD2454">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r w:rsidR="007D29BD" w:rsidRPr="00C95267" w:rsidTr="00AD245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D29BD" w:rsidRPr="00C95267" w:rsidRDefault="007D29BD" w:rsidP="00AD2454">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7D29BD" w:rsidRPr="00C95267" w:rsidRDefault="007D29BD" w:rsidP="00AD2454">
            <w:pPr>
              <w:spacing w:after="0"/>
              <w:rPr>
                <w:rFonts w:ascii="Times New Roman" w:hAnsi="Times New Roman"/>
                <w:sz w:val="24"/>
                <w:szCs w:val="24"/>
              </w:rPr>
            </w:pPr>
          </w:p>
        </w:tc>
      </w:tr>
    </w:tbl>
    <w:p w:rsidR="007D29BD" w:rsidRPr="00B72D01" w:rsidRDefault="007D29BD" w:rsidP="007D29BD">
      <w:pPr>
        <w:spacing w:after="0"/>
        <w:jc w:val="right"/>
        <w:rPr>
          <w:rFonts w:ascii="Times New Roman" w:hAnsi="Times New Roman"/>
          <w:b/>
          <w:sz w:val="24"/>
          <w:szCs w:val="24"/>
          <w:highlight w:val="yellow"/>
        </w:rPr>
      </w:pPr>
    </w:p>
    <w:p w:rsidR="007D29BD" w:rsidRPr="00C95267" w:rsidRDefault="007D29BD" w:rsidP="007D29BD">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7D29BD" w:rsidRPr="00C95267" w:rsidRDefault="007D29BD" w:rsidP="007D29BD">
      <w:pPr>
        <w:spacing w:after="120"/>
        <w:jc w:val="right"/>
        <w:rPr>
          <w:rFonts w:ascii="Times New Roman" w:hAnsi="Times New Roman"/>
          <w:sz w:val="24"/>
          <w:szCs w:val="24"/>
        </w:rPr>
      </w:pPr>
      <w:r w:rsidRPr="00C95267">
        <w:rPr>
          <w:rFonts w:ascii="Times New Roman" w:hAnsi="Times New Roman"/>
          <w:sz w:val="24"/>
          <w:szCs w:val="24"/>
        </w:rPr>
        <w:t>Nr. PA/2017/</w:t>
      </w:r>
      <w:r w:rsidR="00967315">
        <w:rPr>
          <w:rFonts w:ascii="Times New Roman" w:hAnsi="Times New Roman"/>
          <w:sz w:val="24"/>
          <w:szCs w:val="24"/>
        </w:rPr>
        <w:t>82</w:t>
      </w:r>
    </w:p>
    <w:p w:rsidR="007D29BD" w:rsidRPr="00C95267" w:rsidRDefault="007D29BD" w:rsidP="007D29BD">
      <w:pPr>
        <w:pStyle w:val="NoSpacing"/>
        <w:jc w:val="center"/>
        <w:rPr>
          <w:rFonts w:ascii="Times New Roman" w:hAnsi="Times New Roman"/>
          <w:b/>
          <w:sz w:val="24"/>
          <w:szCs w:val="24"/>
        </w:rPr>
      </w:pPr>
      <w:r w:rsidRPr="00C95267">
        <w:rPr>
          <w:rFonts w:ascii="Times New Roman" w:hAnsi="Times New Roman"/>
          <w:b/>
          <w:sz w:val="24"/>
          <w:szCs w:val="24"/>
        </w:rPr>
        <w:t>Iepirkuma līgums Nr. PA/2017/</w:t>
      </w:r>
      <w:r w:rsidR="00967315">
        <w:rPr>
          <w:rFonts w:ascii="Times New Roman" w:hAnsi="Times New Roman"/>
          <w:b/>
          <w:sz w:val="24"/>
          <w:szCs w:val="24"/>
        </w:rPr>
        <w:t xml:space="preserve">82 </w:t>
      </w:r>
      <w:r w:rsidRPr="00C95267">
        <w:rPr>
          <w:rFonts w:ascii="Times New Roman" w:hAnsi="Times New Roman"/>
          <w:b/>
          <w:sz w:val="24"/>
          <w:szCs w:val="24"/>
        </w:rPr>
        <w:t>(PROJEKTS)</w:t>
      </w:r>
    </w:p>
    <w:p w:rsidR="007D29BD" w:rsidRPr="00C95267" w:rsidRDefault="007D29BD" w:rsidP="007D29BD">
      <w:pPr>
        <w:pStyle w:val="NoSpacing"/>
        <w:jc w:val="center"/>
        <w:rPr>
          <w:rFonts w:ascii="Times New Roman" w:hAnsi="Times New Roman"/>
          <w:b/>
          <w:sz w:val="24"/>
          <w:szCs w:val="24"/>
        </w:rPr>
      </w:pPr>
      <w:r w:rsidRPr="00C95267">
        <w:rPr>
          <w:rFonts w:ascii="Times New Roman" w:hAnsi="Times New Roman"/>
          <w:b/>
          <w:sz w:val="24"/>
          <w:szCs w:val="24"/>
        </w:rPr>
        <w:t>par valsts dzīvokļu īpašumu / nekustamo īpašumu tirgus (parastās) vērtības noteikšanu</w:t>
      </w:r>
    </w:p>
    <w:p w:rsidR="007D29BD" w:rsidRPr="00C95267" w:rsidRDefault="007D29BD" w:rsidP="007D29BD">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7D29BD" w:rsidRPr="00C95267" w:rsidTr="00AD2454">
        <w:tc>
          <w:tcPr>
            <w:tcW w:w="5637" w:type="dxa"/>
            <w:shd w:val="clear" w:color="auto" w:fill="auto"/>
          </w:tcPr>
          <w:p w:rsidR="007D29BD" w:rsidRPr="00C95267" w:rsidRDefault="007D29BD" w:rsidP="00AD2454">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7D29BD" w:rsidRPr="00C95267" w:rsidRDefault="007D29BD" w:rsidP="00AD2454">
            <w:pPr>
              <w:pStyle w:val="NoSpacing"/>
              <w:rPr>
                <w:rFonts w:ascii="Times New Roman" w:hAnsi="Times New Roman"/>
                <w:sz w:val="24"/>
                <w:szCs w:val="24"/>
              </w:rPr>
            </w:pPr>
            <w:r w:rsidRPr="00C95267">
              <w:rPr>
                <w:rFonts w:ascii="Times New Roman" w:hAnsi="Times New Roman"/>
                <w:sz w:val="24"/>
                <w:szCs w:val="24"/>
              </w:rPr>
              <w:t>2017.gada ___. ______</w:t>
            </w:r>
            <w:r>
              <w:rPr>
                <w:rFonts w:ascii="Times New Roman" w:hAnsi="Times New Roman"/>
                <w:sz w:val="24"/>
                <w:szCs w:val="24"/>
              </w:rPr>
              <w:t>_______</w:t>
            </w:r>
          </w:p>
        </w:tc>
      </w:tr>
    </w:tbl>
    <w:p w:rsidR="007D29BD" w:rsidRPr="00C95267" w:rsidRDefault="007D29BD" w:rsidP="007D29BD">
      <w:pPr>
        <w:pStyle w:val="NoSpacing"/>
        <w:rPr>
          <w:rFonts w:ascii="Times New Roman" w:hAnsi="Times New Roman"/>
          <w:sz w:val="24"/>
          <w:szCs w:val="24"/>
        </w:rPr>
      </w:pPr>
    </w:p>
    <w:p w:rsidR="007D29BD" w:rsidRPr="00C95267" w:rsidRDefault="007D29BD" w:rsidP="007D29BD">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7D29BD" w:rsidRPr="00C95267" w:rsidRDefault="007D29BD" w:rsidP="007D29BD">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w:t>
      </w:r>
      <w:r>
        <w:rPr>
          <w:rFonts w:ascii="Times New Roman" w:hAnsi="Times New Roman"/>
          <w:sz w:val="24"/>
          <w:szCs w:val="24"/>
        </w:rPr>
        <w:t>_______________, no otras puses</w:t>
      </w:r>
      <w:r w:rsidRPr="00C95267">
        <w:rPr>
          <w:rFonts w:ascii="Times New Roman" w:hAnsi="Times New Roman"/>
          <w:sz w:val="24"/>
          <w:szCs w:val="24"/>
        </w:rPr>
        <w:t xml:space="preserve"> (turpmāk kopā – Puses),</w:t>
      </w:r>
    </w:p>
    <w:p w:rsidR="007D29BD" w:rsidRPr="00C95267" w:rsidRDefault="007D29BD" w:rsidP="007D29BD">
      <w:pPr>
        <w:spacing w:after="0" w:line="240" w:lineRule="auto"/>
        <w:jc w:val="both"/>
        <w:rPr>
          <w:rFonts w:ascii="Times New Roman" w:hAnsi="Times New Roman"/>
          <w:b/>
          <w:sz w:val="24"/>
          <w:szCs w:val="24"/>
        </w:rPr>
      </w:pPr>
      <w:r w:rsidRPr="00C95267">
        <w:rPr>
          <w:rFonts w:ascii="Times New Roman" w:hAnsi="Times New Roman"/>
          <w:sz w:val="24"/>
          <w:szCs w:val="24"/>
        </w:rPr>
        <w:t xml:space="preserve">noslēdz šo līgumu (turpmāk – Līgums) saskaņā ar </w:t>
      </w:r>
      <w:r>
        <w:rPr>
          <w:rFonts w:ascii="Times New Roman" w:hAnsi="Times New Roman"/>
          <w:sz w:val="24"/>
          <w:szCs w:val="24"/>
        </w:rPr>
        <w:t>iepirkumam</w:t>
      </w:r>
      <w:r w:rsidRPr="00C95267">
        <w:rPr>
          <w:rFonts w:ascii="Times New Roman" w:hAnsi="Times New Roman"/>
          <w:sz w:val="24"/>
          <w:szCs w:val="24"/>
        </w:rPr>
        <w:t xml:space="preserve">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(PA/2017/</w:t>
      </w:r>
      <w:r w:rsidR="00967315">
        <w:rPr>
          <w:rFonts w:ascii="Times New Roman" w:hAnsi="Times New Roman"/>
          <w:sz w:val="24"/>
          <w:szCs w:val="24"/>
        </w:rPr>
        <w:t>82</w:t>
      </w:r>
      <w:r w:rsidRPr="00C95267">
        <w:rPr>
          <w:rFonts w:ascii="Times New Roman" w:hAnsi="Times New Roman"/>
          <w:sz w:val="24"/>
          <w:szCs w:val="24"/>
        </w:rPr>
        <w:t>) iesniegto piedāvājumu un tehnisko specifikāciju:</w:t>
      </w:r>
    </w:p>
    <w:p w:rsidR="007D29BD" w:rsidRPr="00C95267" w:rsidRDefault="007D29BD" w:rsidP="007D29BD">
      <w:pPr>
        <w:pStyle w:val="NoSpacing"/>
        <w:jc w:val="both"/>
        <w:rPr>
          <w:rFonts w:ascii="Times New Roman" w:hAnsi="Times New Roman"/>
          <w:b/>
          <w:sz w:val="24"/>
          <w:szCs w:val="24"/>
        </w:rPr>
      </w:pPr>
    </w:p>
    <w:p w:rsidR="007D29BD" w:rsidRPr="00C95267" w:rsidRDefault="007D29BD" w:rsidP="00C85A4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Līguma priekšmets</w:t>
      </w:r>
    </w:p>
    <w:p w:rsidR="007D29BD" w:rsidRPr="00C40123" w:rsidRDefault="007D29BD" w:rsidP="00C85A4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w:t>
      </w:r>
      <w:r w:rsidRPr="00C40123">
        <w:rPr>
          <w:rFonts w:ascii="Times New Roman" w:hAnsi="Times New Roman"/>
          <w:sz w:val="24"/>
          <w:szCs w:val="24"/>
        </w:rPr>
        <w:t xml:space="preserve">2.pielikums) un Līguma nosacījumiem šādiem </w:t>
      </w:r>
      <w:r w:rsidRPr="00C40123">
        <w:rPr>
          <w:rFonts w:ascii="Times New Roman" w:hAnsi="Times New Roman"/>
          <w:b/>
          <w:sz w:val="24"/>
          <w:szCs w:val="24"/>
        </w:rPr>
        <w:t xml:space="preserve">valsts nekustamiem īpašumiem </w:t>
      </w:r>
      <w:r w:rsidRPr="00C40123">
        <w:rPr>
          <w:rFonts w:ascii="Times New Roman" w:hAnsi="Times New Roman"/>
          <w:sz w:val="24"/>
          <w:szCs w:val="24"/>
        </w:rPr>
        <w:t xml:space="preserve">(turpmāk kopā – Objekti; katrs nekustamais īpašums atsevišķi – Objekts): </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 xml:space="preserve">valsts dzīvokļa </w:t>
      </w:r>
      <w:r w:rsidR="00401D9A" w:rsidRPr="00401D9A">
        <w:rPr>
          <w:szCs w:val="24"/>
          <w:lang w:val="lv-LV"/>
        </w:rPr>
        <w:t xml:space="preserve">īpašums </w:t>
      </w:r>
      <w:r w:rsidRPr="00401D9A">
        <w:rPr>
          <w:szCs w:val="24"/>
          <w:lang w:val="lv-LV"/>
        </w:rPr>
        <w:t>Nr.72 Līksnas ielā 16, Rīgā, kadastra Nr.0100 922 9695;</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 xml:space="preserve">valsts dzīvokļa </w:t>
      </w:r>
      <w:r w:rsidR="00401D9A" w:rsidRPr="00401D9A">
        <w:rPr>
          <w:szCs w:val="24"/>
          <w:lang w:val="lv-LV"/>
        </w:rPr>
        <w:t xml:space="preserve">īpašums </w:t>
      </w:r>
      <w:r w:rsidRPr="00401D9A">
        <w:rPr>
          <w:szCs w:val="24"/>
          <w:lang w:val="lv-LV"/>
        </w:rPr>
        <w:t>Nr.2 Stacijas ielā 4, Carnikavā, Carnikavas novadā, kadastra Nr.8052 900 1130;</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 xml:space="preserve">valsts </w:t>
      </w:r>
      <w:r w:rsidR="00401D9A" w:rsidRPr="00401D9A">
        <w:rPr>
          <w:szCs w:val="24"/>
        </w:rPr>
        <w:t xml:space="preserve">nekustamais </w:t>
      </w:r>
      <w:r w:rsidR="00401D9A" w:rsidRPr="00401D9A">
        <w:rPr>
          <w:szCs w:val="24"/>
          <w:lang w:val="lv-LV"/>
        </w:rPr>
        <w:t>īpašum</w:t>
      </w:r>
      <w:r w:rsidR="00401D9A" w:rsidRPr="00401D9A">
        <w:rPr>
          <w:szCs w:val="24"/>
        </w:rPr>
        <w:t>s</w:t>
      </w:r>
      <w:r w:rsidR="00401D9A" w:rsidRPr="00401D9A">
        <w:rPr>
          <w:szCs w:val="24"/>
          <w:lang w:val="lv-LV"/>
        </w:rPr>
        <w:t xml:space="preserve"> </w:t>
      </w:r>
      <w:r w:rsidRPr="00401D9A">
        <w:rPr>
          <w:szCs w:val="24"/>
          <w:lang w:val="lv-LV"/>
        </w:rPr>
        <w:t>“Grodmaļi”, Cīravas pagastā, Aizputes novadā, kadastra Nr.6448 001 1039;</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 xml:space="preserve">valsts </w:t>
      </w:r>
      <w:r w:rsidR="00401D9A" w:rsidRPr="00401D9A">
        <w:rPr>
          <w:szCs w:val="24"/>
          <w:lang w:val="lv-LV"/>
        </w:rPr>
        <w:t xml:space="preserve">nekustamais īpašums </w:t>
      </w:r>
      <w:r w:rsidRPr="00401D9A">
        <w:rPr>
          <w:szCs w:val="24"/>
          <w:lang w:val="lv-LV"/>
        </w:rPr>
        <w:t>Dzelzceļnieku ielā 36, Ventspilī, kadastra Nr.2700 523 0033;</w:t>
      </w:r>
    </w:p>
    <w:p w:rsidR="00401D9A" w:rsidRDefault="00401D9A" w:rsidP="00401D9A">
      <w:pPr>
        <w:pStyle w:val="ListParagraph"/>
        <w:numPr>
          <w:ilvl w:val="2"/>
          <w:numId w:val="1"/>
        </w:numPr>
        <w:tabs>
          <w:tab w:val="left" w:pos="567"/>
          <w:tab w:val="left" w:pos="851"/>
        </w:tabs>
        <w:contextualSpacing/>
        <w:jc w:val="both"/>
        <w:outlineLvl w:val="0"/>
        <w:rPr>
          <w:szCs w:val="24"/>
          <w:lang w:val="lv-LV"/>
        </w:rPr>
      </w:pPr>
      <w:r w:rsidRPr="00DD7982">
        <w:rPr>
          <w:szCs w:val="24"/>
          <w:lang w:val="lv-LV"/>
        </w:rPr>
        <w:t>nekustam</w:t>
      </w:r>
      <w:r w:rsidR="00DD7982" w:rsidRPr="00DD7982">
        <w:rPr>
          <w:szCs w:val="24"/>
          <w:lang w:val="lv-LV"/>
        </w:rPr>
        <w:t>ā</w:t>
      </w:r>
      <w:r w:rsidRPr="00DD7982">
        <w:rPr>
          <w:szCs w:val="24"/>
          <w:lang w:val="lv-LV"/>
        </w:rPr>
        <w:t xml:space="preserve"> </w:t>
      </w:r>
      <w:r w:rsidRPr="00401D9A">
        <w:rPr>
          <w:szCs w:val="24"/>
          <w:lang w:val="lv-LV"/>
        </w:rPr>
        <w:t>īpašum</w:t>
      </w:r>
      <w:r w:rsidR="00DD7982">
        <w:rPr>
          <w:szCs w:val="24"/>
          <w:lang w:val="lv-LV"/>
        </w:rPr>
        <w:t>a</w:t>
      </w:r>
      <w:r w:rsidRPr="00401D9A">
        <w:rPr>
          <w:szCs w:val="24"/>
          <w:lang w:val="lv-LV"/>
        </w:rPr>
        <w:t xml:space="preserve"> </w:t>
      </w:r>
      <w:r w:rsidR="00C40123" w:rsidRPr="00401D9A">
        <w:rPr>
          <w:szCs w:val="24"/>
          <w:lang w:val="lv-LV"/>
        </w:rPr>
        <w:t>Pulkveža ielā 32, Ventspilī, kadastra Nr.2700 016 0229</w:t>
      </w:r>
      <w:r w:rsidR="00DD7982">
        <w:rPr>
          <w:szCs w:val="24"/>
          <w:lang w:val="lv-LV"/>
        </w:rPr>
        <w:t>, valsts ½ domājamā daļa</w:t>
      </w:r>
      <w:r w:rsidR="00C40123" w:rsidRPr="00401D9A">
        <w:rPr>
          <w:szCs w:val="24"/>
          <w:lang w:val="lv-LV"/>
        </w:rPr>
        <w:t>;</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valsts dzīvokļa īpašums Nr.3 “Objekts 2”, Popē, Popes pagastā, Ventspils novadā, kadastra Nr.9856 900 0094;</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valsts dzīvokļa īpašums Nr.8 “Objekts 2”, Popē, Popes pagastā, Ventspils novadā, kadastra Nr.9856 900 0093;</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nekustamā īpašum</w:t>
      </w:r>
      <w:r w:rsidR="00401D9A" w:rsidRPr="00401D9A">
        <w:rPr>
          <w:szCs w:val="24"/>
          <w:lang w:val="lv-LV"/>
        </w:rPr>
        <w:t>a</w:t>
      </w:r>
      <w:r w:rsidRPr="00401D9A">
        <w:rPr>
          <w:szCs w:val="24"/>
          <w:lang w:val="lv-LV"/>
        </w:rPr>
        <w:t xml:space="preserve"> “Žagatiņas”, Bērzaunes pagastā, Madonas novadā, kadastra Nr.7046 003 0003, valsts ½ domājamā daļa;</w:t>
      </w:r>
    </w:p>
    <w:p w:rsidR="00401D9A"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 xml:space="preserve">valsts </w:t>
      </w:r>
      <w:r w:rsidR="00401D9A" w:rsidRPr="00401D9A">
        <w:rPr>
          <w:szCs w:val="24"/>
        </w:rPr>
        <w:t xml:space="preserve">nekustamais </w:t>
      </w:r>
      <w:r w:rsidRPr="00401D9A">
        <w:rPr>
          <w:szCs w:val="24"/>
          <w:lang w:val="lv-LV"/>
        </w:rPr>
        <w:t>īpašum</w:t>
      </w:r>
      <w:r w:rsidRPr="00401D9A">
        <w:rPr>
          <w:szCs w:val="24"/>
        </w:rPr>
        <w:t>s</w:t>
      </w:r>
      <w:r w:rsidRPr="00401D9A">
        <w:rPr>
          <w:szCs w:val="24"/>
          <w:lang w:val="lv-LV"/>
        </w:rPr>
        <w:t xml:space="preserve"> “Liekņa”, Ritiņos, Ozolaines pagastā, Rēzeknes novadā, kadastra Nr.7876 501 0108;</w:t>
      </w:r>
    </w:p>
    <w:p w:rsidR="00401D9A" w:rsidRPr="006A5A39" w:rsidRDefault="00C40123" w:rsidP="00401D9A">
      <w:pPr>
        <w:pStyle w:val="ListParagraph"/>
        <w:numPr>
          <w:ilvl w:val="2"/>
          <w:numId w:val="1"/>
        </w:numPr>
        <w:tabs>
          <w:tab w:val="left" w:pos="567"/>
          <w:tab w:val="left" w:pos="851"/>
        </w:tabs>
        <w:contextualSpacing/>
        <w:jc w:val="both"/>
        <w:outlineLvl w:val="0"/>
        <w:rPr>
          <w:szCs w:val="24"/>
          <w:lang w:val="lv-LV"/>
        </w:rPr>
      </w:pPr>
      <w:r w:rsidRPr="00401D9A">
        <w:rPr>
          <w:szCs w:val="24"/>
          <w:lang w:val="lv-LV"/>
        </w:rPr>
        <w:t>valsts nekustam</w:t>
      </w:r>
      <w:r w:rsidRPr="00401D9A">
        <w:rPr>
          <w:szCs w:val="24"/>
        </w:rPr>
        <w:t>ais</w:t>
      </w:r>
      <w:r w:rsidRPr="00401D9A">
        <w:rPr>
          <w:szCs w:val="24"/>
          <w:lang w:val="lv-LV"/>
        </w:rPr>
        <w:t xml:space="preserve"> īpašum</w:t>
      </w:r>
      <w:r w:rsidRPr="00401D9A">
        <w:rPr>
          <w:szCs w:val="24"/>
        </w:rPr>
        <w:t>s</w:t>
      </w:r>
      <w:r w:rsidRPr="00401D9A">
        <w:rPr>
          <w:szCs w:val="24"/>
          <w:lang w:val="lv-LV"/>
        </w:rPr>
        <w:t xml:space="preserve"> “Garumi 48”, Umurgas pagastā, Limbažu novadā, </w:t>
      </w:r>
      <w:r w:rsidRPr="006A5A39">
        <w:rPr>
          <w:szCs w:val="24"/>
          <w:lang w:val="lv-LV"/>
        </w:rPr>
        <w:t>kadastra Nr.6680 001 1451;</w:t>
      </w:r>
    </w:p>
    <w:p w:rsidR="007D29BD" w:rsidRPr="006A5A39" w:rsidRDefault="00C40123" w:rsidP="00401D9A">
      <w:pPr>
        <w:pStyle w:val="ListParagraph"/>
        <w:numPr>
          <w:ilvl w:val="2"/>
          <w:numId w:val="1"/>
        </w:numPr>
        <w:tabs>
          <w:tab w:val="left" w:pos="567"/>
          <w:tab w:val="left" w:pos="851"/>
        </w:tabs>
        <w:contextualSpacing/>
        <w:jc w:val="both"/>
        <w:outlineLvl w:val="0"/>
        <w:rPr>
          <w:szCs w:val="24"/>
          <w:lang w:val="lv-LV"/>
        </w:rPr>
      </w:pPr>
      <w:r w:rsidRPr="006A5A39">
        <w:rPr>
          <w:szCs w:val="24"/>
          <w:lang w:val="lv-LV"/>
        </w:rPr>
        <w:t>valsts nekustamais īpašums Vītolu ielā 7, Cēsīs, Cēsu no</w:t>
      </w:r>
      <w:r w:rsidR="00723AB3" w:rsidRPr="006A5A39">
        <w:rPr>
          <w:szCs w:val="24"/>
          <w:lang w:val="lv-LV"/>
        </w:rPr>
        <w:t>vadā, kadastra Nr.4201 006 2406;</w:t>
      </w:r>
    </w:p>
    <w:p w:rsidR="00723AB3" w:rsidRPr="006A5A39" w:rsidRDefault="00723AB3" w:rsidP="00723AB3">
      <w:pPr>
        <w:pStyle w:val="ListParagraph"/>
        <w:numPr>
          <w:ilvl w:val="2"/>
          <w:numId w:val="1"/>
        </w:numPr>
        <w:tabs>
          <w:tab w:val="left" w:pos="567"/>
          <w:tab w:val="left" w:pos="851"/>
        </w:tabs>
        <w:contextualSpacing/>
        <w:jc w:val="both"/>
        <w:outlineLvl w:val="0"/>
        <w:rPr>
          <w:szCs w:val="24"/>
          <w:lang w:val="lv-LV"/>
        </w:rPr>
      </w:pPr>
      <w:r w:rsidRPr="006A5A39">
        <w:rPr>
          <w:szCs w:val="24"/>
          <w:lang w:val="lv-LV"/>
        </w:rPr>
        <w:t xml:space="preserve">valsts dzīvokļa īpašums Nr.8 Spīdolas ielā 14, Aizkrauklē, Aizkraukles novadā, kadastra </w:t>
      </w:r>
      <w:r w:rsidR="006A5A39" w:rsidRPr="006A5A39">
        <w:rPr>
          <w:bCs/>
          <w:lang w:val="lv-LV"/>
        </w:rPr>
        <w:t>Nr.3201 900 0424</w:t>
      </w:r>
      <w:r w:rsidRPr="006A5A39">
        <w:rPr>
          <w:szCs w:val="24"/>
          <w:lang w:val="lv-LV"/>
        </w:rPr>
        <w:t>;</w:t>
      </w:r>
    </w:p>
    <w:p w:rsidR="00723AB3" w:rsidRPr="006A5A39" w:rsidRDefault="00723AB3" w:rsidP="00723AB3">
      <w:pPr>
        <w:pStyle w:val="ListParagraph"/>
        <w:numPr>
          <w:ilvl w:val="2"/>
          <w:numId w:val="1"/>
        </w:numPr>
        <w:tabs>
          <w:tab w:val="left" w:pos="567"/>
          <w:tab w:val="left" w:pos="851"/>
        </w:tabs>
        <w:contextualSpacing/>
        <w:jc w:val="both"/>
        <w:outlineLvl w:val="0"/>
        <w:rPr>
          <w:szCs w:val="24"/>
          <w:lang w:val="lv-LV"/>
        </w:rPr>
      </w:pPr>
      <w:r w:rsidRPr="006A5A39">
        <w:rPr>
          <w:szCs w:val="24"/>
          <w:lang w:val="lv-LV"/>
        </w:rPr>
        <w:t xml:space="preserve">valsts dzīvokļa īpašums Nr.212 Miera ielā 16 k-7, Salaspilī, Salaspils novadā, kadastra </w:t>
      </w:r>
      <w:r w:rsidR="006A5A39" w:rsidRPr="006A5A39">
        <w:rPr>
          <w:bCs/>
          <w:szCs w:val="24"/>
          <w:lang w:val="lv-LV"/>
        </w:rPr>
        <w:t>Nr.8011</w:t>
      </w:r>
      <w:r w:rsidR="006A5A39" w:rsidRPr="006A5A39">
        <w:rPr>
          <w:szCs w:val="24"/>
          <w:lang w:val="lv-LV"/>
        </w:rPr>
        <w:t> </w:t>
      </w:r>
      <w:r w:rsidR="006A5A39" w:rsidRPr="006A5A39">
        <w:rPr>
          <w:bCs/>
          <w:szCs w:val="24"/>
          <w:lang w:val="lv-LV"/>
        </w:rPr>
        <w:t>900</w:t>
      </w:r>
      <w:r w:rsidR="006A5A39" w:rsidRPr="006A5A39">
        <w:rPr>
          <w:szCs w:val="24"/>
          <w:lang w:val="lv-LV"/>
        </w:rPr>
        <w:t> </w:t>
      </w:r>
      <w:r w:rsidR="006A5A39" w:rsidRPr="006A5A39">
        <w:rPr>
          <w:bCs/>
          <w:szCs w:val="24"/>
          <w:lang w:val="lv-LV"/>
        </w:rPr>
        <w:t>1346</w:t>
      </w:r>
      <w:r w:rsidRPr="006A5A39">
        <w:rPr>
          <w:szCs w:val="24"/>
          <w:lang w:val="lv-LV"/>
        </w:rPr>
        <w:t>.</w:t>
      </w:r>
    </w:p>
    <w:p w:rsidR="007D29BD" w:rsidRPr="006A5A39" w:rsidRDefault="007D29BD" w:rsidP="007D29BD">
      <w:pPr>
        <w:pStyle w:val="ListParagraph"/>
        <w:tabs>
          <w:tab w:val="left" w:pos="567"/>
        </w:tabs>
        <w:ind w:left="567"/>
        <w:jc w:val="both"/>
        <w:outlineLvl w:val="0"/>
        <w:rPr>
          <w:szCs w:val="24"/>
          <w:lang w:val="lv-LV"/>
        </w:rPr>
      </w:pPr>
    </w:p>
    <w:p w:rsidR="007D29BD" w:rsidRPr="007D29BD" w:rsidRDefault="007D29BD" w:rsidP="00C85A4B">
      <w:pPr>
        <w:pStyle w:val="ListParagraph"/>
        <w:numPr>
          <w:ilvl w:val="1"/>
          <w:numId w:val="1"/>
        </w:numPr>
        <w:tabs>
          <w:tab w:val="left" w:pos="567"/>
        </w:tabs>
        <w:ind w:left="567" w:hanging="567"/>
        <w:contextualSpacing/>
        <w:jc w:val="both"/>
        <w:outlineLvl w:val="0"/>
        <w:rPr>
          <w:szCs w:val="24"/>
          <w:lang w:val="lv-LV"/>
        </w:rPr>
      </w:pPr>
      <w:r w:rsidRPr="006A5A39">
        <w:rPr>
          <w:szCs w:val="24"/>
          <w:lang w:val="lv-LV"/>
        </w:rPr>
        <w:t>Par Darba izpildi Pasūtītājs maksā Izpildītājam līgumcenu un pievienotās vērtības nodokli Pievienotās vērtības nodokļa likumā noteiktajā apmērā. Kopējā līgumcena par Līguma 1.1.apakšpunktā minēto Objektu</w:t>
      </w:r>
      <w:r w:rsidRPr="007D29BD">
        <w:rPr>
          <w:szCs w:val="24"/>
          <w:lang w:val="lv-LV"/>
        </w:rPr>
        <w:t xml:space="preserve"> tirgus (parastās) vērtības noteikšanu ir </w:t>
      </w:r>
      <w:r w:rsidRPr="007D29BD">
        <w:rPr>
          <w:b/>
          <w:szCs w:val="24"/>
          <w:lang w:val="lv-LV"/>
        </w:rPr>
        <w:t>________</w:t>
      </w:r>
      <w:r w:rsidRPr="007D29BD">
        <w:rPr>
          <w:szCs w:val="24"/>
          <w:lang w:val="lv-LV"/>
        </w:rPr>
        <w:t xml:space="preserve"> EUR (___________________ </w:t>
      </w:r>
      <w:r w:rsidRPr="007D29BD">
        <w:rPr>
          <w:i/>
          <w:szCs w:val="24"/>
          <w:lang w:val="lv-LV"/>
        </w:rPr>
        <w:t>euro</w:t>
      </w:r>
      <w:r w:rsidRPr="007D29BD">
        <w:rPr>
          <w:szCs w:val="24"/>
          <w:lang w:val="lv-LV"/>
        </w:rPr>
        <w:t xml:space="preserve"> un ___ centi).</w:t>
      </w:r>
    </w:p>
    <w:p w:rsidR="007D29BD" w:rsidRPr="00C95267" w:rsidRDefault="007D29BD" w:rsidP="00C85A4B">
      <w:pPr>
        <w:pStyle w:val="NoSpacing"/>
        <w:numPr>
          <w:ilvl w:val="1"/>
          <w:numId w:val="1"/>
        </w:numPr>
        <w:tabs>
          <w:tab w:val="left" w:pos="567"/>
        </w:tabs>
        <w:ind w:left="567" w:hanging="567"/>
        <w:jc w:val="both"/>
        <w:rPr>
          <w:rFonts w:ascii="Times New Roman" w:hAnsi="Times New Roman"/>
          <w:sz w:val="24"/>
          <w:szCs w:val="24"/>
        </w:rPr>
      </w:pPr>
      <w:r>
        <w:rPr>
          <w:rFonts w:ascii="Times New Roman" w:hAnsi="Times New Roman"/>
          <w:sz w:val="24"/>
          <w:szCs w:val="24"/>
        </w:rPr>
        <w:t>Darbu</w:t>
      </w:r>
      <w:r w:rsidRPr="00C95267">
        <w:rPr>
          <w:rFonts w:ascii="Times New Roman" w:hAnsi="Times New Roman"/>
          <w:sz w:val="24"/>
          <w:szCs w:val="24"/>
        </w:rPr>
        <w:t xml:space="preserve"> veiks Izpildītāja sertificēts vērtētājs.</w:t>
      </w:r>
    </w:p>
    <w:p w:rsidR="007D29BD" w:rsidRPr="00C95267" w:rsidRDefault="007D29BD" w:rsidP="00C85A4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7D29BD" w:rsidRPr="00C95267" w:rsidRDefault="007D29BD" w:rsidP="00C85A4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Pēc Līguma 1.1.apakšpunktā minēto Objektu tirgus (parastās) vērtības noteikšanas Izpildītājs ar pavadvēstuli iesniedz Pasūtītājam vērtējumu par katru Objektu vienā oriģināleksemplārā, vērtējamā Objekta fotouzņēmumus, kas uzņemti diennakts gaišajā laikā, JPEG faila formātā CD-R vai DVD-R datu nesējā. Ja Objekts ir dzīvokļa īpašums, jāpievieno arī dzīvojamās mājas, kurā atrodas Objekts, fotouzņēmumi. Papildus Izpildītājs Objekta vērtējumu arī elektroniskā formā (PDF failā) nosūta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7D29BD" w:rsidRPr="00C95267" w:rsidRDefault="007D29BD" w:rsidP="00C85A4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7D29BD" w:rsidRDefault="007D29BD" w:rsidP="007D29BD">
      <w:pPr>
        <w:spacing w:after="0" w:line="240" w:lineRule="auto"/>
        <w:rPr>
          <w:rFonts w:ascii="Times New Roman" w:hAnsi="Times New Roman"/>
          <w:b/>
          <w:sz w:val="24"/>
          <w:szCs w:val="24"/>
        </w:rPr>
      </w:pPr>
    </w:p>
    <w:p w:rsidR="007D29BD" w:rsidRPr="00C95267" w:rsidRDefault="007D29BD" w:rsidP="00C85A4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7D29BD" w:rsidRPr="00C95267" w:rsidRDefault="007D29BD" w:rsidP="00C85A4B">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7D29BD" w:rsidRPr="00C95267" w:rsidRDefault="007D29BD" w:rsidP="00C85A4B">
      <w:pPr>
        <w:pStyle w:val="NoSpacing"/>
        <w:numPr>
          <w:ilvl w:val="2"/>
          <w:numId w:val="1"/>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dokumentiem (izdrukām no zemesgrāmatas par Objektu, ēkas (telpu grupas) kadastrālās uzmērīšanas lietu u.c.), kurus Pasūtītājs nodod Izpildītājam Līguma parakstīšanas dienā;</w:t>
      </w:r>
    </w:p>
    <w:p w:rsidR="007D29BD" w:rsidRPr="00C95267" w:rsidRDefault="007D29BD" w:rsidP="00C85A4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 Objekta iekštelpu fotouzņēmumus vērtējumam nepievieno;</w:t>
      </w:r>
    </w:p>
    <w:p w:rsidR="007D29BD" w:rsidRPr="00C95267" w:rsidRDefault="007D29BD" w:rsidP="00C85A4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7D29BD" w:rsidRPr="00C95267" w:rsidRDefault="007D29BD" w:rsidP="00C85A4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7D29BD" w:rsidRPr="00C95267" w:rsidRDefault="007D29BD" w:rsidP="00C85A4B">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7D29BD" w:rsidRPr="00C95267" w:rsidRDefault="007D29BD" w:rsidP="00C85A4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7D29BD" w:rsidRPr="00C95267" w:rsidRDefault="007D29BD" w:rsidP="00C85A4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7D29BD" w:rsidRPr="00C95267" w:rsidRDefault="007D29BD" w:rsidP="00C85A4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7D29BD" w:rsidRPr="00C95267" w:rsidRDefault="007D29BD" w:rsidP="00C85A4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7D29BD" w:rsidRPr="00C95267" w:rsidRDefault="007D29BD" w:rsidP="00C85A4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7D29BD" w:rsidRPr="00C95267" w:rsidRDefault="007D29BD" w:rsidP="00DA57FC">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p>
    <w:p w:rsidR="007D29BD" w:rsidRPr="00C95267" w:rsidRDefault="007D29BD" w:rsidP="00DA57FC">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7D29BD" w:rsidRPr="00C95267" w:rsidRDefault="007D29BD" w:rsidP="00DA57FC">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7D29BD" w:rsidRPr="00C95267" w:rsidRDefault="007D29BD" w:rsidP="00DA57FC">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lastRenderedPageBreak/>
        <w:t>Līguma 2.2.5.apakšpunktā noteiktajos gadījumos Līgums uzskatāms par izbeigtu 8 (astotajā) dienā pēc rakstveida paziņojuma nosūtīšanas Izpildītājam.</w:t>
      </w:r>
    </w:p>
    <w:p w:rsidR="007D29BD" w:rsidRDefault="007D29BD" w:rsidP="00DA57FC">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 xml:space="preserve">Puses vienojas, ka Pasūtītājam bez īpaša paziņojuma ir tiesības piemērot savstarpējo prasījumu ieskaitu, ja iestājušies tādi apstākļi, kas saskaņā ar Līgumu dod Pasūtītājam tiesības prasīt no Izpildītāja līgumsoda samaksu. </w:t>
      </w:r>
    </w:p>
    <w:p w:rsidR="001A0E80" w:rsidRPr="00C95267" w:rsidRDefault="001A0E80" w:rsidP="001A0E80">
      <w:pPr>
        <w:pStyle w:val="NoSpacing"/>
        <w:tabs>
          <w:tab w:val="left" w:pos="709"/>
        </w:tabs>
        <w:ind w:left="780"/>
        <w:jc w:val="both"/>
        <w:rPr>
          <w:rFonts w:ascii="Times New Roman" w:hAnsi="Times New Roman"/>
          <w:sz w:val="24"/>
          <w:szCs w:val="24"/>
        </w:rPr>
      </w:pPr>
    </w:p>
    <w:p w:rsidR="007D29BD" w:rsidRPr="00C95267" w:rsidRDefault="007D29BD" w:rsidP="00C85A4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7D29BD" w:rsidRPr="00C95267" w:rsidRDefault="007D29BD" w:rsidP="00C85A4B">
      <w:pPr>
        <w:pStyle w:val="NoSpacing"/>
        <w:numPr>
          <w:ilvl w:val="1"/>
          <w:numId w:val="1"/>
        </w:numPr>
        <w:ind w:left="709" w:hanging="709"/>
        <w:jc w:val="both"/>
        <w:rPr>
          <w:rFonts w:ascii="Times New Roman" w:hAnsi="Times New Roman"/>
          <w:b/>
          <w:sz w:val="24"/>
          <w:szCs w:val="24"/>
        </w:rPr>
      </w:pPr>
      <w:r w:rsidRPr="00C95267">
        <w:rPr>
          <w:rFonts w:ascii="Times New Roman" w:hAnsi="Times New Roman"/>
          <w:sz w:val="24"/>
          <w:szCs w:val="24"/>
        </w:rPr>
        <w:t>Izpildītājs apņemas:</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noteikt Objektu tirgus (parasto) vērtību;</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20</w:t>
      </w:r>
      <w:r>
        <w:rPr>
          <w:rFonts w:ascii="Times New Roman" w:hAnsi="Times New Roman"/>
          <w:sz w:val="24"/>
          <w:szCs w:val="24"/>
        </w:rPr>
        <w:t xml:space="preserve"> (divdesmit)</w:t>
      </w:r>
      <w:r w:rsidRPr="00C95267">
        <w:rPr>
          <w:rFonts w:ascii="Times New Roman" w:hAnsi="Times New Roman"/>
          <w:sz w:val="24"/>
          <w:szCs w:val="24"/>
        </w:rPr>
        <w:t xml:space="preserve"> darba dienu laikā no Līguma parakstīšanas dienas; </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Objekta vērtējumā argumentēti pamatot izmantotās novērtēšanas metodes koeficienta pielietojumu;</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iesniegt Objekta vērtējumu, kura rezultāti ir pilnīgi, saprotami un viennozīmīgi interpretējami;</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7D29BD" w:rsidRPr="00C95267" w:rsidRDefault="007D29BD" w:rsidP="00C85A4B">
      <w:pPr>
        <w:pStyle w:val="NoSpacing"/>
        <w:numPr>
          <w:ilvl w:val="1"/>
          <w:numId w:val="1"/>
        </w:numPr>
        <w:ind w:left="709" w:hanging="709"/>
        <w:jc w:val="both"/>
        <w:rPr>
          <w:rFonts w:ascii="Times New Roman" w:hAnsi="Times New Roman"/>
          <w:b/>
          <w:sz w:val="24"/>
          <w:szCs w:val="24"/>
        </w:rPr>
      </w:pPr>
      <w:r w:rsidRPr="00C95267">
        <w:rPr>
          <w:rFonts w:ascii="Times New Roman" w:hAnsi="Times New Roman"/>
          <w:sz w:val="24"/>
          <w:szCs w:val="24"/>
        </w:rPr>
        <w:t>Izpildītājam ir tiesības Darba izpildē pieaicināt ekspertus, kuru darba samaksu Izpildītājs sedz no saviem līdzekļiem.</w:t>
      </w:r>
    </w:p>
    <w:p w:rsidR="007D29BD" w:rsidRPr="005B609B" w:rsidRDefault="007D29BD" w:rsidP="00C85A4B">
      <w:pPr>
        <w:pStyle w:val="NoSpacing"/>
        <w:numPr>
          <w:ilvl w:val="1"/>
          <w:numId w:val="1"/>
        </w:numPr>
        <w:ind w:left="709" w:hanging="709"/>
        <w:jc w:val="both"/>
        <w:rPr>
          <w:rFonts w:ascii="Times New Roman" w:hAnsi="Times New Roman"/>
          <w:b/>
          <w:sz w:val="24"/>
          <w:szCs w:val="24"/>
        </w:rPr>
      </w:pPr>
      <w:r w:rsidRPr="005B609B">
        <w:rPr>
          <w:rFonts w:ascii="Times New Roman" w:hAnsi="Times New Roman"/>
          <w:sz w:val="24"/>
          <w:szCs w:val="24"/>
        </w:rPr>
        <w:t xml:space="preserve">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w:t>
      </w:r>
      <w:r w:rsidRPr="00C95267">
        <w:rPr>
          <w:rFonts w:ascii="Times New Roman" w:hAnsi="Times New Roman"/>
          <w:sz w:val="24"/>
          <w:szCs w:val="24"/>
        </w:rPr>
        <w:t>Izpildītājs piekrīt, ka Pasūtītājs saskaņā ar Līgumu aprēķināto līgumsodu ietur no līgumcenas.</w:t>
      </w:r>
    </w:p>
    <w:p w:rsidR="007D29BD" w:rsidRPr="005B609B" w:rsidRDefault="007D29BD" w:rsidP="00C85A4B">
      <w:pPr>
        <w:pStyle w:val="NoSpacing"/>
        <w:numPr>
          <w:ilvl w:val="1"/>
          <w:numId w:val="1"/>
        </w:numPr>
        <w:ind w:left="709" w:hanging="709"/>
        <w:jc w:val="both"/>
        <w:rPr>
          <w:rFonts w:ascii="Times New Roman" w:hAnsi="Times New Roman"/>
          <w:b/>
          <w:sz w:val="24"/>
          <w:szCs w:val="24"/>
        </w:rPr>
      </w:pPr>
      <w:r w:rsidRPr="005B609B">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7D29BD" w:rsidRPr="00C95267" w:rsidRDefault="007D29BD" w:rsidP="00C85A4B">
      <w:pPr>
        <w:pStyle w:val="NoSpacing"/>
        <w:numPr>
          <w:ilvl w:val="1"/>
          <w:numId w:val="1"/>
        </w:numPr>
        <w:ind w:left="709" w:hanging="709"/>
        <w:jc w:val="both"/>
        <w:rPr>
          <w:rFonts w:ascii="Times New Roman" w:hAnsi="Times New Roman"/>
          <w:b/>
          <w:sz w:val="24"/>
          <w:szCs w:val="24"/>
        </w:rPr>
      </w:pPr>
      <w:r w:rsidRPr="00C95267">
        <w:rPr>
          <w:rFonts w:ascii="Times New Roman" w:hAnsi="Times New Roman"/>
          <w:sz w:val="24"/>
          <w:szCs w:val="24"/>
        </w:rPr>
        <w:t>Izpildītājs, slēdzot Līgumu, apliecina, ka:</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7D29BD" w:rsidRPr="00C95267" w:rsidRDefault="007D29BD" w:rsidP="00C85A4B">
      <w:pPr>
        <w:pStyle w:val="NoSpacing"/>
        <w:numPr>
          <w:ilvl w:val="2"/>
          <w:numId w:val="1"/>
        </w:numPr>
        <w:ind w:left="709" w:hanging="709"/>
        <w:jc w:val="both"/>
        <w:rPr>
          <w:rFonts w:ascii="Times New Roman" w:hAnsi="Times New Roman"/>
          <w:b/>
          <w:sz w:val="24"/>
          <w:szCs w:val="24"/>
        </w:rPr>
      </w:pPr>
      <w:r w:rsidRPr="00C95267">
        <w:rPr>
          <w:rFonts w:ascii="Times New Roman" w:hAnsi="Times New Roman"/>
          <w:sz w:val="24"/>
          <w:szCs w:val="24"/>
        </w:rPr>
        <w:t>tam par vērtējamo Objektu nepastāv neviena lietu, īpašuma un saistību tiesība;</w:t>
      </w:r>
    </w:p>
    <w:p w:rsidR="001A0E80" w:rsidRPr="00AC2223" w:rsidRDefault="007D29BD" w:rsidP="00AC2223">
      <w:pPr>
        <w:pStyle w:val="NoSpacing"/>
        <w:numPr>
          <w:ilvl w:val="2"/>
          <w:numId w:val="1"/>
        </w:numPr>
        <w:ind w:left="709" w:hanging="709"/>
        <w:jc w:val="both"/>
        <w:rPr>
          <w:rFonts w:ascii="Times New Roman" w:hAnsi="Times New Roman"/>
          <w:b/>
          <w:sz w:val="24"/>
          <w:szCs w:val="24"/>
        </w:rPr>
      </w:pPr>
      <w:r w:rsidRPr="00AC2223">
        <w:rPr>
          <w:rFonts w:ascii="Times New Roman" w:hAnsi="Times New Roman"/>
          <w:sz w:val="24"/>
          <w:szCs w:val="24"/>
        </w:rPr>
        <w:t>tas nav īpašnieks, dibinātājs, dalībnieks vai akcionārs sabiedrībā, kuras rīcībā, valdījumā vai lietojumā ir vērtējamais Objekts.</w:t>
      </w:r>
      <w:r w:rsidR="001A0E80" w:rsidRPr="00AC2223">
        <w:rPr>
          <w:rFonts w:ascii="Times New Roman" w:hAnsi="Times New Roman"/>
          <w:b/>
          <w:sz w:val="24"/>
          <w:szCs w:val="24"/>
        </w:rPr>
        <w:br w:type="page"/>
      </w:r>
    </w:p>
    <w:p w:rsidR="007D29BD" w:rsidRPr="00C95267" w:rsidRDefault="007D29BD" w:rsidP="00C85A4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lastRenderedPageBreak/>
        <w:t>Nepārvaramā vara</w:t>
      </w:r>
    </w:p>
    <w:p w:rsidR="007D29BD" w:rsidRPr="00C95267" w:rsidRDefault="007D29BD" w:rsidP="00C85A4B">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7D29BD" w:rsidRPr="00C95267" w:rsidRDefault="007D29BD" w:rsidP="00C85A4B">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7D29BD" w:rsidRPr="00C95267" w:rsidRDefault="007D29BD" w:rsidP="007D29BD">
      <w:pPr>
        <w:pStyle w:val="NoSpacing"/>
        <w:jc w:val="center"/>
        <w:rPr>
          <w:rFonts w:ascii="Times New Roman" w:hAnsi="Times New Roman"/>
          <w:b/>
          <w:sz w:val="24"/>
          <w:szCs w:val="24"/>
        </w:rPr>
      </w:pPr>
    </w:p>
    <w:p w:rsidR="007D29BD" w:rsidRPr="00C95267" w:rsidRDefault="007D29BD" w:rsidP="00C85A4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7D29BD" w:rsidRPr="00C95267" w:rsidRDefault="007D29BD" w:rsidP="007D29BD">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7D29BD" w:rsidRPr="00C95267" w:rsidRDefault="007D29BD" w:rsidP="007D29BD">
      <w:pPr>
        <w:pStyle w:val="NoSpacing"/>
        <w:jc w:val="both"/>
        <w:rPr>
          <w:rFonts w:ascii="Times New Roman" w:hAnsi="Times New Roman"/>
          <w:b/>
          <w:sz w:val="24"/>
          <w:szCs w:val="24"/>
        </w:rPr>
      </w:pPr>
    </w:p>
    <w:p w:rsidR="007D29BD" w:rsidRPr="00C95267" w:rsidRDefault="007D29BD" w:rsidP="00C85A4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Pārējie noteikumi</w:t>
      </w:r>
    </w:p>
    <w:p w:rsidR="007D29BD" w:rsidRPr="00C95267"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 xml:space="preserve">Līgums stājas spēkā ar tā parakstīšanas brīdi un ir spēkā līdz pilnīgai tā saistību izpildei. </w:t>
      </w:r>
    </w:p>
    <w:p w:rsidR="007D29BD" w:rsidRPr="00C95267"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Puses, savstarpēji vienojoties, ir tiesīgas veikt grozījumus Līgumā šādos gadījumos:</w:t>
      </w:r>
    </w:p>
    <w:p w:rsidR="007D29BD" w:rsidRPr="00C95267" w:rsidRDefault="007D29BD" w:rsidP="00C85A4B">
      <w:pPr>
        <w:pStyle w:val="NoSpacing"/>
        <w:numPr>
          <w:ilvl w:val="2"/>
          <w:numId w:val="1"/>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7D29BD" w:rsidRPr="00C95267" w:rsidRDefault="007D29BD" w:rsidP="00C85A4B">
      <w:pPr>
        <w:pStyle w:val="NoSpacing"/>
        <w:numPr>
          <w:ilvl w:val="2"/>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tiek pagarināts Darba izpildes termiņš,</w:t>
      </w:r>
      <w:r w:rsidRPr="00C95267">
        <w:rPr>
          <w:rFonts w:ascii="Times New Roman" w:eastAsia="SimSun" w:hAnsi="Times New Roman"/>
          <w:sz w:val="24"/>
          <w:szCs w:val="24"/>
          <w:lang w:eastAsia="lv-LV"/>
        </w:rPr>
        <w:t xml:space="preserve"> nemainot kopējo līgumcenu</w:t>
      </w:r>
      <w:r w:rsidRPr="00C95267">
        <w:rPr>
          <w:rFonts w:ascii="Times New Roman" w:hAnsi="Times New Roman"/>
          <w:sz w:val="24"/>
          <w:szCs w:val="24"/>
        </w:rPr>
        <w:t xml:space="preserve">, </w:t>
      </w:r>
      <w:r>
        <w:rPr>
          <w:rFonts w:ascii="Times New Roman" w:hAnsi="Times New Roman"/>
          <w:sz w:val="24"/>
          <w:szCs w:val="24"/>
        </w:rPr>
        <w:t xml:space="preserve">Līguma 2.1.2.apakšpunktā minētajā gadījumā, vai, ja, </w:t>
      </w:r>
      <w:r w:rsidRPr="00C95267">
        <w:rPr>
          <w:rFonts w:ascii="Times New Roman" w:hAnsi="Times New Roman"/>
          <w:sz w:val="24"/>
          <w:szCs w:val="24"/>
        </w:rPr>
        <w:t>iestājoties nepārvaramas varas apstākļiem, Darbu nav iespējams izpildīt sākotnēji paredzētajos termiņos</w:t>
      </w:r>
      <w:r w:rsidRPr="00C95267">
        <w:rPr>
          <w:rFonts w:ascii="Times New Roman" w:eastAsia="SimSun" w:hAnsi="Times New Roman"/>
          <w:sz w:val="24"/>
          <w:szCs w:val="24"/>
          <w:lang w:eastAsia="lv-LV"/>
        </w:rPr>
        <w:t xml:space="preserve">. </w:t>
      </w:r>
    </w:p>
    <w:p w:rsidR="007D29BD" w:rsidRPr="00C95267"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Visi Līguma grozījumi un papildinājumi noformējami rakstveidā un ir Līguma neatņemamas sastāvdaļas.</w:t>
      </w:r>
    </w:p>
    <w:p w:rsidR="007D29BD" w:rsidRPr="00C95267"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Pasūtītāja kontaktpersona – Iri</w:t>
      </w:r>
      <w:r w:rsidR="00401D9A">
        <w:rPr>
          <w:rFonts w:ascii="Times New Roman" w:hAnsi="Times New Roman"/>
          <w:sz w:val="24"/>
          <w:szCs w:val="24"/>
        </w:rPr>
        <w:t>na Gruntmane, tālrunis 67021300</w:t>
      </w:r>
      <w:r w:rsidRPr="00C95267">
        <w:rPr>
          <w:rFonts w:ascii="Times New Roman" w:hAnsi="Times New Roman"/>
          <w:sz w:val="24"/>
          <w:szCs w:val="24"/>
        </w:rPr>
        <w:t>.</w:t>
      </w:r>
    </w:p>
    <w:p w:rsidR="007D29BD" w:rsidRPr="00C95267"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Izpildītāja kontaktpersona _________________, tālrunis _____________.</w:t>
      </w:r>
    </w:p>
    <w:p w:rsidR="007D29BD" w:rsidRPr="00C95267"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7D29BD" w:rsidRPr="009D56FA" w:rsidRDefault="007D29BD" w:rsidP="00C85A4B">
      <w:pPr>
        <w:pStyle w:val="NoSpacing"/>
        <w:numPr>
          <w:ilvl w:val="1"/>
          <w:numId w:val="1"/>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Līgums sagatavots un parakstīts divos eksemplāros. Viens eksemplārs paliek Izpildītājam, otrs tiek nodots Pasūtītājam.</w:t>
      </w:r>
    </w:p>
    <w:p w:rsidR="007D29BD" w:rsidRDefault="007D29BD" w:rsidP="007D29BD">
      <w:pPr>
        <w:spacing w:after="0" w:line="240" w:lineRule="auto"/>
        <w:rPr>
          <w:rFonts w:ascii="Times New Roman" w:eastAsia="Times New Roman" w:hAnsi="Times New Roman"/>
          <w:b/>
          <w:sz w:val="24"/>
          <w:szCs w:val="24"/>
          <w:lang w:eastAsia="lv-LV"/>
        </w:rPr>
      </w:pPr>
    </w:p>
    <w:p w:rsidR="007D29BD" w:rsidRPr="00C95267" w:rsidRDefault="007D29BD" w:rsidP="00C85A4B">
      <w:pPr>
        <w:pStyle w:val="ListParagraph"/>
        <w:numPr>
          <w:ilvl w:val="0"/>
          <w:numId w:val="1"/>
        </w:numPr>
        <w:ind w:left="426" w:hanging="426"/>
        <w:rPr>
          <w:b/>
          <w:szCs w:val="24"/>
        </w:rPr>
      </w:pPr>
      <w:r w:rsidRPr="00C95267">
        <w:rPr>
          <w:b/>
          <w:szCs w:val="24"/>
        </w:rPr>
        <w:t>Pušu rekvizīti</w:t>
      </w:r>
    </w:p>
    <w:p w:rsidR="007D29BD" w:rsidRPr="00C95267" w:rsidRDefault="007D29BD" w:rsidP="007D29BD">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7D29BD" w:rsidRPr="00C95267" w:rsidTr="00AD2454">
        <w:trPr>
          <w:trHeight w:val="323"/>
        </w:trPr>
        <w:tc>
          <w:tcPr>
            <w:tcW w:w="5104" w:type="dxa"/>
            <w:vAlign w:val="center"/>
          </w:tcPr>
          <w:p w:rsidR="007D29BD" w:rsidRPr="00C95267" w:rsidRDefault="007D29BD" w:rsidP="00AD2454">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7D29BD" w:rsidRPr="00C95267" w:rsidRDefault="007D29BD" w:rsidP="00AD2454">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7D29BD" w:rsidRPr="00C95267" w:rsidTr="00AD2454">
        <w:tc>
          <w:tcPr>
            <w:tcW w:w="5104" w:type="dxa"/>
          </w:tcPr>
          <w:p w:rsidR="007D29BD" w:rsidRPr="00C95267" w:rsidRDefault="007D29BD" w:rsidP="00AD2454">
            <w:pPr>
              <w:pStyle w:val="NoSpacing"/>
              <w:jc w:val="both"/>
              <w:rPr>
                <w:rFonts w:ascii="Times New Roman" w:hAnsi="Times New Roman"/>
                <w:sz w:val="24"/>
                <w:szCs w:val="24"/>
              </w:rPr>
            </w:pPr>
            <w:r w:rsidRPr="00C95267">
              <w:rPr>
                <w:rFonts w:ascii="Times New Roman" w:hAnsi="Times New Roman"/>
                <w:sz w:val="24"/>
                <w:szCs w:val="24"/>
              </w:rPr>
              <w:t xml:space="preserve">Valsts akciju sabiedrība "Privatizācijas aģentūra” K.Valdemāra iela 31, Rīga, LV-1887 </w:t>
            </w:r>
          </w:p>
          <w:p w:rsidR="007D29BD" w:rsidRPr="00C95267" w:rsidRDefault="007D29BD" w:rsidP="00AD2454">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7D29BD" w:rsidRPr="00C95267" w:rsidRDefault="007D29BD" w:rsidP="00AD2454">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7D29BD" w:rsidRPr="00C95267" w:rsidRDefault="007D29BD" w:rsidP="00AD2454">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7D29BD" w:rsidRPr="00C95267" w:rsidRDefault="007D29BD" w:rsidP="00AD2454">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7D29BD" w:rsidRPr="00C95267" w:rsidRDefault="007D29BD" w:rsidP="00AD2454">
            <w:pPr>
              <w:pStyle w:val="NoSpacing"/>
              <w:ind w:left="-108"/>
              <w:jc w:val="both"/>
              <w:rPr>
                <w:rFonts w:ascii="Times New Roman" w:hAnsi="Times New Roman"/>
                <w:sz w:val="24"/>
                <w:szCs w:val="24"/>
              </w:rPr>
            </w:pPr>
          </w:p>
        </w:tc>
        <w:tc>
          <w:tcPr>
            <w:tcW w:w="4819" w:type="dxa"/>
          </w:tcPr>
          <w:p w:rsidR="007D29BD" w:rsidRPr="00C95267" w:rsidRDefault="007D29BD" w:rsidP="00AD2454">
            <w:pPr>
              <w:pStyle w:val="NoSpacing"/>
              <w:ind w:left="-108"/>
              <w:jc w:val="both"/>
              <w:rPr>
                <w:rFonts w:ascii="Times New Roman" w:hAnsi="Times New Roman"/>
                <w:sz w:val="24"/>
                <w:szCs w:val="24"/>
              </w:rPr>
            </w:pPr>
          </w:p>
        </w:tc>
      </w:tr>
    </w:tbl>
    <w:p w:rsidR="007D29BD" w:rsidRPr="00C95267" w:rsidRDefault="007D29BD" w:rsidP="007D29BD">
      <w:pPr>
        <w:pStyle w:val="NoSpacing"/>
        <w:jc w:val="both"/>
        <w:rPr>
          <w:rFonts w:ascii="Times New Roman" w:hAnsi="Times New Roman"/>
          <w:sz w:val="24"/>
          <w:szCs w:val="24"/>
        </w:rPr>
      </w:pPr>
    </w:p>
    <w:p w:rsidR="007D29BD" w:rsidRPr="00C95267" w:rsidRDefault="007D29BD" w:rsidP="007D29BD">
      <w:pPr>
        <w:pStyle w:val="NoSpacing"/>
        <w:jc w:val="both"/>
        <w:rPr>
          <w:rFonts w:ascii="Times New Roman" w:hAnsi="Times New Roman"/>
          <w:sz w:val="24"/>
          <w:szCs w:val="24"/>
        </w:rPr>
      </w:pPr>
    </w:p>
    <w:p w:rsidR="007D29BD" w:rsidRPr="00C95267" w:rsidRDefault="007D29BD" w:rsidP="007D29BD">
      <w:pPr>
        <w:pStyle w:val="NoSpacing"/>
        <w:jc w:val="both"/>
        <w:rPr>
          <w:rFonts w:ascii="Times New Roman" w:hAnsi="Times New Roman"/>
          <w:sz w:val="24"/>
          <w:szCs w:val="24"/>
        </w:rPr>
      </w:pPr>
    </w:p>
    <w:p w:rsidR="007D29BD" w:rsidRPr="00C95267" w:rsidRDefault="007D29BD" w:rsidP="007D29BD">
      <w:pPr>
        <w:pStyle w:val="NoSpacing"/>
        <w:jc w:val="both"/>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t xml:space="preserve">___________________ </w:t>
      </w:r>
    </w:p>
    <w:p w:rsidR="007D29BD" w:rsidRPr="00B72D01" w:rsidRDefault="007D29BD" w:rsidP="00401D9A">
      <w:pPr>
        <w:pStyle w:val="NoSpacing"/>
        <w:jc w:val="both"/>
        <w:rPr>
          <w:rFonts w:ascii="Times New Roman" w:hAnsi="Times New Roman"/>
          <w:b/>
          <w:sz w:val="24"/>
          <w:szCs w:val="24"/>
          <w:highlight w:val="yellow"/>
        </w:rPr>
      </w:pPr>
      <w:r w:rsidRPr="00C95267">
        <w:rPr>
          <w:rFonts w:ascii="Times New Roman" w:hAnsi="Times New Roman"/>
          <w:sz w:val="24"/>
          <w:szCs w:val="24"/>
        </w:rPr>
        <w:t>Valdes priekšsēdētājs</w:t>
      </w:r>
      <w:r w:rsidRPr="00C95267">
        <w:rPr>
          <w:rFonts w:ascii="Times New Roman" w:hAnsi="Times New Roman"/>
          <w:sz w:val="24"/>
          <w:szCs w:val="24"/>
        </w:rPr>
        <w:tab/>
      </w:r>
      <w:r w:rsidRPr="00C95267">
        <w:rPr>
          <w:rFonts w:ascii="Times New Roman" w:hAnsi="Times New Roman"/>
          <w:b/>
          <w:sz w:val="24"/>
          <w:szCs w:val="24"/>
        </w:rPr>
        <w:br w:type="page"/>
      </w:r>
    </w:p>
    <w:p w:rsidR="007D29BD" w:rsidRPr="008712A6" w:rsidRDefault="007D29BD" w:rsidP="007D29BD">
      <w:pPr>
        <w:spacing w:after="0"/>
        <w:jc w:val="right"/>
        <w:rPr>
          <w:rFonts w:ascii="Times New Roman" w:hAnsi="Times New Roman"/>
          <w:b/>
          <w:sz w:val="24"/>
          <w:szCs w:val="24"/>
        </w:rPr>
      </w:pPr>
      <w:r>
        <w:rPr>
          <w:rFonts w:ascii="Times New Roman" w:hAnsi="Times New Roman"/>
          <w:b/>
          <w:sz w:val="24"/>
          <w:szCs w:val="24"/>
        </w:rPr>
        <w:lastRenderedPageBreak/>
        <w:t>3</w:t>
      </w:r>
      <w:r w:rsidRPr="008712A6">
        <w:rPr>
          <w:rFonts w:ascii="Times New Roman" w:hAnsi="Times New Roman"/>
          <w:b/>
          <w:sz w:val="24"/>
          <w:szCs w:val="24"/>
        </w:rPr>
        <w:t>.pielikums</w:t>
      </w:r>
    </w:p>
    <w:p w:rsidR="007D29BD" w:rsidRPr="008712A6" w:rsidRDefault="007D29BD" w:rsidP="007D29BD">
      <w:pPr>
        <w:spacing w:after="120"/>
        <w:jc w:val="right"/>
        <w:rPr>
          <w:rFonts w:ascii="Times New Roman" w:hAnsi="Times New Roman"/>
          <w:sz w:val="24"/>
          <w:szCs w:val="24"/>
        </w:rPr>
      </w:pPr>
      <w:r>
        <w:rPr>
          <w:rFonts w:ascii="Times New Roman" w:hAnsi="Times New Roman"/>
          <w:sz w:val="24"/>
          <w:szCs w:val="24"/>
        </w:rPr>
        <w:t xml:space="preserve">pie līguma </w:t>
      </w:r>
      <w:r w:rsidRPr="008712A6">
        <w:rPr>
          <w:rFonts w:ascii="Times New Roman" w:hAnsi="Times New Roman"/>
          <w:sz w:val="24"/>
          <w:szCs w:val="24"/>
        </w:rPr>
        <w:t>Nr. PA/2017/</w:t>
      </w:r>
      <w:r w:rsidR="00967315">
        <w:rPr>
          <w:rFonts w:ascii="Times New Roman" w:hAnsi="Times New Roman"/>
          <w:sz w:val="24"/>
          <w:szCs w:val="24"/>
        </w:rPr>
        <w:t>82</w:t>
      </w:r>
    </w:p>
    <w:p w:rsidR="007D29BD" w:rsidRPr="008712A6" w:rsidRDefault="007D29BD" w:rsidP="007D29BD">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7D29BD" w:rsidRPr="008712A6" w:rsidRDefault="007D29BD" w:rsidP="007D29BD">
      <w:pPr>
        <w:rPr>
          <w:rFonts w:ascii="Times New Roman" w:hAnsi="Times New Roman"/>
          <w:b/>
          <w:kern w:val="36"/>
          <w:sz w:val="24"/>
          <w:szCs w:val="20"/>
        </w:rPr>
      </w:pPr>
      <w:r w:rsidRPr="008712A6">
        <w:rPr>
          <w:rFonts w:ascii="Times New Roman" w:hAnsi="Times New Roman"/>
          <w:sz w:val="24"/>
        </w:rPr>
        <w:t>2017.gada ________________</w:t>
      </w:r>
    </w:p>
    <w:p w:rsidR="007D29BD" w:rsidRPr="008712A6" w:rsidRDefault="007D29BD" w:rsidP="00C85A4B">
      <w:pPr>
        <w:numPr>
          <w:ilvl w:val="0"/>
          <w:numId w:val="18"/>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7D29BD" w:rsidRPr="008712A6" w:rsidRDefault="007D29BD" w:rsidP="007D29BD">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7D29BD" w:rsidRPr="008712A6" w:rsidRDefault="007D29BD" w:rsidP="007D29BD">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2017.gada __________ Iepirkuma līgumu Nr.PA/2017</w:t>
      </w:r>
      <w:r w:rsidR="00967315">
        <w:rPr>
          <w:rFonts w:ascii="Times New Roman" w:hAnsi="Times New Roman"/>
          <w:sz w:val="24"/>
          <w:szCs w:val="24"/>
        </w:rPr>
        <w:t>/82</w:t>
      </w:r>
      <w:r w:rsidRPr="008712A6">
        <w:rPr>
          <w:rFonts w:ascii="Times New Roman" w:hAnsi="Times New Roman"/>
          <w:sz w:val="24"/>
          <w:szCs w:val="24"/>
        </w:rPr>
        <w:t xml:space="preserve"> (turpmāk – Iepirkuma līgums), pieņem šādus dokumentus:</w:t>
      </w:r>
    </w:p>
    <w:p w:rsidR="007D29BD" w:rsidRPr="008712A6" w:rsidRDefault="007D29BD" w:rsidP="00C85A4B">
      <w:pPr>
        <w:numPr>
          <w:ilvl w:val="1"/>
          <w:numId w:val="18"/>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dzīvokļa/ nekustamā īpašuma ________vērtējuma 1 oriģināleksemplāru un vērtējamā īpašuma fotouzņēmumus JPEG faila formātā CD-R vai DVD-R datu nesējā;</w:t>
      </w:r>
    </w:p>
    <w:p w:rsidR="007D29BD" w:rsidRPr="008712A6" w:rsidRDefault="007D29BD" w:rsidP="00C85A4B">
      <w:pPr>
        <w:numPr>
          <w:ilvl w:val="1"/>
          <w:numId w:val="18"/>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 xml:space="preserve">vērtējuma elektronisko formu (nosūtīta uz e-pasta adresi </w:t>
      </w:r>
      <w:hyperlink r:id="rId13" w:history="1">
        <w:r w:rsidRPr="008712A6">
          <w:rPr>
            <w:rStyle w:val="Hyperlink"/>
            <w:rFonts w:ascii="Times New Roman" w:hAnsi="Times New Roman"/>
            <w:sz w:val="24"/>
            <w:szCs w:val="24"/>
          </w:rPr>
          <w:t>info@pa.gov.lv</w:t>
        </w:r>
      </w:hyperlink>
      <w:r w:rsidRPr="008712A6">
        <w:rPr>
          <w:rFonts w:ascii="Times New Roman" w:hAnsi="Times New Roman"/>
          <w:sz w:val="24"/>
          <w:szCs w:val="24"/>
        </w:rPr>
        <w:t xml:space="preserve"> 2017.gada    __</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__)</w:t>
      </w:r>
    </w:p>
    <w:p w:rsidR="007D29BD" w:rsidRPr="008712A6" w:rsidRDefault="007D29BD" w:rsidP="00C85A4B">
      <w:pPr>
        <w:pStyle w:val="ListParagraph"/>
        <w:numPr>
          <w:ilvl w:val="1"/>
          <w:numId w:val="18"/>
        </w:numPr>
        <w:tabs>
          <w:tab w:val="left" w:pos="284"/>
          <w:tab w:val="left" w:pos="709"/>
        </w:tabs>
        <w:ind w:left="709" w:hanging="425"/>
        <w:jc w:val="both"/>
        <w:rPr>
          <w:szCs w:val="24"/>
        </w:rPr>
      </w:pPr>
      <w:r w:rsidRPr="008712A6">
        <w:rPr>
          <w:szCs w:val="24"/>
        </w:rPr>
        <w:t xml:space="preserve"> Izpildītāja rēķinu.</w:t>
      </w:r>
    </w:p>
    <w:p w:rsidR="007D29BD" w:rsidRPr="008712A6" w:rsidRDefault="007D29BD" w:rsidP="00C85A4B">
      <w:pPr>
        <w:numPr>
          <w:ilvl w:val="0"/>
          <w:numId w:val="18"/>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2017.gada __. ________. Darbs pilnā apjomā iesniegts Iepirkuma līgumā noteiktā termiņā (vai: ar termiņa ___ dienu nokavējumu).</w:t>
      </w:r>
    </w:p>
    <w:p w:rsidR="007D29BD" w:rsidRPr="008712A6" w:rsidRDefault="007D29BD" w:rsidP="00C85A4B">
      <w:pPr>
        <w:numPr>
          <w:ilvl w:val="0"/>
          <w:numId w:val="18"/>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7D29BD" w:rsidRPr="008712A6" w:rsidRDefault="007D29BD" w:rsidP="00C85A4B">
      <w:pPr>
        <w:numPr>
          <w:ilvl w:val="0"/>
          <w:numId w:val="18"/>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7D29BD" w:rsidRPr="008712A6" w:rsidRDefault="007D29BD" w:rsidP="00C85A4B">
      <w:pPr>
        <w:numPr>
          <w:ilvl w:val="0"/>
          <w:numId w:val="18"/>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7D29BD" w:rsidRPr="008712A6" w:rsidRDefault="007D29BD" w:rsidP="00C85A4B">
      <w:pPr>
        <w:numPr>
          <w:ilvl w:val="0"/>
          <w:numId w:val="18"/>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7D29BD" w:rsidRPr="008712A6" w:rsidRDefault="007D29BD" w:rsidP="00C85A4B">
      <w:pPr>
        <w:numPr>
          <w:ilvl w:val="0"/>
          <w:numId w:val="18"/>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7D29BD" w:rsidRPr="008712A6" w:rsidRDefault="007D29BD" w:rsidP="007D29BD">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7D29BD" w:rsidRPr="006F79D5" w:rsidTr="00AD2454">
        <w:tc>
          <w:tcPr>
            <w:tcW w:w="4524" w:type="dxa"/>
          </w:tcPr>
          <w:p w:rsidR="007D29BD" w:rsidRPr="006F79D5" w:rsidRDefault="007D29BD" w:rsidP="00AD2454">
            <w:pPr>
              <w:pStyle w:val="Footer"/>
              <w:rPr>
                <w:szCs w:val="24"/>
              </w:rPr>
            </w:pPr>
            <w:r w:rsidRPr="006F79D5">
              <w:rPr>
                <w:szCs w:val="24"/>
              </w:rPr>
              <w:t>Izpildītājs:</w:t>
            </w:r>
          </w:p>
        </w:tc>
        <w:tc>
          <w:tcPr>
            <w:tcW w:w="4940" w:type="dxa"/>
          </w:tcPr>
          <w:p w:rsidR="007D29BD" w:rsidRPr="006F79D5" w:rsidRDefault="007D29BD" w:rsidP="00AD2454">
            <w:pPr>
              <w:spacing w:line="240" w:lineRule="auto"/>
              <w:jc w:val="right"/>
              <w:rPr>
                <w:rFonts w:ascii="Times New Roman" w:hAnsi="Times New Roman"/>
                <w:sz w:val="24"/>
                <w:szCs w:val="24"/>
              </w:rPr>
            </w:pPr>
            <w:r w:rsidRPr="006F79D5">
              <w:rPr>
                <w:rFonts w:ascii="Times New Roman" w:hAnsi="Times New Roman"/>
                <w:sz w:val="24"/>
                <w:szCs w:val="24"/>
              </w:rPr>
              <w:t>Pasūtītājs:</w:t>
            </w:r>
          </w:p>
        </w:tc>
      </w:tr>
      <w:tr w:rsidR="007D29BD" w:rsidRPr="006F79D5" w:rsidTr="00AD2454">
        <w:tc>
          <w:tcPr>
            <w:tcW w:w="4524" w:type="dxa"/>
          </w:tcPr>
          <w:p w:rsidR="007D29BD" w:rsidRPr="006F79D5" w:rsidRDefault="007D29BD" w:rsidP="00AD2454">
            <w:pPr>
              <w:spacing w:after="0" w:line="240" w:lineRule="auto"/>
              <w:rPr>
                <w:rFonts w:ascii="Times New Roman" w:hAnsi="Times New Roman"/>
                <w:sz w:val="24"/>
                <w:szCs w:val="24"/>
              </w:rPr>
            </w:pPr>
            <w:r w:rsidRPr="006F79D5">
              <w:rPr>
                <w:rFonts w:ascii="Times New Roman" w:hAnsi="Times New Roman"/>
                <w:sz w:val="24"/>
                <w:szCs w:val="24"/>
              </w:rPr>
              <w:t>___ “_______”</w:t>
            </w:r>
          </w:p>
          <w:p w:rsidR="007D29BD" w:rsidRPr="006F79D5" w:rsidRDefault="007D29BD" w:rsidP="00AD2454">
            <w:pPr>
              <w:spacing w:after="0" w:line="240" w:lineRule="auto"/>
              <w:rPr>
                <w:rFonts w:ascii="Times New Roman" w:hAnsi="Times New Roman"/>
                <w:sz w:val="24"/>
                <w:szCs w:val="24"/>
              </w:rPr>
            </w:pPr>
            <w:r w:rsidRPr="006F79D5">
              <w:rPr>
                <w:rFonts w:ascii="Times New Roman" w:hAnsi="Times New Roman"/>
                <w:sz w:val="24"/>
                <w:szCs w:val="24"/>
              </w:rPr>
              <w:t>valdes ____________</w:t>
            </w:r>
          </w:p>
          <w:p w:rsidR="007D29BD" w:rsidRPr="006F79D5" w:rsidRDefault="007D29BD" w:rsidP="00AD2454">
            <w:pPr>
              <w:spacing w:after="0" w:line="240" w:lineRule="auto"/>
              <w:rPr>
                <w:rFonts w:ascii="Times New Roman" w:hAnsi="Times New Roman"/>
                <w:sz w:val="24"/>
                <w:szCs w:val="24"/>
              </w:rPr>
            </w:pPr>
            <w:r w:rsidRPr="006F79D5">
              <w:rPr>
                <w:rFonts w:ascii="Times New Roman" w:hAnsi="Times New Roman"/>
                <w:sz w:val="24"/>
                <w:szCs w:val="24"/>
              </w:rPr>
              <w:t>__________________</w:t>
            </w:r>
          </w:p>
        </w:tc>
        <w:tc>
          <w:tcPr>
            <w:tcW w:w="4940" w:type="dxa"/>
          </w:tcPr>
          <w:p w:rsidR="007D29BD" w:rsidRPr="006F79D5" w:rsidRDefault="007D29BD" w:rsidP="00AD2454">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7D29BD" w:rsidRDefault="007D29BD" w:rsidP="00AD2454">
            <w:pPr>
              <w:spacing w:after="0" w:line="240" w:lineRule="auto"/>
              <w:ind w:left="-413" w:right="34" w:firstLine="413"/>
              <w:jc w:val="right"/>
              <w:rPr>
                <w:rFonts w:ascii="Times New Roman" w:hAnsi="Times New Roman"/>
                <w:sz w:val="24"/>
                <w:szCs w:val="24"/>
              </w:rPr>
            </w:pPr>
            <w:r w:rsidRPr="006F79D5">
              <w:rPr>
                <w:rFonts w:ascii="Times New Roman" w:hAnsi="Times New Roman"/>
                <w:sz w:val="24"/>
                <w:szCs w:val="24"/>
              </w:rPr>
              <w:t>Dzīvojamo māju un dzīvokļu departamenta vadītāja p.i. I.Kamina</w:t>
            </w:r>
          </w:p>
          <w:p w:rsidR="007D29BD" w:rsidRDefault="007D29BD" w:rsidP="00AD2454">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________________________________</w:t>
            </w:r>
          </w:p>
          <w:p w:rsidR="007D29BD" w:rsidRPr="006F79D5" w:rsidRDefault="007D29BD" w:rsidP="00AD2454">
            <w:pPr>
              <w:spacing w:after="0" w:line="240" w:lineRule="auto"/>
              <w:rPr>
                <w:rFonts w:ascii="Times New Roman" w:hAnsi="Times New Roman"/>
                <w:sz w:val="24"/>
                <w:szCs w:val="24"/>
              </w:rPr>
            </w:pPr>
          </w:p>
          <w:p w:rsidR="007D29BD" w:rsidRPr="006F79D5" w:rsidRDefault="007D29BD" w:rsidP="00AD2454">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7D29BD" w:rsidRPr="006F79D5" w:rsidRDefault="007D29BD" w:rsidP="00AD2454">
            <w:pPr>
              <w:spacing w:after="0" w:line="240" w:lineRule="auto"/>
              <w:jc w:val="right"/>
              <w:rPr>
                <w:rFonts w:ascii="Times New Roman" w:hAnsi="Times New Roman"/>
                <w:sz w:val="24"/>
                <w:szCs w:val="24"/>
              </w:rPr>
            </w:pPr>
            <w:r w:rsidRPr="006F79D5">
              <w:rPr>
                <w:rFonts w:ascii="Times New Roman" w:hAnsi="Times New Roman"/>
                <w:sz w:val="24"/>
                <w:szCs w:val="24"/>
              </w:rPr>
              <w:t>Finanšu departamenta</w:t>
            </w:r>
          </w:p>
          <w:p w:rsidR="007D29BD" w:rsidRDefault="007D29BD" w:rsidP="00AD2454">
            <w:pPr>
              <w:spacing w:after="0" w:line="240" w:lineRule="auto"/>
              <w:jc w:val="right"/>
              <w:rPr>
                <w:rFonts w:ascii="Times New Roman" w:hAnsi="Times New Roman"/>
                <w:sz w:val="24"/>
                <w:szCs w:val="24"/>
              </w:rPr>
            </w:pPr>
            <w:r w:rsidRPr="006F79D5">
              <w:rPr>
                <w:rFonts w:ascii="Times New Roman" w:hAnsi="Times New Roman"/>
                <w:sz w:val="24"/>
                <w:szCs w:val="24"/>
              </w:rPr>
              <w:t xml:space="preserve">                               vadītāja J.Roze</w:t>
            </w:r>
          </w:p>
          <w:p w:rsidR="007D29BD" w:rsidRPr="006F79D5" w:rsidRDefault="007D29BD" w:rsidP="00AD2454">
            <w:pPr>
              <w:spacing w:after="0" w:line="240" w:lineRule="auto"/>
              <w:jc w:val="right"/>
              <w:rPr>
                <w:rFonts w:ascii="Times New Roman" w:hAnsi="Times New Roman"/>
                <w:sz w:val="24"/>
                <w:szCs w:val="24"/>
              </w:rPr>
            </w:pPr>
          </w:p>
          <w:p w:rsidR="007D29BD" w:rsidRPr="006F79D5" w:rsidRDefault="007D29BD" w:rsidP="00AD2454">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w:t>
            </w:r>
          </w:p>
        </w:tc>
      </w:tr>
    </w:tbl>
    <w:p w:rsidR="007D29BD" w:rsidRPr="00127C00" w:rsidRDefault="007D29BD" w:rsidP="007D29BD">
      <w:pPr>
        <w:pStyle w:val="BodyTextIndent"/>
        <w:spacing w:after="0" w:line="240" w:lineRule="auto"/>
        <w:ind w:left="0" w:right="-96"/>
        <w:jc w:val="both"/>
        <w:rPr>
          <w:rStyle w:val="FontStyle53"/>
          <w:b/>
          <w:sz w:val="2"/>
          <w:szCs w:val="2"/>
        </w:rPr>
      </w:pPr>
    </w:p>
    <w:p w:rsidR="002361AC" w:rsidRPr="007D29BD" w:rsidRDefault="002361AC" w:rsidP="007D29BD"/>
    <w:sectPr w:rsidR="002361AC" w:rsidRPr="007D29BD" w:rsidSect="00380CAD">
      <w:footerReference w:type="default" r:id="rId14"/>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44" w:rsidRDefault="00686E44" w:rsidP="00D14171">
      <w:pPr>
        <w:spacing w:after="0" w:line="240" w:lineRule="auto"/>
      </w:pPr>
      <w:r>
        <w:separator/>
      </w:r>
    </w:p>
  </w:endnote>
  <w:endnote w:type="continuationSeparator" w:id="0">
    <w:p w:rsidR="00686E44" w:rsidRDefault="00686E44"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BF7642" w:rsidRDefault="00BF7642">
        <w:pPr>
          <w:pStyle w:val="Footer"/>
          <w:jc w:val="right"/>
        </w:pPr>
        <w:r>
          <w:fldChar w:fldCharType="begin"/>
        </w:r>
        <w:r>
          <w:instrText xml:space="preserve"> PAGE   \* MERGEFORMAT </w:instrText>
        </w:r>
        <w:r>
          <w:fldChar w:fldCharType="separate"/>
        </w:r>
        <w:r w:rsidR="00D4128F">
          <w:rPr>
            <w:noProof/>
          </w:rPr>
          <w:t>1</w:t>
        </w:r>
        <w:r>
          <w:rPr>
            <w:noProof/>
          </w:rPr>
          <w:fldChar w:fldCharType="end"/>
        </w:r>
      </w:p>
    </w:sdtContent>
  </w:sdt>
  <w:p w:rsidR="00BF7642" w:rsidRDefault="00BF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44" w:rsidRDefault="00686E44" w:rsidP="00D14171">
      <w:pPr>
        <w:spacing w:after="0" w:line="240" w:lineRule="auto"/>
      </w:pPr>
      <w:r>
        <w:separator/>
      </w:r>
    </w:p>
  </w:footnote>
  <w:footnote w:type="continuationSeparator" w:id="0">
    <w:p w:rsidR="00686E44" w:rsidRDefault="00686E44"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434EF"/>
    <w:multiLevelType w:val="multilevel"/>
    <w:tmpl w:val="AEE89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561A2"/>
    <w:multiLevelType w:val="hybridMultilevel"/>
    <w:tmpl w:val="519A0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E913D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5">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FB7646"/>
    <w:multiLevelType w:val="hybridMultilevel"/>
    <w:tmpl w:val="0E3EB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4A654830"/>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CEA4991"/>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9531F0"/>
    <w:multiLevelType w:val="multilevel"/>
    <w:tmpl w:val="BBAC2B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E213D7"/>
    <w:multiLevelType w:val="hybridMultilevel"/>
    <w:tmpl w:val="7E10ACB4"/>
    <w:lvl w:ilvl="0" w:tplc="715678F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7">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1047246"/>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8"/>
  </w:num>
  <w:num w:numId="3">
    <w:abstractNumId w:val="15"/>
  </w:num>
  <w:num w:numId="4">
    <w:abstractNumId w:val="5"/>
  </w:num>
  <w:num w:numId="5">
    <w:abstractNumId w:val="8"/>
  </w:num>
  <w:num w:numId="6">
    <w:abstractNumId w:val="13"/>
  </w:num>
  <w:num w:numId="7">
    <w:abstractNumId w:val="14"/>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
  </w:num>
  <w:num w:numId="13">
    <w:abstractNumId w:val="0"/>
  </w:num>
  <w:num w:numId="14">
    <w:abstractNumId w:val="24"/>
  </w:num>
  <w:num w:numId="15">
    <w:abstractNumId w:val="3"/>
  </w:num>
  <w:num w:numId="16">
    <w:abstractNumId w:val="16"/>
  </w:num>
  <w:num w:numId="17">
    <w:abstractNumId w:val="26"/>
  </w:num>
  <w:num w:numId="18">
    <w:abstractNumId w:val="7"/>
  </w:num>
  <w:num w:numId="19">
    <w:abstractNumId w:val="29"/>
  </w:num>
  <w:num w:numId="20">
    <w:abstractNumId w:val="2"/>
  </w:num>
  <w:num w:numId="21">
    <w:abstractNumId w:val="20"/>
  </w:num>
  <w:num w:numId="22">
    <w:abstractNumId w:val="23"/>
  </w:num>
  <w:num w:numId="23">
    <w:abstractNumId w:val="10"/>
  </w:num>
  <w:num w:numId="24">
    <w:abstractNumId w:val="27"/>
  </w:num>
  <w:num w:numId="25">
    <w:abstractNumId w:val="12"/>
  </w:num>
  <w:num w:numId="26">
    <w:abstractNumId w:val="25"/>
  </w:num>
  <w:num w:numId="27">
    <w:abstractNumId w:val="21"/>
  </w:num>
  <w:num w:numId="28">
    <w:abstractNumId w:val="18"/>
  </w:num>
  <w:num w:numId="29">
    <w:abstractNumId w:val="6"/>
  </w:num>
  <w:num w:numId="3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00F8E"/>
    <w:rsid w:val="00034A6B"/>
    <w:rsid w:val="00043ADB"/>
    <w:rsid w:val="00065BF3"/>
    <w:rsid w:val="000A1A99"/>
    <w:rsid w:val="000A5DCE"/>
    <w:rsid w:val="000B4A3B"/>
    <w:rsid w:val="000D759D"/>
    <w:rsid w:val="000F3504"/>
    <w:rsid w:val="00100F7F"/>
    <w:rsid w:val="00126A0C"/>
    <w:rsid w:val="00126F9A"/>
    <w:rsid w:val="0013021F"/>
    <w:rsid w:val="00131921"/>
    <w:rsid w:val="00143E90"/>
    <w:rsid w:val="00152FD7"/>
    <w:rsid w:val="00156815"/>
    <w:rsid w:val="001764F9"/>
    <w:rsid w:val="00194EC1"/>
    <w:rsid w:val="001A0C5F"/>
    <w:rsid w:val="001A0E80"/>
    <w:rsid w:val="001D2154"/>
    <w:rsid w:val="001F71BC"/>
    <w:rsid w:val="00204CEB"/>
    <w:rsid w:val="00211F7D"/>
    <w:rsid w:val="00216F2D"/>
    <w:rsid w:val="00227306"/>
    <w:rsid w:val="00234429"/>
    <w:rsid w:val="002361AC"/>
    <w:rsid w:val="002414A5"/>
    <w:rsid w:val="00242EDB"/>
    <w:rsid w:val="00250118"/>
    <w:rsid w:val="00284598"/>
    <w:rsid w:val="00291DE5"/>
    <w:rsid w:val="002D695D"/>
    <w:rsid w:val="00310090"/>
    <w:rsid w:val="00323A09"/>
    <w:rsid w:val="00336432"/>
    <w:rsid w:val="003441E4"/>
    <w:rsid w:val="003675AC"/>
    <w:rsid w:val="00371EDE"/>
    <w:rsid w:val="00380CAD"/>
    <w:rsid w:val="003860EE"/>
    <w:rsid w:val="00401D9A"/>
    <w:rsid w:val="004126D2"/>
    <w:rsid w:val="0044275F"/>
    <w:rsid w:val="00451A19"/>
    <w:rsid w:val="0045492C"/>
    <w:rsid w:val="004A36F6"/>
    <w:rsid w:val="004E0D7E"/>
    <w:rsid w:val="004F493C"/>
    <w:rsid w:val="005225A9"/>
    <w:rsid w:val="005B063F"/>
    <w:rsid w:val="005E6EA8"/>
    <w:rsid w:val="00602A6D"/>
    <w:rsid w:val="006043A2"/>
    <w:rsid w:val="00631F84"/>
    <w:rsid w:val="006602D5"/>
    <w:rsid w:val="00663EB4"/>
    <w:rsid w:val="00671667"/>
    <w:rsid w:val="00686E44"/>
    <w:rsid w:val="006A5A39"/>
    <w:rsid w:val="006C36FE"/>
    <w:rsid w:val="006D04EE"/>
    <w:rsid w:val="006E711C"/>
    <w:rsid w:val="00704576"/>
    <w:rsid w:val="00706AE7"/>
    <w:rsid w:val="00707A41"/>
    <w:rsid w:val="00710340"/>
    <w:rsid w:val="00723AB3"/>
    <w:rsid w:val="00730579"/>
    <w:rsid w:val="00734531"/>
    <w:rsid w:val="00734DF2"/>
    <w:rsid w:val="007401F5"/>
    <w:rsid w:val="007471B5"/>
    <w:rsid w:val="0075521F"/>
    <w:rsid w:val="00770FDC"/>
    <w:rsid w:val="00781C46"/>
    <w:rsid w:val="007C10C1"/>
    <w:rsid w:val="007C69D7"/>
    <w:rsid w:val="007D29BD"/>
    <w:rsid w:val="007E7829"/>
    <w:rsid w:val="007F0436"/>
    <w:rsid w:val="00821142"/>
    <w:rsid w:val="008413D3"/>
    <w:rsid w:val="008D1B34"/>
    <w:rsid w:val="008D274A"/>
    <w:rsid w:val="008E138B"/>
    <w:rsid w:val="008F509C"/>
    <w:rsid w:val="009009F4"/>
    <w:rsid w:val="00920E2C"/>
    <w:rsid w:val="009310D4"/>
    <w:rsid w:val="00947591"/>
    <w:rsid w:val="00963686"/>
    <w:rsid w:val="00964526"/>
    <w:rsid w:val="00967315"/>
    <w:rsid w:val="0096754E"/>
    <w:rsid w:val="0099024B"/>
    <w:rsid w:val="00995CF7"/>
    <w:rsid w:val="009E2FB1"/>
    <w:rsid w:val="009F64E3"/>
    <w:rsid w:val="00A353B0"/>
    <w:rsid w:val="00A37D4B"/>
    <w:rsid w:val="00A417FA"/>
    <w:rsid w:val="00A51BEC"/>
    <w:rsid w:val="00A60E3B"/>
    <w:rsid w:val="00A643EA"/>
    <w:rsid w:val="00AB634A"/>
    <w:rsid w:val="00AC1651"/>
    <w:rsid w:val="00AC2223"/>
    <w:rsid w:val="00AC393B"/>
    <w:rsid w:val="00AD2454"/>
    <w:rsid w:val="00AD547A"/>
    <w:rsid w:val="00AD7181"/>
    <w:rsid w:val="00B033FB"/>
    <w:rsid w:val="00B43395"/>
    <w:rsid w:val="00B5291B"/>
    <w:rsid w:val="00B55462"/>
    <w:rsid w:val="00B57848"/>
    <w:rsid w:val="00B76512"/>
    <w:rsid w:val="00BA46CE"/>
    <w:rsid w:val="00BE77AA"/>
    <w:rsid w:val="00BF3025"/>
    <w:rsid w:val="00BF7642"/>
    <w:rsid w:val="00C1552C"/>
    <w:rsid w:val="00C2291B"/>
    <w:rsid w:val="00C33028"/>
    <w:rsid w:val="00C40123"/>
    <w:rsid w:val="00C41076"/>
    <w:rsid w:val="00C4308F"/>
    <w:rsid w:val="00C85A4B"/>
    <w:rsid w:val="00CD3374"/>
    <w:rsid w:val="00CF50DE"/>
    <w:rsid w:val="00D14171"/>
    <w:rsid w:val="00D15AD0"/>
    <w:rsid w:val="00D31C46"/>
    <w:rsid w:val="00D349C3"/>
    <w:rsid w:val="00D37FDC"/>
    <w:rsid w:val="00D4128F"/>
    <w:rsid w:val="00D805FC"/>
    <w:rsid w:val="00DA57FC"/>
    <w:rsid w:val="00DB7C1A"/>
    <w:rsid w:val="00DC678B"/>
    <w:rsid w:val="00DD1BBD"/>
    <w:rsid w:val="00DD7982"/>
    <w:rsid w:val="00E1714F"/>
    <w:rsid w:val="00E215E7"/>
    <w:rsid w:val="00E24047"/>
    <w:rsid w:val="00E3018A"/>
    <w:rsid w:val="00E30946"/>
    <w:rsid w:val="00F132BE"/>
    <w:rsid w:val="00F20CEA"/>
    <w:rsid w:val="00F24EA4"/>
    <w:rsid w:val="00F6262C"/>
    <w:rsid w:val="00F6429B"/>
    <w:rsid w:val="00F86B59"/>
    <w:rsid w:val="00FC3F93"/>
    <w:rsid w:val="00FC73A2"/>
    <w:rsid w:val="00FD6224"/>
    <w:rsid w:val="00FF0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7D29B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D29BD"/>
    <w:rPr>
      <w:rFonts w:eastAsia="Times New Roman"/>
      <w:lang w:val="fr-BE"/>
    </w:rPr>
  </w:style>
  <w:style w:type="paragraph" w:styleId="NormalWeb">
    <w:name w:val="Normal (Web)"/>
    <w:basedOn w:val="Normal"/>
    <w:unhideWhenUsed/>
    <w:rsid w:val="007D29BD"/>
    <w:pPr>
      <w:spacing w:before="100" w:after="100" w:line="240" w:lineRule="auto"/>
    </w:pPr>
    <w:rPr>
      <w:rFonts w:ascii="Times New Roman" w:eastAsia="Times New Roman" w:hAnsi="Times New Roman"/>
      <w:sz w:val="24"/>
      <w:szCs w:val="20"/>
    </w:rPr>
  </w:style>
  <w:style w:type="paragraph" w:styleId="Title">
    <w:name w:val="Title"/>
    <w:basedOn w:val="Normal"/>
    <w:link w:val="TitleChar"/>
    <w:qFormat/>
    <w:rsid w:val="007D29B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7D29BD"/>
    <w:rPr>
      <w:rFonts w:eastAsia="Times New Roman"/>
    </w:rPr>
  </w:style>
  <w:style w:type="paragraph" w:styleId="BalloonText">
    <w:name w:val="Balloon Text"/>
    <w:basedOn w:val="Normal"/>
    <w:link w:val="BalloonTextChar"/>
    <w:uiPriority w:val="99"/>
    <w:semiHidden/>
    <w:unhideWhenUsed/>
    <w:rsid w:val="007D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7D29B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D29BD"/>
    <w:rPr>
      <w:rFonts w:eastAsia="Times New Roman"/>
      <w:lang w:val="fr-BE"/>
    </w:rPr>
  </w:style>
  <w:style w:type="paragraph" w:styleId="NormalWeb">
    <w:name w:val="Normal (Web)"/>
    <w:basedOn w:val="Normal"/>
    <w:unhideWhenUsed/>
    <w:rsid w:val="007D29BD"/>
    <w:pPr>
      <w:spacing w:before="100" w:after="100" w:line="240" w:lineRule="auto"/>
    </w:pPr>
    <w:rPr>
      <w:rFonts w:ascii="Times New Roman" w:eastAsia="Times New Roman" w:hAnsi="Times New Roman"/>
      <w:sz w:val="24"/>
      <w:szCs w:val="20"/>
    </w:rPr>
  </w:style>
  <w:style w:type="paragraph" w:styleId="Title">
    <w:name w:val="Title"/>
    <w:basedOn w:val="Normal"/>
    <w:link w:val="TitleChar"/>
    <w:qFormat/>
    <w:rsid w:val="007D29B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7D29BD"/>
    <w:rPr>
      <w:rFonts w:eastAsia="Times New Roman"/>
    </w:rPr>
  </w:style>
  <w:style w:type="paragraph" w:styleId="BalloonText">
    <w:name w:val="Balloon Text"/>
    <w:basedOn w:val="Normal"/>
    <w:link w:val="BalloonTextChar"/>
    <w:uiPriority w:val="99"/>
    <w:semiHidden/>
    <w:unhideWhenUsed/>
    <w:rsid w:val="007D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25468</Words>
  <Characters>14518</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dcterms:created xsi:type="dcterms:W3CDTF">2017-09-20T12:46:00Z</dcterms:created>
  <dcterms:modified xsi:type="dcterms:W3CDTF">2017-09-20T12:46:00Z</dcterms:modified>
</cp:coreProperties>
</file>