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C7" w:rsidRDefault="00A04DC7" w:rsidP="00A04DC7">
      <w:pPr>
        <w:pStyle w:val="PlainText"/>
        <w:jc w:val="right"/>
        <w:rPr>
          <w:rFonts w:ascii="Times New Roman" w:hAnsi="Times New Roman"/>
          <w:b/>
          <w:sz w:val="24"/>
          <w:szCs w:val="24"/>
        </w:rPr>
      </w:pPr>
      <w:r>
        <w:rPr>
          <w:rFonts w:ascii="Times New Roman" w:hAnsi="Times New Roman"/>
          <w:b/>
          <w:sz w:val="24"/>
          <w:szCs w:val="24"/>
        </w:rPr>
        <w:t>IZRAKSTS</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Valsts akciju sabiedrības "Privatizācijas aģentūra"</w:t>
      </w:r>
    </w:p>
    <w:p w:rsidR="00E511A2" w:rsidRPr="00F232A4" w:rsidRDefault="00E511A2" w:rsidP="00834983">
      <w:pPr>
        <w:pStyle w:val="PlainText"/>
        <w:jc w:val="center"/>
        <w:rPr>
          <w:rFonts w:ascii="Times New Roman" w:hAnsi="Times New Roman"/>
          <w:b/>
          <w:sz w:val="24"/>
          <w:szCs w:val="24"/>
        </w:rPr>
      </w:pPr>
      <w:r w:rsidRPr="00F232A4">
        <w:rPr>
          <w:rFonts w:ascii="Times New Roman" w:hAnsi="Times New Roman"/>
          <w:b/>
          <w:sz w:val="24"/>
          <w:szCs w:val="24"/>
        </w:rPr>
        <w:t>iepirkuma komisijas sēdes protokols</w:t>
      </w:r>
    </w:p>
    <w:p w:rsidR="009B71F1" w:rsidRPr="00F232A4" w:rsidRDefault="009B71F1" w:rsidP="00834983">
      <w:pPr>
        <w:pStyle w:val="PlainText"/>
        <w:jc w:val="center"/>
        <w:rPr>
          <w:rFonts w:ascii="Times New Roman" w:hAnsi="Times New Roman"/>
          <w:b/>
          <w:sz w:val="24"/>
          <w:szCs w:val="24"/>
        </w:rPr>
      </w:pPr>
    </w:p>
    <w:tbl>
      <w:tblPr>
        <w:tblW w:w="9390" w:type="dxa"/>
        <w:tblInd w:w="108" w:type="dxa"/>
        <w:tblLayout w:type="fixed"/>
        <w:tblLook w:val="00A0" w:firstRow="1" w:lastRow="0" w:firstColumn="1" w:lastColumn="0" w:noHBand="0" w:noVBand="0"/>
      </w:tblPr>
      <w:tblGrid>
        <w:gridCol w:w="4253"/>
        <w:gridCol w:w="3260"/>
        <w:gridCol w:w="1877"/>
      </w:tblGrid>
      <w:tr w:rsidR="00E511A2" w:rsidRPr="00F232A4" w:rsidTr="00855A66">
        <w:tc>
          <w:tcPr>
            <w:tcW w:w="7513" w:type="dxa"/>
            <w:gridSpan w:val="2"/>
          </w:tcPr>
          <w:p w:rsidR="00E511A2" w:rsidRPr="00F232A4" w:rsidRDefault="00E34FE4" w:rsidP="00834983">
            <w:pPr>
              <w:jc w:val="both"/>
              <w:rPr>
                <w:b/>
                <w:sz w:val="24"/>
                <w:szCs w:val="24"/>
              </w:rPr>
            </w:pPr>
            <w:r w:rsidRPr="00F232A4">
              <w:rPr>
                <w:b/>
                <w:sz w:val="24"/>
                <w:szCs w:val="24"/>
              </w:rPr>
              <w:t>201</w:t>
            </w:r>
            <w:r w:rsidR="007826AB" w:rsidRPr="00F232A4">
              <w:rPr>
                <w:b/>
                <w:sz w:val="24"/>
                <w:szCs w:val="24"/>
              </w:rPr>
              <w:t>8</w:t>
            </w:r>
            <w:r w:rsidR="00E511A2" w:rsidRPr="00F232A4">
              <w:rPr>
                <w:b/>
                <w:sz w:val="24"/>
                <w:szCs w:val="24"/>
              </w:rPr>
              <w:t xml:space="preserve">.gada </w:t>
            </w:r>
            <w:r w:rsidR="00AC01AE">
              <w:rPr>
                <w:b/>
                <w:sz w:val="24"/>
                <w:szCs w:val="24"/>
              </w:rPr>
              <w:t>5.aprīlī</w:t>
            </w:r>
          </w:p>
          <w:p w:rsidR="009B71F1" w:rsidRPr="00F232A4" w:rsidRDefault="009B71F1" w:rsidP="00834983">
            <w:pPr>
              <w:jc w:val="both"/>
              <w:rPr>
                <w:b/>
                <w:sz w:val="24"/>
                <w:szCs w:val="24"/>
              </w:rPr>
            </w:pPr>
          </w:p>
        </w:tc>
        <w:tc>
          <w:tcPr>
            <w:tcW w:w="1877" w:type="dxa"/>
          </w:tcPr>
          <w:p w:rsidR="00E511A2" w:rsidRPr="00F232A4" w:rsidRDefault="00E34FE4" w:rsidP="00834983">
            <w:pPr>
              <w:rPr>
                <w:b/>
                <w:sz w:val="24"/>
                <w:szCs w:val="24"/>
              </w:rPr>
            </w:pPr>
            <w:r w:rsidRPr="00F232A4">
              <w:rPr>
                <w:b/>
                <w:sz w:val="24"/>
                <w:szCs w:val="24"/>
              </w:rPr>
              <w:t>Nr.</w:t>
            </w:r>
            <w:r w:rsidR="00EA50AD" w:rsidRPr="00F232A4">
              <w:rPr>
                <w:b/>
                <w:sz w:val="24"/>
                <w:szCs w:val="24"/>
              </w:rPr>
              <w:t>1</w:t>
            </w:r>
            <w:r w:rsidR="00AC01AE">
              <w:rPr>
                <w:b/>
                <w:sz w:val="24"/>
                <w:szCs w:val="24"/>
              </w:rPr>
              <w:t>5</w:t>
            </w:r>
          </w:p>
        </w:tc>
      </w:tr>
      <w:tr w:rsidR="00A35232" w:rsidRPr="00F232A4" w:rsidTr="00855A66">
        <w:tc>
          <w:tcPr>
            <w:tcW w:w="4253" w:type="dxa"/>
          </w:tcPr>
          <w:p w:rsidR="00A35232" w:rsidRPr="00F232A4" w:rsidRDefault="00A35232" w:rsidP="00855A66">
            <w:pPr>
              <w:ind w:left="-108"/>
              <w:rPr>
                <w:sz w:val="24"/>
                <w:szCs w:val="24"/>
              </w:rPr>
            </w:pPr>
            <w:r w:rsidRPr="00F232A4">
              <w:rPr>
                <w:sz w:val="24"/>
                <w:szCs w:val="24"/>
              </w:rPr>
              <w:t xml:space="preserve">Sēdi vada iepirkuma komisijas </w:t>
            </w:r>
            <w:r w:rsidR="004B6623" w:rsidRPr="00F232A4">
              <w:rPr>
                <w:sz w:val="24"/>
                <w:szCs w:val="24"/>
              </w:rPr>
              <w:t>priekšsēdētājs</w:t>
            </w:r>
            <w:r w:rsidRPr="00F232A4">
              <w:rPr>
                <w:sz w:val="24"/>
                <w:szCs w:val="24"/>
              </w:rPr>
              <w:t>:</w:t>
            </w:r>
          </w:p>
        </w:tc>
        <w:tc>
          <w:tcPr>
            <w:tcW w:w="5137" w:type="dxa"/>
            <w:gridSpan w:val="2"/>
          </w:tcPr>
          <w:p w:rsidR="004B6623" w:rsidRPr="00F232A4" w:rsidRDefault="004B6623" w:rsidP="00834983">
            <w:pPr>
              <w:pStyle w:val="Heading4"/>
              <w:spacing w:before="0" w:after="0"/>
              <w:ind w:right="0"/>
              <w:rPr>
                <w:szCs w:val="24"/>
              </w:rPr>
            </w:pPr>
          </w:p>
          <w:p w:rsidR="00A35232" w:rsidRPr="00F232A4" w:rsidRDefault="004B6623" w:rsidP="00834983">
            <w:pPr>
              <w:pStyle w:val="Heading4"/>
              <w:spacing w:before="0" w:after="0"/>
              <w:ind w:right="0"/>
              <w:rPr>
                <w:szCs w:val="24"/>
              </w:rPr>
            </w:pPr>
            <w:r w:rsidRPr="00F232A4">
              <w:rPr>
                <w:szCs w:val="24"/>
              </w:rPr>
              <w:t>Ģ.Freibergs</w:t>
            </w:r>
          </w:p>
        </w:tc>
      </w:tr>
      <w:tr w:rsidR="00A35232" w:rsidRPr="00F232A4" w:rsidTr="00855A66">
        <w:tc>
          <w:tcPr>
            <w:tcW w:w="4253" w:type="dxa"/>
          </w:tcPr>
          <w:p w:rsidR="00A35232" w:rsidRPr="00F232A4" w:rsidRDefault="00A35232" w:rsidP="00C84897">
            <w:pPr>
              <w:ind w:left="-113"/>
              <w:rPr>
                <w:sz w:val="24"/>
                <w:szCs w:val="24"/>
              </w:rPr>
            </w:pPr>
            <w:r w:rsidRPr="00F232A4">
              <w:rPr>
                <w:sz w:val="24"/>
                <w:szCs w:val="24"/>
              </w:rPr>
              <w:t>Sēdē piedalās iepirkuma komisijas locekļi:</w:t>
            </w:r>
          </w:p>
        </w:tc>
        <w:tc>
          <w:tcPr>
            <w:tcW w:w="5137" w:type="dxa"/>
            <w:gridSpan w:val="2"/>
          </w:tcPr>
          <w:p w:rsidR="00A35232" w:rsidRPr="00F232A4" w:rsidRDefault="0082508E" w:rsidP="00CC096C">
            <w:pPr>
              <w:pStyle w:val="Heading8"/>
              <w:spacing w:before="0" w:after="0"/>
              <w:ind w:right="0"/>
              <w:rPr>
                <w:i w:val="0"/>
                <w:szCs w:val="24"/>
              </w:rPr>
            </w:pPr>
            <w:r w:rsidRPr="00F232A4">
              <w:rPr>
                <w:i w:val="0"/>
                <w:szCs w:val="24"/>
              </w:rPr>
              <w:t>S.Balcars</w:t>
            </w:r>
            <w:r w:rsidR="004B6623" w:rsidRPr="00F232A4">
              <w:rPr>
                <w:i w:val="0"/>
                <w:szCs w:val="24"/>
              </w:rPr>
              <w:t>, K.Timpars</w:t>
            </w:r>
          </w:p>
        </w:tc>
      </w:tr>
      <w:tr w:rsidR="00167ACF" w:rsidRPr="00F232A4" w:rsidTr="00855A66">
        <w:tc>
          <w:tcPr>
            <w:tcW w:w="4253" w:type="dxa"/>
          </w:tcPr>
          <w:p w:rsidR="00167ACF" w:rsidRPr="00F232A4" w:rsidRDefault="00167ACF" w:rsidP="00C84897">
            <w:pPr>
              <w:ind w:left="-113"/>
              <w:rPr>
                <w:sz w:val="24"/>
                <w:szCs w:val="24"/>
              </w:rPr>
            </w:pPr>
            <w:r w:rsidRPr="00F232A4">
              <w:rPr>
                <w:sz w:val="24"/>
                <w:szCs w:val="24"/>
              </w:rPr>
              <w:t>Iepirkuma komisijas sēdi protokolē</w:t>
            </w:r>
          </w:p>
          <w:p w:rsidR="00167ACF" w:rsidRPr="00F232A4" w:rsidRDefault="00EB6442" w:rsidP="00C84897">
            <w:pPr>
              <w:ind w:left="-113"/>
              <w:rPr>
                <w:sz w:val="24"/>
                <w:szCs w:val="24"/>
              </w:rPr>
            </w:pPr>
            <w:r w:rsidRPr="00F86417">
              <w:rPr>
                <w:sz w:val="24"/>
                <w:szCs w:val="24"/>
              </w:rPr>
              <w:t xml:space="preserve">iepirkuma komisijas </w:t>
            </w:r>
            <w:r>
              <w:rPr>
                <w:sz w:val="24"/>
                <w:szCs w:val="24"/>
              </w:rPr>
              <w:t xml:space="preserve">sekretāres </w:t>
            </w:r>
            <w:proofErr w:type="spellStart"/>
            <w:r>
              <w:rPr>
                <w:sz w:val="24"/>
                <w:szCs w:val="24"/>
              </w:rPr>
              <w:t>p.i</w:t>
            </w:r>
            <w:proofErr w:type="spellEnd"/>
            <w:r>
              <w:rPr>
                <w:sz w:val="24"/>
                <w:szCs w:val="24"/>
              </w:rPr>
              <w:t>.</w:t>
            </w:r>
            <w:r w:rsidR="00167ACF" w:rsidRPr="00F232A4">
              <w:rPr>
                <w:sz w:val="24"/>
                <w:szCs w:val="24"/>
              </w:rPr>
              <w:t>:</w:t>
            </w:r>
          </w:p>
        </w:tc>
        <w:tc>
          <w:tcPr>
            <w:tcW w:w="5137" w:type="dxa"/>
            <w:gridSpan w:val="2"/>
          </w:tcPr>
          <w:p w:rsidR="00167ACF" w:rsidRPr="00F232A4" w:rsidRDefault="00167ACF" w:rsidP="00167ACF">
            <w:pPr>
              <w:pStyle w:val="Heading8"/>
              <w:spacing w:before="0" w:after="0"/>
              <w:ind w:right="0"/>
              <w:rPr>
                <w:i w:val="0"/>
                <w:szCs w:val="24"/>
              </w:rPr>
            </w:pPr>
          </w:p>
          <w:p w:rsidR="00167ACF" w:rsidRPr="00F232A4" w:rsidRDefault="00EB6442" w:rsidP="00167ACF">
            <w:pPr>
              <w:pStyle w:val="Heading8"/>
              <w:spacing w:before="0" w:after="0"/>
              <w:ind w:right="0"/>
              <w:rPr>
                <w:i w:val="0"/>
                <w:szCs w:val="24"/>
              </w:rPr>
            </w:pPr>
            <w:r>
              <w:rPr>
                <w:i w:val="0"/>
                <w:szCs w:val="24"/>
              </w:rPr>
              <w:t>E.Jonāse</w:t>
            </w:r>
          </w:p>
        </w:tc>
      </w:tr>
    </w:tbl>
    <w:p w:rsidR="00E511A2" w:rsidRPr="00F232A4" w:rsidRDefault="00E511A2" w:rsidP="00834983">
      <w:pPr>
        <w:rPr>
          <w:sz w:val="24"/>
          <w:szCs w:val="24"/>
        </w:rPr>
      </w:pPr>
      <w:r w:rsidRPr="00F232A4">
        <w:rPr>
          <w:sz w:val="24"/>
          <w:szCs w:val="24"/>
        </w:rPr>
        <w:t>Sēde notiek Rīgā, K.Valdemāra ielā 31.</w:t>
      </w:r>
    </w:p>
    <w:p w:rsidR="00E511A2" w:rsidRPr="00F232A4" w:rsidRDefault="00E511A2" w:rsidP="00834983">
      <w:pPr>
        <w:rPr>
          <w:sz w:val="24"/>
          <w:szCs w:val="24"/>
        </w:rPr>
      </w:pPr>
      <w:r w:rsidRPr="00F232A4">
        <w:rPr>
          <w:sz w:val="24"/>
          <w:szCs w:val="24"/>
        </w:rPr>
        <w:t>Sēde ir atklāta.</w:t>
      </w:r>
    </w:p>
    <w:p w:rsidR="00E511A2" w:rsidRPr="00F232A4" w:rsidRDefault="00E511A2" w:rsidP="00834983">
      <w:pPr>
        <w:rPr>
          <w:sz w:val="24"/>
          <w:szCs w:val="24"/>
        </w:rPr>
      </w:pPr>
      <w:r w:rsidRPr="00F232A4">
        <w:rPr>
          <w:sz w:val="24"/>
          <w:szCs w:val="24"/>
        </w:rPr>
        <w:t xml:space="preserve">Sēde sākas plkst. </w:t>
      </w:r>
      <w:r w:rsidR="006B5048" w:rsidRPr="00F232A4">
        <w:rPr>
          <w:sz w:val="24"/>
          <w:szCs w:val="24"/>
        </w:rPr>
        <w:t>1</w:t>
      </w:r>
      <w:r w:rsidR="00AC01AE">
        <w:rPr>
          <w:sz w:val="24"/>
          <w:szCs w:val="24"/>
        </w:rPr>
        <w:t>3</w:t>
      </w:r>
      <w:r w:rsidR="00B93C0E" w:rsidRPr="00F232A4">
        <w:rPr>
          <w:sz w:val="24"/>
          <w:szCs w:val="24"/>
        </w:rPr>
        <w:t>.</w:t>
      </w:r>
      <w:r w:rsidR="007B5C4C" w:rsidRPr="00F232A4">
        <w:rPr>
          <w:sz w:val="24"/>
          <w:szCs w:val="24"/>
        </w:rPr>
        <w:t>0</w:t>
      </w:r>
      <w:r w:rsidR="00B93C0E" w:rsidRPr="00F232A4">
        <w:rPr>
          <w:sz w:val="24"/>
          <w:szCs w:val="24"/>
        </w:rPr>
        <w:t>0</w:t>
      </w:r>
      <w:r w:rsidR="003A0433" w:rsidRPr="00F232A4">
        <w:rPr>
          <w:sz w:val="24"/>
          <w:szCs w:val="24"/>
        </w:rPr>
        <w:t>.</w:t>
      </w:r>
    </w:p>
    <w:p w:rsidR="00E511A2" w:rsidRPr="00F232A4" w:rsidRDefault="00E511A2" w:rsidP="00834983">
      <w:pPr>
        <w:rPr>
          <w:b/>
          <w:sz w:val="24"/>
          <w:szCs w:val="24"/>
        </w:rPr>
      </w:pPr>
    </w:p>
    <w:p w:rsidR="00E511A2" w:rsidRPr="00F232A4" w:rsidRDefault="00E511A2" w:rsidP="00834983">
      <w:pPr>
        <w:rPr>
          <w:b/>
          <w:sz w:val="24"/>
          <w:szCs w:val="24"/>
        </w:rPr>
      </w:pPr>
      <w:r w:rsidRPr="00F232A4">
        <w:rPr>
          <w:b/>
          <w:sz w:val="24"/>
          <w:szCs w:val="24"/>
        </w:rPr>
        <w:t>Iepirkuma komisijas sēdes organizatoriskie jautājumi:</w:t>
      </w:r>
    </w:p>
    <w:p w:rsidR="00E511A2" w:rsidRPr="00F232A4" w:rsidRDefault="007A7999" w:rsidP="00834983">
      <w:pPr>
        <w:pStyle w:val="Header"/>
        <w:tabs>
          <w:tab w:val="left" w:pos="720"/>
        </w:tabs>
        <w:jc w:val="both"/>
        <w:rPr>
          <w:rFonts w:ascii="Times New Roman" w:hAnsi="Times New Roman"/>
          <w:sz w:val="24"/>
          <w:szCs w:val="24"/>
        </w:rPr>
      </w:pPr>
      <w:r w:rsidRPr="00F232A4">
        <w:rPr>
          <w:rFonts w:ascii="Times New Roman" w:hAnsi="Times New Roman"/>
          <w:sz w:val="24"/>
          <w:szCs w:val="24"/>
        </w:rPr>
        <w:t xml:space="preserve">Iepirkuma komisijas sēdes vadītājs konstatē, ka sēdē piedalās </w:t>
      </w:r>
      <w:r w:rsidR="00EB6442">
        <w:rPr>
          <w:rFonts w:ascii="Times New Roman" w:hAnsi="Times New Roman"/>
          <w:sz w:val="24"/>
          <w:szCs w:val="24"/>
        </w:rPr>
        <w:t xml:space="preserve">trīs </w:t>
      </w:r>
      <w:r w:rsidRPr="00F232A4">
        <w:rPr>
          <w:rFonts w:ascii="Times New Roman" w:hAnsi="Times New Roman"/>
          <w:sz w:val="24"/>
          <w:szCs w:val="24"/>
        </w:rPr>
        <w:t>komisijas locekļi, un iepirkuma komisija šajā sēdē ir lemttiesīga</w:t>
      </w:r>
      <w:r w:rsidR="00E511A2" w:rsidRPr="00F232A4">
        <w:rPr>
          <w:rFonts w:ascii="Times New Roman" w:hAnsi="Times New Roman"/>
          <w:sz w:val="24"/>
          <w:szCs w:val="24"/>
        </w:rPr>
        <w:t>.</w:t>
      </w:r>
    </w:p>
    <w:p w:rsidR="00E511A2" w:rsidRPr="00F232A4" w:rsidRDefault="00E511A2" w:rsidP="00D81FB8">
      <w:pPr>
        <w:pStyle w:val="Header"/>
        <w:tabs>
          <w:tab w:val="left" w:pos="720"/>
        </w:tabs>
        <w:jc w:val="both"/>
        <w:rPr>
          <w:rFonts w:ascii="Times New Roman" w:hAnsi="Times New Roman"/>
          <w:sz w:val="24"/>
          <w:szCs w:val="24"/>
        </w:rPr>
      </w:pPr>
      <w:r w:rsidRPr="00F232A4">
        <w:rPr>
          <w:rFonts w:ascii="Times New Roman" w:hAnsi="Times New Roman"/>
          <w:sz w:val="24"/>
          <w:szCs w:val="24"/>
        </w:rPr>
        <w:t>Iepirkuma komisija nolemj apstiprināt šādu darba kārtību:</w:t>
      </w:r>
    </w:p>
    <w:p w:rsidR="00963785" w:rsidRPr="00F232A4" w:rsidRDefault="00963785" w:rsidP="00D81FB8">
      <w:pPr>
        <w:pStyle w:val="BodyText2"/>
        <w:rPr>
          <w:rFonts w:ascii="Times New Roman" w:hAnsi="Times New Roman"/>
          <w:szCs w:val="24"/>
        </w:rPr>
      </w:pPr>
      <w:bookmarkStart w:id="0" w:name="id21000691"/>
      <w:bookmarkStart w:id="1" w:name="id21000244"/>
    </w:p>
    <w:bookmarkEnd w:id="0"/>
    <w:p w:rsidR="00D8318A" w:rsidRPr="00D8318A" w:rsidRDefault="00A04DC7" w:rsidP="00A04DC7">
      <w:pPr>
        <w:pStyle w:val="BodyText2"/>
        <w:ind w:firstLine="709"/>
      </w:pPr>
      <w:r>
        <w:rPr>
          <w:rFonts w:ascii="Times New Roman" w:hAnsi="Times New Roman"/>
          <w:szCs w:val="24"/>
        </w:rPr>
        <w:t xml:space="preserve">[..] </w:t>
      </w:r>
    </w:p>
    <w:p w:rsidR="00AC01AE" w:rsidRDefault="00AC01AE" w:rsidP="00D81FB8">
      <w:pPr>
        <w:pStyle w:val="BodyText2"/>
        <w:ind w:firstLine="720"/>
      </w:pPr>
      <w:r>
        <w:rPr>
          <w:rFonts w:ascii="Times New Roman" w:hAnsi="Times New Roman"/>
          <w:szCs w:val="24"/>
        </w:rPr>
        <w:t xml:space="preserve">6. </w:t>
      </w:r>
      <w:bookmarkStart w:id="2" w:name="id21000716"/>
      <w:r w:rsidRPr="00230B2B">
        <w:t xml:space="preserve">Par Mazajam iepirkumam “Privatizējamo </w:t>
      </w:r>
      <w:bookmarkEnd w:id="2"/>
      <w:r w:rsidRPr="00230B2B">
        <w:t>un atsavināmo nekustamo īpašumu uzturēšana” (PA/2018/14) iesniegto piedāvājumu vērtēšanu un rezultāta apstiprināšanu</w:t>
      </w:r>
      <w:r>
        <w:t>.</w:t>
      </w:r>
    </w:p>
    <w:p w:rsidR="00AC01AE" w:rsidRDefault="00AC01AE" w:rsidP="00D81FB8">
      <w:pPr>
        <w:pStyle w:val="BodyText2"/>
        <w:ind w:firstLine="720"/>
        <w:rPr>
          <w:rFonts w:ascii="Times New Roman" w:hAnsi="Times New Roman"/>
          <w:szCs w:val="24"/>
        </w:rPr>
      </w:pPr>
      <w:r>
        <w:t>Ziņo: Ģ.Freibergs</w:t>
      </w:r>
    </w:p>
    <w:p w:rsidR="003F0A1C" w:rsidRPr="00F232A4" w:rsidRDefault="003F0A1C" w:rsidP="00D81FB8">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r>
      <w:r w:rsidR="004B6623" w:rsidRPr="00F232A4">
        <w:rPr>
          <w:rFonts w:ascii="Times New Roman" w:hAnsi="Times New Roman"/>
          <w:szCs w:val="24"/>
        </w:rPr>
        <w:t>Ģ.Freibergs</w:t>
      </w:r>
      <w:r w:rsidR="00EB6442">
        <w:rPr>
          <w:rFonts w:ascii="Times New Roman" w:hAnsi="Times New Roman"/>
          <w:szCs w:val="24"/>
        </w:rPr>
        <w:t>,</w:t>
      </w:r>
      <w:r w:rsidR="00167ACF" w:rsidRPr="00F232A4">
        <w:rPr>
          <w:rFonts w:ascii="Times New Roman" w:hAnsi="Times New Roman"/>
          <w:szCs w:val="24"/>
        </w:rPr>
        <w:t xml:space="preserve"> K.Timpars</w:t>
      </w:r>
      <w:r w:rsidR="0082508E" w:rsidRPr="00F232A4">
        <w:rPr>
          <w:rFonts w:ascii="Times New Roman" w:hAnsi="Times New Roman"/>
          <w:szCs w:val="24"/>
        </w:rPr>
        <w:t>, S.Balcars</w:t>
      </w:r>
    </w:p>
    <w:p w:rsidR="003F0A1C" w:rsidRPr="00F232A4" w:rsidRDefault="003F0A1C" w:rsidP="00D81FB8">
      <w:pPr>
        <w:keepLines/>
        <w:tabs>
          <w:tab w:val="left" w:pos="709"/>
        </w:tabs>
        <w:rPr>
          <w:sz w:val="24"/>
          <w:szCs w:val="24"/>
        </w:rPr>
      </w:pPr>
      <w:r w:rsidRPr="00F232A4">
        <w:rPr>
          <w:sz w:val="24"/>
          <w:szCs w:val="24"/>
        </w:rPr>
        <w:tab/>
        <w:t xml:space="preserve">Pret: </w:t>
      </w:r>
      <w:r w:rsidRPr="00F232A4">
        <w:rPr>
          <w:sz w:val="24"/>
          <w:szCs w:val="24"/>
        </w:rPr>
        <w:tab/>
        <w:t>nav</w:t>
      </w:r>
    </w:p>
    <w:p w:rsidR="003F0A1C" w:rsidRPr="00F232A4" w:rsidRDefault="003F0A1C" w:rsidP="00D81FB8">
      <w:pPr>
        <w:ind w:firstLine="720"/>
        <w:rPr>
          <w:sz w:val="24"/>
          <w:szCs w:val="24"/>
        </w:rPr>
      </w:pPr>
      <w:r w:rsidRPr="00F232A4">
        <w:rPr>
          <w:sz w:val="24"/>
          <w:szCs w:val="24"/>
        </w:rPr>
        <w:t>Lēmums pieņemts vienbalsīgi.</w:t>
      </w:r>
    </w:p>
    <w:bookmarkEnd w:id="1"/>
    <w:p w:rsidR="005506A5" w:rsidRPr="00F232A4" w:rsidRDefault="005506A5" w:rsidP="00D81FB8">
      <w:pPr>
        <w:keepLines/>
        <w:tabs>
          <w:tab w:val="left" w:pos="709"/>
        </w:tabs>
        <w:ind w:left="709"/>
        <w:rPr>
          <w:sz w:val="24"/>
          <w:szCs w:val="24"/>
        </w:rPr>
      </w:pPr>
    </w:p>
    <w:p w:rsidR="0050247A" w:rsidRPr="00EC02DE" w:rsidRDefault="00A04DC7" w:rsidP="00A04DC7">
      <w:pPr>
        <w:pStyle w:val="BodyText2"/>
        <w:ind w:firstLine="709"/>
        <w:rPr>
          <w:szCs w:val="24"/>
        </w:rPr>
      </w:pPr>
      <w:r>
        <w:rPr>
          <w:rFonts w:ascii="Times New Roman" w:hAnsi="Times New Roman"/>
          <w:szCs w:val="24"/>
        </w:rPr>
        <w:t xml:space="preserve">[..] </w:t>
      </w:r>
    </w:p>
    <w:p w:rsidR="00EC02DE" w:rsidRDefault="00EC02DE" w:rsidP="00EC02DE">
      <w:pPr>
        <w:pStyle w:val="BodyText2"/>
        <w:ind w:firstLine="720"/>
        <w:rPr>
          <w:rFonts w:ascii="Times New Roman" w:hAnsi="Times New Roman"/>
          <w:szCs w:val="24"/>
        </w:rPr>
      </w:pPr>
    </w:p>
    <w:p w:rsidR="00EC02DE" w:rsidRPr="009C589E" w:rsidRDefault="00EC02DE" w:rsidP="00EC02DE">
      <w:pPr>
        <w:pStyle w:val="BodyText2"/>
        <w:ind w:firstLine="720"/>
        <w:rPr>
          <w:rFonts w:ascii="Times New Roman" w:hAnsi="Times New Roman"/>
          <w:szCs w:val="24"/>
        </w:rPr>
      </w:pPr>
      <w:r w:rsidRPr="009C589E">
        <w:rPr>
          <w:rFonts w:ascii="Times New Roman" w:hAnsi="Times New Roman"/>
          <w:szCs w:val="24"/>
        </w:rPr>
        <w:t>6. Par Mazajam iepirkumam “Privatizējamo un atsavināmo nekustamo īpašumu uzturēšana” (PA/2018/14) iesniegto piedāvājumu vērtēšanu un rezultāta apstiprināšanu.</w:t>
      </w:r>
    </w:p>
    <w:p w:rsidR="00EC02DE" w:rsidRPr="009C589E" w:rsidRDefault="00EC02DE" w:rsidP="00EC02DE">
      <w:pPr>
        <w:keepLines/>
        <w:tabs>
          <w:tab w:val="left" w:pos="709"/>
        </w:tabs>
        <w:jc w:val="both"/>
        <w:rPr>
          <w:sz w:val="24"/>
          <w:szCs w:val="24"/>
        </w:rPr>
      </w:pPr>
      <w:r w:rsidRPr="009C589E">
        <w:rPr>
          <w:sz w:val="24"/>
          <w:szCs w:val="24"/>
        </w:rPr>
        <w:tab/>
        <w:t>Ziņo: Ģ.Freibergs</w:t>
      </w:r>
    </w:p>
    <w:p w:rsidR="00EC02DE" w:rsidRPr="009C589E" w:rsidRDefault="00EC02DE" w:rsidP="00EC02DE">
      <w:pPr>
        <w:pStyle w:val="BodyText2"/>
        <w:ind w:firstLine="720"/>
        <w:rPr>
          <w:rFonts w:ascii="Times New Roman" w:hAnsi="Times New Roman"/>
          <w:szCs w:val="24"/>
        </w:rPr>
      </w:pPr>
      <w:r w:rsidRPr="009C589E">
        <w:rPr>
          <w:rFonts w:ascii="Times New Roman" w:hAnsi="Times New Roman"/>
          <w:szCs w:val="24"/>
        </w:rPr>
        <w:t>NOLĒMA:</w:t>
      </w:r>
    </w:p>
    <w:p w:rsidR="00EC02DE" w:rsidRPr="009C589E" w:rsidRDefault="00273C9E" w:rsidP="00EC02DE">
      <w:pPr>
        <w:pStyle w:val="BodyText2"/>
        <w:ind w:firstLine="720"/>
        <w:rPr>
          <w:rFonts w:ascii="Times New Roman" w:hAnsi="Times New Roman"/>
          <w:szCs w:val="24"/>
        </w:rPr>
      </w:pPr>
      <w:r w:rsidRPr="009C589E">
        <w:rPr>
          <w:rFonts w:ascii="Times New Roman" w:hAnsi="Times New Roman"/>
          <w:szCs w:val="24"/>
        </w:rPr>
        <w:t>6</w:t>
      </w:r>
      <w:r w:rsidR="00EC02DE" w:rsidRPr="009C589E">
        <w:rPr>
          <w:rFonts w:ascii="Times New Roman" w:hAnsi="Times New Roman"/>
          <w:szCs w:val="24"/>
        </w:rPr>
        <w:t>.1. Pieņemt zināšanai, ka:</w:t>
      </w:r>
    </w:p>
    <w:p w:rsidR="00EC02DE" w:rsidRPr="009C589E" w:rsidRDefault="00273C9E" w:rsidP="00EC02DE">
      <w:pPr>
        <w:pStyle w:val="BodyText2"/>
        <w:ind w:firstLine="720"/>
        <w:rPr>
          <w:rFonts w:ascii="Times New Roman" w:hAnsi="Times New Roman"/>
          <w:szCs w:val="24"/>
        </w:rPr>
      </w:pPr>
      <w:r w:rsidRPr="009C589E">
        <w:rPr>
          <w:rFonts w:ascii="Times New Roman" w:hAnsi="Times New Roman"/>
          <w:szCs w:val="24"/>
        </w:rPr>
        <w:t>6</w:t>
      </w:r>
      <w:r w:rsidR="00EC02DE" w:rsidRPr="009C589E">
        <w:rPr>
          <w:rFonts w:ascii="Times New Roman" w:hAnsi="Times New Roman"/>
          <w:szCs w:val="24"/>
        </w:rPr>
        <w:t>.1.1.  SIA “Augstceltne”</w:t>
      </w:r>
      <w:r w:rsidRPr="009C589E">
        <w:rPr>
          <w:rFonts w:ascii="Times New Roman" w:hAnsi="Times New Roman"/>
          <w:szCs w:val="24"/>
        </w:rPr>
        <w:t xml:space="preserve"> iesniegtais piedāvājums nav noformēts atbilstoši Nolikuma pretendentiem 7.6.punktā minētajām prasībām – piedāvājums nav cauršūts un sanumurēts. Ievērojot, ka piedāvājums sagatavots izmantojot abpusēju druku un katra piedāvājuma lapa ir pretendenta </w:t>
      </w:r>
      <w:proofErr w:type="spellStart"/>
      <w:r w:rsidRPr="009C589E">
        <w:rPr>
          <w:rFonts w:ascii="Times New Roman" w:hAnsi="Times New Roman"/>
          <w:szCs w:val="24"/>
        </w:rPr>
        <w:t>paraksttiesīgās</w:t>
      </w:r>
      <w:proofErr w:type="spellEnd"/>
      <w:r w:rsidRPr="009C589E">
        <w:rPr>
          <w:rFonts w:ascii="Times New Roman" w:hAnsi="Times New Roman"/>
          <w:szCs w:val="24"/>
        </w:rPr>
        <w:t xml:space="preserve"> personas parakstīta, piedāvājuma noformējums nevar ietekmēt finanšu un tehnisko piedāvājumu un nav samērīgi izslēgt pretendentu SIA “Augstceltne” no turpmākās dalības iepirkumā.</w:t>
      </w:r>
    </w:p>
    <w:p w:rsidR="00EC02DE" w:rsidRPr="009C589E" w:rsidRDefault="00273C9E" w:rsidP="00EC02DE">
      <w:pPr>
        <w:pStyle w:val="BodyText2"/>
        <w:ind w:firstLine="720"/>
        <w:rPr>
          <w:rFonts w:ascii="Times New Roman" w:hAnsi="Times New Roman"/>
          <w:szCs w:val="24"/>
        </w:rPr>
      </w:pPr>
      <w:r w:rsidRPr="009C589E">
        <w:rPr>
          <w:rFonts w:ascii="Times New Roman" w:hAnsi="Times New Roman"/>
          <w:szCs w:val="24"/>
        </w:rPr>
        <w:t>6</w:t>
      </w:r>
      <w:r w:rsidR="00EC02DE" w:rsidRPr="009C589E">
        <w:rPr>
          <w:rFonts w:ascii="Times New Roman" w:hAnsi="Times New Roman"/>
          <w:szCs w:val="24"/>
        </w:rPr>
        <w:t>.1.2. Atzīt mazajam iepirkumam “</w:t>
      </w:r>
      <w:r w:rsidRPr="009C589E">
        <w:rPr>
          <w:rFonts w:ascii="Times New Roman" w:hAnsi="Times New Roman"/>
          <w:szCs w:val="24"/>
        </w:rPr>
        <w:t>Privatizējamo un atsavināmo nekustamo īpašumu uzturēšana” (PA/2018/14)</w:t>
      </w:r>
      <w:r w:rsidR="00EC02DE" w:rsidRPr="009C589E">
        <w:rPr>
          <w:rFonts w:ascii="Times New Roman" w:hAnsi="Times New Roman"/>
          <w:szCs w:val="24"/>
        </w:rPr>
        <w:t xml:space="preserve"> iesniegto SIA “</w:t>
      </w:r>
      <w:r w:rsidRPr="009C589E">
        <w:rPr>
          <w:rFonts w:ascii="Times New Roman" w:hAnsi="Times New Roman"/>
          <w:szCs w:val="24"/>
        </w:rPr>
        <w:t>Augstceltne</w:t>
      </w:r>
      <w:r w:rsidR="00EC02DE" w:rsidRPr="009C589E">
        <w:rPr>
          <w:rFonts w:ascii="Times New Roman" w:hAnsi="Times New Roman"/>
          <w:szCs w:val="24"/>
        </w:rPr>
        <w:t>” piedāvājumu, kā arī pretendentu par atbilstošu mazā iepirkuma noteikumiem.</w:t>
      </w:r>
    </w:p>
    <w:p w:rsidR="00EC02DE" w:rsidRPr="00855A66" w:rsidRDefault="00273C9E" w:rsidP="00EC02DE">
      <w:pPr>
        <w:pStyle w:val="BodyText2"/>
        <w:ind w:firstLine="720"/>
        <w:rPr>
          <w:rFonts w:ascii="Times New Roman" w:hAnsi="Times New Roman"/>
        </w:rPr>
      </w:pPr>
      <w:r w:rsidRPr="00855A66">
        <w:rPr>
          <w:rFonts w:ascii="Times New Roman" w:hAnsi="Times New Roman"/>
        </w:rPr>
        <w:t>6</w:t>
      </w:r>
      <w:r w:rsidR="00EC02DE" w:rsidRPr="00855A66">
        <w:rPr>
          <w:rFonts w:ascii="Times New Roman" w:hAnsi="Times New Roman"/>
        </w:rPr>
        <w:t>.2. Pieņemt zināšanai, ka:</w:t>
      </w:r>
    </w:p>
    <w:p w:rsidR="00EC02DE" w:rsidRPr="00855A66" w:rsidRDefault="00273C9E" w:rsidP="00EC02DE">
      <w:pPr>
        <w:pStyle w:val="BodyText2"/>
        <w:ind w:firstLine="720"/>
        <w:rPr>
          <w:rFonts w:ascii="Times New Roman" w:hAnsi="Times New Roman"/>
        </w:rPr>
      </w:pPr>
      <w:r w:rsidRPr="00855A66">
        <w:rPr>
          <w:rFonts w:ascii="Times New Roman" w:hAnsi="Times New Roman"/>
        </w:rPr>
        <w:t>6</w:t>
      </w:r>
      <w:r w:rsidR="00EC02DE" w:rsidRPr="00855A66">
        <w:rPr>
          <w:rFonts w:ascii="Times New Roman" w:hAnsi="Times New Roman"/>
        </w:rPr>
        <w:t xml:space="preserve">.2.1. SIA “Fil un KO” </w:t>
      </w:r>
      <w:r w:rsidR="00855A66" w:rsidRPr="00855A66">
        <w:rPr>
          <w:rFonts w:ascii="Times New Roman" w:hAnsi="Times New Roman"/>
          <w:szCs w:val="24"/>
        </w:rPr>
        <w:t>saskaņā ar Nolikuma pretendentiem 6.3.apakšpunktu nav iesniedzis Pasūtītāja kontaktpersonas par iepirkuma priekšmetu izsniegtu izziņu, ka Pretendenta pārstāvis veicis tehniskajā specifikācijā un uzturamo objektu un veicamo darbu sarakstā norādīto objektu apskati dabā. Ņemot vērā to, ka pretendents pieteikumā ir apliecinājis, ka ir veicis objektu apskati darbā 2018.gada 12.martā un 13.martā, kā arī 2018.gada 4.aprīlī iesniedzis apliecinājumu, ka nekustamos īpašumus ir apsekojis, un apliecinājis, ka finanšu piedāvājumā ir iekļautas visas izmaksas objektu uzturēšanai saskaņā ar tehnisko specifikāciju, nav samērīgi izslēgt pretendentu SIA “Fil un Ko” no turpmākās dalības iepirkumā.</w:t>
      </w:r>
    </w:p>
    <w:p w:rsidR="00855A66" w:rsidRPr="00855A66" w:rsidRDefault="00273C9E" w:rsidP="00855A66">
      <w:pPr>
        <w:pStyle w:val="BodyText2"/>
        <w:ind w:firstLine="720"/>
        <w:rPr>
          <w:rFonts w:ascii="Times New Roman" w:hAnsi="Times New Roman"/>
          <w:szCs w:val="24"/>
        </w:rPr>
      </w:pPr>
      <w:r w:rsidRPr="00855A66">
        <w:rPr>
          <w:rFonts w:ascii="Times New Roman" w:hAnsi="Times New Roman"/>
        </w:rPr>
        <w:t>6</w:t>
      </w:r>
      <w:r w:rsidR="00EC02DE" w:rsidRPr="00855A66">
        <w:rPr>
          <w:rFonts w:ascii="Times New Roman" w:hAnsi="Times New Roman"/>
        </w:rPr>
        <w:t xml:space="preserve">.2.2. </w:t>
      </w:r>
      <w:r w:rsidR="00855A66" w:rsidRPr="00855A66">
        <w:rPr>
          <w:rFonts w:ascii="Times New Roman" w:hAnsi="Times New Roman"/>
          <w:szCs w:val="24"/>
        </w:rPr>
        <w:t>Atzīt mazajam iepirkumam “Privatizējamo un atsavināmo nekustamo īpašumu uzturēšana” (PA/2018/14) iesniegto SIA “Fil un Ko” piedāvājumu, kā arī pretendentu par atbilstošu mazā iepirkuma noteikumiem.</w:t>
      </w:r>
    </w:p>
    <w:p w:rsidR="00EC02DE" w:rsidRPr="009C589E" w:rsidRDefault="00273C9E" w:rsidP="00855A66">
      <w:pPr>
        <w:pStyle w:val="BodyText2"/>
        <w:ind w:firstLine="720"/>
        <w:rPr>
          <w:szCs w:val="24"/>
        </w:rPr>
      </w:pPr>
      <w:r w:rsidRPr="009C589E">
        <w:rPr>
          <w:szCs w:val="24"/>
        </w:rPr>
        <w:lastRenderedPageBreak/>
        <w:t>6.3.</w:t>
      </w:r>
      <w:r w:rsidR="00EC02DE" w:rsidRPr="009C589E">
        <w:rPr>
          <w:szCs w:val="24"/>
        </w:rPr>
        <w:t xml:space="preserve"> Atzīt Mazajam iepirkumam “</w:t>
      </w:r>
      <w:r w:rsidRPr="009C589E">
        <w:rPr>
          <w:szCs w:val="24"/>
        </w:rPr>
        <w:t>Privatizējamo un atsavināmo nekustamo īpašumu uzturēšana” (PA/2018/14)</w:t>
      </w:r>
      <w:r w:rsidR="00EC02DE" w:rsidRPr="009C589E">
        <w:rPr>
          <w:szCs w:val="24"/>
        </w:rPr>
        <w:t xml:space="preserve"> </w:t>
      </w:r>
      <w:r w:rsidRPr="009C589E">
        <w:rPr>
          <w:szCs w:val="24"/>
        </w:rPr>
        <w:t xml:space="preserve">SIA “CS </w:t>
      </w:r>
      <w:proofErr w:type="spellStart"/>
      <w:r w:rsidRPr="009C589E">
        <w:rPr>
          <w:szCs w:val="24"/>
        </w:rPr>
        <w:t>Komercserviss</w:t>
      </w:r>
      <w:proofErr w:type="spellEnd"/>
      <w:r w:rsidRPr="009C589E">
        <w:rPr>
          <w:szCs w:val="24"/>
        </w:rPr>
        <w:t>”, SIA “</w:t>
      </w:r>
      <w:proofErr w:type="spellStart"/>
      <w:r w:rsidRPr="009C589E">
        <w:rPr>
          <w:szCs w:val="24"/>
        </w:rPr>
        <w:t>NuNo</w:t>
      </w:r>
      <w:proofErr w:type="spellEnd"/>
      <w:r w:rsidRPr="009C589E">
        <w:rPr>
          <w:szCs w:val="24"/>
        </w:rPr>
        <w:t xml:space="preserve"> </w:t>
      </w:r>
      <w:proofErr w:type="spellStart"/>
      <w:r w:rsidRPr="009C589E">
        <w:rPr>
          <w:szCs w:val="24"/>
        </w:rPr>
        <w:t>Group</w:t>
      </w:r>
      <w:proofErr w:type="spellEnd"/>
      <w:r w:rsidRPr="009C589E">
        <w:rPr>
          <w:szCs w:val="24"/>
        </w:rPr>
        <w:t>”, SIA “</w:t>
      </w:r>
      <w:proofErr w:type="spellStart"/>
      <w:r w:rsidRPr="009C589E">
        <w:rPr>
          <w:szCs w:val="24"/>
        </w:rPr>
        <w:t>Eco</w:t>
      </w:r>
      <w:proofErr w:type="spellEnd"/>
      <w:r w:rsidRPr="009C589E">
        <w:rPr>
          <w:szCs w:val="24"/>
        </w:rPr>
        <w:t xml:space="preserve"> </w:t>
      </w:r>
      <w:proofErr w:type="spellStart"/>
      <w:r w:rsidRPr="009C589E">
        <w:rPr>
          <w:szCs w:val="24"/>
        </w:rPr>
        <w:t>Baltia</w:t>
      </w:r>
      <w:proofErr w:type="spellEnd"/>
      <w:r w:rsidRPr="009C589E">
        <w:rPr>
          <w:szCs w:val="24"/>
        </w:rPr>
        <w:t xml:space="preserve"> vide”, SIA “INGRADO”, SIA “Augstceltne”, SIA “</w:t>
      </w:r>
      <w:proofErr w:type="spellStart"/>
      <w:r w:rsidRPr="009C589E">
        <w:rPr>
          <w:szCs w:val="24"/>
        </w:rPr>
        <w:t>Clean</w:t>
      </w:r>
      <w:proofErr w:type="spellEnd"/>
      <w:r w:rsidRPr="009C589E">
        <w:rPr>
          <w:szCs w:val="24"/>
        </w:rPr>
        <w:t xml:space="preserve"> R”</w:t>
      </w:r>
      <w:r w:rsidR="00855A66">
        <w:rPr>
          <w:szCs w:val="24"/>
        </w:rPr>
        <w:t>, SIA “Fil un Ko”</w:t>
      </w:r>
      <w:r w:rsidRPr="009C589E">
        <w:rPr>
          <w:szCs w:val="24"/>
        </w:rPr>
        <w:t xml:space="preserve"> un AS “FERRUS”</w:t>
      </w:r>
      <w:r w:rsidR="00EC02DE" w:rsidRPr="009C589E">
        <w:rPr>
          <w:szCs w:val="24"/>
        </w:rPr>
        <w:t xml:space="preserve"> iesniegtos piedāvājumus, kā arī pretendentus par atbilstošiem iepirkuma noteikumiem.</w:t>
      </w:r>
    </w:p>
    <w:p w:rsidR="00EC02DE" w:rsidRPr="009C589E" w:rsidRDefault="00EC02DE" w:rsidP="00EC02DE">
      <w:pPr>
        <w:keepLines/>
        <w:tabs>
          <w:tab w:val="left" w:pos="709"/>
        </w:tabs>
        <w:jc w:val="both"/>
        <w:rPr>
          <w:sz w:val="24"/>
          <w:szCs w:val="24"/>
        </w:rPr>
      </w:pPr>
      <w:r w:rsidRPr="009C589E">
        <w:rPr>
          <w:color w:val="FF0000"/>
          <w:sz w:val="24"/>
          <w:szCs w:val="24"/>
        </w:rPr>
        <w:tab/>
      </w:r>
      <w:r w:rsidR="00273C9E" w:rsidRPr="009C589E">
        <w:rPr>
          <w:sz w:val="24"/>
          <w:szCs w:val="24"/>
        </w:rPr>
        <w:t>6.4</w:t>
      </w:r>
      <w:r w:rsidRPr="009C589E">
        <w:rPr>
          <w:sz w:val="24"/>
          <w:szCs w:val="24"/>
        </w:rPr>
        <w:t>. Piešķirt tiesības noslēgt Mazā iepirkuma “</w:t>
      </w:r>
      <w:r w:rsidR="00273C9E" w:rsidRPr="009C589E">
        <w:rPr>
          <w:sz w:val="24"/>
          <w:szCs w:val="24"/>
        </w:rPr>
        <w:t>Privatizējamo un atsavināmo nekustamo īpašumu uzturēšana” (PA/2018/14) līgumu</w:t>
      </w:r>
      <w:r w:rsidRPr="009C589E">
        <w:rPr>
          <w:sz w:val="24"/>
          <w:szCs w:val="24"/>
        </w:rPr>
        <w:t xml:space="preserve"> </w:t>
      </w:r>
      <w:r w:rsidR="00273C9E" w:rsidRPr="009C589E">
        <w:rPr>
          <w:sz w:val="24"/>
          <w:szCs w:val="24"/>
        </w:rPr>
        <w:t>SIA “Augstceltne”</w:t>
      </w:r>
      <w:r w:rsidRPr="009C589E">
        <w:rPr>
          <w:sz w:val="24"/>
          <w:szCs w:val="24"/>
        </w:rPr>
        <w:t xml:space="preserve">, kuras piedāvājums bija </w:t>
      </w:r>
      <w:r w:rsidR="00273C9E" w:rsidRPr="009C589E">
        <w:rPr>
          <w:sz w:val="24"/>
          <w:szCs w:val="24"/>
        </w:rPr>
        <w:t>ar zemāko piedāvāto kopējo līgumcenu 2 gadiem  - 14 288.40 EUR bez pievienotās vērības nodokļa</w:t>
      </w:r>
      <w:r w:rsidRPr="009C589E">
        <w:rPr>
          <w:sz w:val="24"/>
          <w:szCs w:val="24"/>
        </w:rPr>
        <w:t>.</w:t>
      </w:r>
    </w:p>
    <w:p w:rsidR="00EC02DE" w:rsidRPr="009C589E" w:rsidRDefault="00EC02DE" w:rsidP="00EC02DE">
      <w:pPr>
        <w:keepLines/>
        <w:tabs>
          <w:tab w:val="left" w:pos="709"/>
        </w:tabs>
        <w:jc w:val="both"/>
        <w:rPr>
          <w:sz w:val="24"/>
          <w:szCs w:val="24"/>
        </w:rPr>
      </w:pPr>
      <w:r w:rsidRPr="009C589E">
        <w:rPr>
          <w:sz w:val="24"/>
          <w:szCs w:val="24"/>
        </w:rPr>
        <w:tab/>
      </w:r>
      <w:r w:rsidR="00D41ED6" w:rsidRPr="009C589E">
        <w:rPr>
          <w:sz w:val="24"/>
          <w:szCs w:val="24"/>
        </w:rPr>
        <w:t>6.5</w:t>
      </w:r>
      <w:r w:rsidRPr="009C589E">
        <w:rPr>
          <w:sz w:val="24"/>
          <w:szCs w:val="24"/>
        </w:rPr>
        <w:t xml:space="preserve">. Pieņemt zināšanai, ka </w:t>
      </w:r>
      <w:r w:rsidR="00273C9E" w:rsidRPr="009C589E">
        <w:rPr>
          <w:sz w:val="24"/>
          <w:szCs w:val="24"/>
        </w:rPr>
        <w:t>SIA “Augstceltne”</w:t>
      </w:r>
      <w:r w:rsidRPr="009C589E">
        <w:rPr>
          <w:sz w:val="24"/>
          <w:szCs w:val="24"/>
        </w:rPr>
        <w:t xml:space="preserve">, nodokļu maksātāja reģistrācijas numurs </w:t>
      </w:r>
      <w:r w:rsidR="00273C9E" w:rsidRPr="009C589E">
        <w:rPr>
          <w:sz w:val="24"/>
          <w:szCs w:val="24"/>
        </w:rPr>
        <w:t>40103000117</w:t>
      </w:r>
      <w:r w:rsidRPr="009C589E">
        <w:rPr>
          <w:sz w:val="24"/>
          <w:szCs w:val="24"/>
        </w:rPr>
        <w:t>, saskaņā ar Valsts ieņēmumu</w:t>
      </w:r>
      <w:r w:rsidR="00273C9E" w:rsidRPr="009C589E">
        <w:rPr>
          <w:sz w:val="24"/>
          <w:szCs w:val="24"/>
        </w:rPr>
        <w:t xml:space="preserve"> dienesta izziņu uz 2018.gada 20</w:t>
      </w:r>
      <w:r w:rsidRPr="009C589E">
        <w:rPr>
          <w:sz w:val="24"/>
          <w:szCs w:val="24"/>
        </w:rPr>
        <w:t xml:space="preserve">.martu nav Valsts ieņēmumu dienesta administrēto nodokļu (nodevu) parāda, kas kopsummā pārsniedz 150 EUR, un saskaņā ar 2018.gada </w:t>
      </w:r>
      <w:r w:rsidR="00273C9E" w:rsidRPr="009C589E">
        <w:rPr>
          <w:sz w:val="24"/>
          <w:szCs w:val="24"/>
        </w:rPr>
        <w:t>4.aprīļa</w:t>
      </w:r>
      <w:r w:rsidRPr="009C589E">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02DE" w:rsidRPr="009C589E" w:rsidRDefault="00EC02DE" w:rsidP="00EC02DE">
      <w:pPr>
        <w:keepLines/>
        <w:tabs>
          <w:tab w:val="left" w:pos="709"/>
        </w:tabs>
        <w:jc w:val="both"/>
        <w:rPr>
          <w:sz w:val="24"/>
          <w:szCs w:val="24"/>
        </w:rPr>
      </w:pPr>
      <w:r w:rsidRPr="009C589E">
        <w:rPr>
          <w:sz w:val="24"/>
          <w:szCs w:val="24"/>
        </w:rPr>
        <w:tab/>
      </w:r>
      <w:r w:rsidR="00D41ED6" w:rsidRPr="009C589E">
        <w:rPr>
          <w:sz w:val="24"/>
          <w:szCs w:val="24"/>
        </w:rPr>
        <w:t>6</w:t>
      </w:r>
      <w:r w:rsidRPr="009C589E">
        <w:rPr>
          <w:sz w:val="24"/>
          <w:szCs w:val="24"/>
        </w:rPr>
        <w:t>.6. Par Mazā iepirkuma “</w:t>
      </w:r>
      <w:r w:rsidR="00D41ED6" w:rsidRPr="009C589E">
        <w:rPr>
          <w:sz w:val="24"/>
          <w:szCs w:val="24"/>
        </w:rPr>
        <w:t xml:space="preserve">Privatizējamo un atsavināmo nekustamo īpašumu uzturēšana” (PA/2018/14) </w:t>
      </w:r>
      <w:r w:rsidRPr="009C589E">
        <w:rPr>
          <w:sz w:val="24"/>
          <w:szCs w:val="24"/>
        </w:rPr>
        <w:t xml:space="preserve">uzvarētāju atzīt un iepirkuma līgumu ar noslēgt ar </w:t>
      </w:r>
      <w:r w:rsidR="00D41ED6" w:rsidRPr="009C589E">
        <w:rPr>
          <w:sz w:val="24"/>
          <w:szCs w:val="24"/>
        </w:rPr>
        <w:t>SIA “Augstceltne”</w:t>
      </w:r>
      <w:r w:rsidRPr="009C589E">
        <w:rPr>
          <w:sz w:val="24"/>
          <w:szCs w:val="24"/>
        </w:rPr>
        <w:t>.</w:t>
      </w:r>
    </w:p>
    <w:p w:rsidR="00EC02DE" w:rsidRPr="009C589E" w:rsidRDefault="00EC02DE" w:rsidP="00EC02DE">
      <w:pPr>
        <w:pStyle w:val="BodyText2"/>
        <w:ind w:firstLine="720"/>
        <w:rPr>
          <w:rFonts w:ascii="Times New Roman" w:hAnsi="Times New Roman"/>
          <w:szCs w:val="24"/>
        </w:rPr>
      </w:pPr>
      <w:r w:rsidRPr="009C589E">
        <w:rPr>
          <w:rFonts w:ascii="Times New Roman" w:hAnsi="Times New Roman"/>
          <w:szCs w:val="24"/>
        </w:rPr>
        <w:t>Par:</w:t>
      </w:r>
      <w:r w:rsidRPr="009C589E">
        <w:rPr>
          <w:rFonts w:ascii="Times New Roman" w:hAnsi="Times New Roman"/>
          <w:szCs w:val="24"/>
        </w:rPr>
        <w:tab/>
        <w:t>Ģ.Freibergs, K.Timpars, S.Balcars</w:t>
      </w:r>
    </w:p>
    <w:p w:rsidR="00EC02DE" w:rsidRPr="009C589E" w:rsidRDefault="00EC02DE" w:rsidP="00EC02DE">
      <w:pPr>
        <w:keepLines/>
        <w:tabs>
          <w:tab w:val="left" w:pos="709"/>
        </w:tabs>
        <w:rPr>
          <w:sz w:val="24"/>
          <w:szCs w:val="24"/>
        </w:rPr>
      </w:pPr>
      <w:r w:rsidRPr="009C589E">
        <w:rPr>
          <w:sz w:val="24"/>
          <w:szCs w:val="24"/>
        </w:rPr>
        <w:tab/>
        <w:t xml:space="preserve">Pret: </w:t>
      </w:r>
      <w:r w:rsidRPr="009C589E">
        <w:rPr>
          <w:sz w:val="24"/>
          <w:szCs w:val="24"/>
        </w:rPr>
        <w:tab/>
        <w:t>nav</w:t>
      </w:r>
    </w:p>
    <w:p w:rsidR="00EC02DE" w:rsidRPr="009C589E" w:rsidRDefault="00EC02DE" w:rsidP="00EC02DE">
      <w:pPr>
        <w:keepLines/>
        <w:tabs>
          <w:tab w:val="left" w:pos="709"/>
        </w:tabs>
        <w:jc w:val="both"/>
        <w:rPr>
          <w:sz w:val="24"/>
          <w:szCs w:val="24"/>
        </w:rPr>
      </w:pPr>
      <w:r w:rsidRPr="009C589E">
        <w:rPr>
          <w:szCs w:val="24"/>
        </w:rPr>
        <w:tab/>
      </w:r>
      <w:r w:rsidRPr="009C589E">
        <w:rPr>
          <w:sz w:val="24"/>
          <w:szCs w:val="24"/>
        </w:rPr>
        <w:t>Lēmums pieņemts vienbalsīgi.</w:t>
      </w:r>
    </w:p>
    <w:p w:rsidR="00EC02DE" w:rsidRPr="00AC01AE" w:rsidRDefault="00EC02DE" w:rsidP="00EC02DE">
      <w:pPr>
        <w:keepLines/>
        <w:tabs>
          <w:tab w:val="left" w:pos="709"/>
        </w:tabs>
        <w:jc w:val="both"/>
        <w:rPr>
          <w:color w:val="FF0000"/>
          <w:sz w:val="24"/>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F232A4" w:rsidTr="0048088C">
        <w:trPr>
          <w:cantSplit/>
          <w:trHeight w:val="482"/>
        </w:trPr>
        <w:tc>
          <w:tcPr>
            <w:tcW w:w="3686" w:type="dxa"/>
          </w:tcPr>
          <w:p w:rsidR="0048088C" w:rsidRPr="00F232A4" w:rsidRDefault="0048088C" w:rsidP="00EB6442">
            <w:pPr>
              <w:keepLines/>
              <w:jc w:val="both"/>
              <w:rPr>
                <w:sz w:val="24"/>
                <w:szCs w:val="24"/>
              </w:rPr>
            </w:pPr>
            <w:r w:rsidRPr="00F232A4">
              <w:rPr>
                <w:sz w:val="24"/>
                <w:szCs w:val="24"/>
              </w:rPr>
              <w:t xml:space="preserve">Sēde beidzas plkst. </w:t>
            </w:r>
            <w:r w:rsidR="004B6623" w:rsidRPr="00F232A4">
              <w:rPr>
                <w:sz w:val="24"/>
                <w:szCs w:val="24"/>
              </w:rPr>
              <w:t>1</w:t>
            </w:r>
            <w:r w:rsidR="00D41ED6">
              <w:rPr>
                <w:sz w:val="24"/>
                <w:szCs w:val="24"/>
              </w:rPr>
              <w:t>3</w:t>
            </w:r>
            <w:r w:rsidR="004B6623" w:rsidRPr="00F232A4">
              <w:rPr>
                <w:sz w:val="24"/>
                <w:szCs w:val="24"/>
              </w:rPr>
              <w:t>.</w:t>
            </w:r>
            <w:r w:rsidR="00EB6442">
              <w:rPr>
                <w:sz w:val="24"/>
                <w:szCs w:val="24"/>
              </w:rPr>
              <w:t>3</w:t>
            </w:r>
            <w:r w:rsidR="004B6623" w:rsidRPr="00F232A4">
              <w:rPr>
                <w:sz w:val="24"/>
                <w:szCs w:val="24"/>
              </w:rPr>
              <w:t>0</w:t>
            </w:r>
            <w:r w:rsidRPr="00F232A4">
              <w:rPr>
                <w:sz w:val="24"/>
                <w:szCs w:val="24"/>
              </w:rPr>
              <w:t>.</w:t>
            </w:r>
          </w:p>
          <w:p w:rsidR="0048088C" w:rsidRPr="00F232A4" w:rsidRDefault="0048088C" w:rsidP="00D81FB8">
            <w:pPr>
              <w:keepLines/>
              <w:jc w:val="both"/>
              <w:rPr>
                <w:sz w:val="24"/>
                <w:szCs w:val="24"/>
              </w:rPr>
            </w:pPr>
          </w:p>
          <w:p w:rsidR="0048088C" w:rsidRPr="00F232A4" w:rsidRDefault="004B6623" w:rsidP="00D81FB8">
            <w:pPr>
              <w:keepLines/>
              <w:jc w:val="both"/>
              <w:rPr>
                <w:sz w:val="24"/>
                <w:szCs w:val="24"/>
              </w:rPr>
            </w:pPr>
            <w:r w:rsidRPr="00F232A4">
              <w:rPr>
                <w:sz w:val="24"/>
                <w:szCs w:val="24"/>
              </w:rPr>
              <w:t>Iepirkuma komisijas priekšsēdētājs:</w:t>
            </w:r>
          </w:p>
          <w:p w:rsidR="0082508E" w:rsidRPr="00F232A4" w:rsidRDefault="0082508E" w:rsidP="00D81FB8">
            <w:pPr>
              <w:keepLines/>
              <w:jc w:val="both"/>
              <w:rPr>
                <w:sz w:val="24"/>
                <w:szCs w:val="24"/>
              </w:rPr>
            </w:pPr>
          </w:p>
          <w:p w:rsidR="0048088C" w:rsidRPr="00F232A4" w:rsidRDefault="0048088C" w:rsidP="00D81FB8">
            <w:pPr>
              <w:keepLines/>
              <w:jc w:val="both"/>
              <w:rPr>
                <w:sz w:val="24"/>
                <w:szCs w:val="24"/>
              </w:rPr>
            </w:pPr>
            <w:r w:rsidRPr="00F232A4">
              <w:rPr>
                <w:sz w:val="24"/>
                <w:szCs w:val="24"/>
              </w:rPr>
              <w:t>Iepirkuma komisijas locekļi:</w:t>
            </w:r>
          </w:p>
        </w:tc>
        <w:tc>
          <w:tcPr>
            <w:tcW w:w="3686" w:type="dxa"/>
          </w:tcPr>
          <w:p w:rsidR="0048088C" w:rsidRPr="00F232A4" w:rsidRDefault="0048088C" w:rsidP="00D81FB8">
            <w:pPr>
              <w:keepLines/>
              <w:jc w:val="both"/>
              <w:rPr>
                <w:sz w:val="24"/>
                <w:szCs w:val="24"/>
              </w:rPr>
            </w:pPr>
          </w:p>
        </w:tc>
        <w:tc>
          <w:tcPr>
            <w:tcW w:w="3686" w:type="dxa"/>
          </w:tcPr>
          <w:p w:rsidR="0048088C" w:rsidRPr="00F232A4" w:rsidRDefault="0048088C" w:rsidP="00D81FB8">
            <w:pPr>
              <w:jc w:val="both"/>
              <w:rPr>
                <w:sz w:val="24"/>
                <w:szCs w:val="24"/>
              </w:rPr>
            </w:pPr>
          </w:p>
          <w:p w:rsidR="0048088C" w:rsidRPr="00F232A4" w:rsidRDefault="0048088C" w:rsidP="00D81FB8">
            <w:pPr>
              <w:jc w:val="both"/>
              <w:rPr>
                <w:sz w:val="24"/>
                <w:szCs w:val="24"/>
              </w:rPr>
            </w:pPr>
          </w:p>
          <w:p w:rsidR="00742049" w:rsidRPr="00F232A4" w:rsidRDefault="004B6623" w:rsidP="00D81FB8">
            <w:pPr>
              <w:jc w:val="both"/>
              <w:rPr>
                <w:sz w:val="24"/>
                <w:szCs w:val="24"/>
              </w:rPr>
            </w:pPr>
            <w:r w:rsidRPr="00F232A4">
              <w:rPr>
                <w:sz w:val="24"/>
                <w:szCs w:val="24"/>
              </w:rPr>
              <w:t>Ģ.Freibergs</w:t>
            </w:r>
          </w:p>
          <w:p w:rsidR="0048088C" w:rsidRPr="00F232A4" w:rsidRDefault="0048088C" w:rsidP="00D81FB8">
            <w:pPr>
              <w:jc w:val="both"/>
              <w:rPr>
                <w:sz w:val="24"/>
                <w:szCs w:val="24"/>
              </w:rPr>
            </w:pPr>
          </w:p>
          <w:p w:rsidR="0048088C" w:rsidRPr="00F232A4" w:rsidRDefault="00FF04C5" w:rsidP="00D81FB8">
            <w:pPr>
              <w:jc w:val="both"/>
              <w:rPr>
                <w:sz w:val="24"/>
                <w:szCs w:val="24"/>
              </w:rPr>
            </w:pPr>
            <w:r w:rsidRPr="00F232A4">
              <w:rPr>
                <w:sz w:val="24"/>
                <w:szCs w:val="24"/>
              </w:rPr>
              <w:t>K.Timpars</w:t>
            </w:r>
          </w:p>
          <w:p w:rsidR="0082508E" w:rsidRPr="00F232A4" w:rsidRDefault="0082508E" w:rsidP="00D81FB8">
            <w:pPr>
              <w:jc w:val="both"/>
              <w:rPr>
                <w:sz w:val="24"/>
                <w:szCs w:val="24"/>
              </w:rPr>
            </w:pPr>
          </w:p>
          <w:p w:rsidR="0082508E" w:rsidRPr="00F232A4" w:rsidRDefault="0082508E" w:rsidP="00D81FB8">
            <w:pPr>
              <w:jc w:val="both"/>
              <w:rPr>
                <w:sz w:val="24"/>
                <w:szCs w:val="24"/>
              </w:rPr>
            </w:pPr>
            <w:r w:rsidRPr="00F232A4">
              <w:rPr>
                <w:sz w:val="24"/>
                <w:szCs w:val="24"/>
              </w:rPr>
              <w:t>S.Balcars</w:t>
            </w:r>
          </w:p>
          <w:p w:rsidR="0048088C" w:rsidRPr="00F232A4" w:rsidRDefault="0048088C" w:rsidP="00D81FB8">
            <w:pPr>
              <w:jc w:val="both"/>
              <w:rPr>
                <w:sz w:val="24"/>
                <w:szCs w:val="24"/>
              </w:rPr>
            </w:pPr>
          </w:p>
          <w:p w:rsidR="0048088C" w:rsidRPr="00F232A4" w:rsidRDefault="0048088C" w:rsidP="00AC7A52">
            <w:pPr>
              <w:jc w:val="both"/>
              <w:rPr>
                <w:sz w:val="24"/>
                <w:szCs w:val="24"/>
              </w:rPr>
            </w:pP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r w:rsidR="0048088C" w:rsidRPr="00F232A4" w:rsidTr="0048088C">
        <w:trPr>
          <w:cantSplit/>
          <w:trHeight w:val="482"/>
        </w:trPr>
        <w:tc>
          <w:tcPr>
            <w:tcW w:w="3686" w:type="dxa"/>
          </w:tcPr>
          <w:p w:rsidR="0048088C" w:rsidRPr="00F232A4" w:rsidRDefault="00EB6442" w:rsidP="00D81FB8">
            <w:pPr>
              <w:keepLines/>
              <w:jc w:val="both"/>
              <w:rPr>
                <w:sz w:val="24"/>
                <w:szCs w:val="24"/>
              </w:rPr>
            </w:pPr>
            <w:r>
              <w:rPr>
                <w:sz w:val="24"/>
                <w:szCs w:val="24"/>
              </w:rPr>
              <w:t>I</w:t>
            </w:r>
            <w:r w:rsidRPr="00F86417">
              <w:rPr>
                <w:sz w:val="24"/>
                <w:szCs w:val="24"/>
              </w:rPr>
              <w:t xml:space="preserve">epirkuma komisijas </w:t>
            </w:r>
            <w:r>
              <w:rPr>
                <w:sz w:val="24"/>
                <w:szCs w:val="24"/>
              </w:rPr>
              <w:t xml:space="preserve">sekretāres </w:t>
            </w:r>
            <w:proofErr w:type="spellStart"/>
            <w:r>
              <w:rPr>
                <w:sz w:val="24"/>
                <w:szCs w:val="24"/>
              </w:rPr>
              <w:t>p.i</w:t>
            </w:r>
            <w:proofErr w:type="spellEnd"/>
            <w:r>
              <w:rPr>
                <w:sz w:val="24"/>
                <w:szCs w:val="24"/>
              </w:rPr>
              <w:t>.</w:t>
            </w:r>
            <w:r w:rsidRPr="00F232A4">
              <w:rPr>
                <w:sz w:val="24"/>
                <w:szCs w:val="24"/>
              </w:rPr>
              <w:t>:</w:t>
            </w:r>
          </w:p>
        </w:tc>
        <w:tc>
          <w:tcPr>
            <w:tcW w:w="3686" w:type="dxa"/>
          </w:tcPr>
          <w:p w:rsidR="0048088C" w:rsidRPr="00F232A4" w:rsidRDefault="0048088C" w:rsidP="00D81FB8">
            <w:pPr>
              <w:keepLines/>
              <w:jc w:val="both"/>
              <w:rPr>
                <w:sz w:val="24"/>
                <w:szCs w:val="24"/>
              </w:rPr>
            </w:pPr>
          </w:p>
        </w:tc>
        <w:tc>
          <w:tcPr>
            <w:tcW w:w="3686" w:type="dxa"/>
          </w:tcPr>
          <w:p w:rsidR="0048088C" w:rsidRPr="00F232A4" w:rsidRDefault="00EB6442" w:rsidP="00D81FB8">
            <w:pPr>
              <w:pStyle w:val="Heading3"/>
              <w:rPr>
                <w:rFonts w:ascii="Times New Roman" w:hAnsi="Times New Roman"/>
                <w:szCs w:val="24"/>
              </w:rPr>
            </w:pPr>
            <w:r>
              <w:rPr>
                <w:rFonts w:ascii="Times New Roman" w:hAnsi="Times New Roman"/>
                <w:szCs w:val="24"/>
              </w:rPr>
              <w:t>E.Jonāse</w:t>
            </w:r>
          </w:p>
        </w:tc>
        <w:tc>
          <w:tcPr>
            <w:tcW w:w="3686" w:type="dxa"/>
          </w:tcPr>
          <w:p w:rsidR="0048088C" w:rsidRPr="00F232A4" w:rsidRDefault="0048088C" w:rsidP="00D81FB8">
            <w:pPr>
              <w:keepLines/>
              <w:jc w:val="both"/>
              <w:rPr>
                <w:sz w:val="24"/>
                <w:szCs w:val="24"/>
              </w:rPr>
            </w:pPr>
          </w:p>
        </w:tc>
        <w:tc>
          <w:tcPr>
            <w:tcW w:w="3119" w:type="dxa"/>
          </w:tcPr>
          <w:p w:rsidR="0048088C" w:rsidRPr="00F232A4" w:rsidRDefault="0048088C" w:rsidP="00D81FB8">
            <w:pPr>
              <w:keepLines/>
              <w:jc w:val="both"/>
              <w:rPr>
                <w:sz w:val="24"/>
                <w:szCs w:val="24"/>
              </w:rPr>
            </w:pPr>
          </w:p>
        </w:tc>
        <w:tc>
          <w:tcPr>
            <w:tcW w:w="2268" w:type="dxa"/>
          </w:tcPr>
          <w:p w:rsidR="0048088C" w:rsidRPr="00F232A4" w:rsidRDefault="0048088C" w:rsidP="00D81FB8">
            <w:pPr>
              <w:jc w:val="both"/>
              <w:rPr>
                <w:sz w:val="24"/>
                <w:szCs w:val="24"/>
              </w:rPr>
            </w:pPr>
          </w:p>
        </w:tc>
      </w:tr>
    </w:tbl>
    <w:p w:rsidR="00A04DC7" w:rsidRDefault="00A04DC7" w:rsidP="00A04DC7">
      <w:pPr>
        <w:pStyle w:val="BodyTextIndent"/>
        <w:spacing w:before="0"/>
        <w:ind w:firstLine="0"/>
      </w:pPr>
      <w:r>
        <w:t>IZRAKSTS PAREIZS</w:t>
      </w:r>
    </w:p>
    <w:p w:rsidR="00A04DC7" w:rsidRDefault="00A04DC7" w:rsidP="00A04DC7">
      <w:pPr>
        <w:pStyle w:val="BodyTextIndent"/>
        <w:spacing w:before="0"/>
        <w:ind w:firstLine="0"/>
      </w:pPr>
      <w:r>
        <w:t>Iepirkumu komisijas sekretāre</w:t>
      </w:r>
      <w:r>
        <w:t xml:space="preserve">s </w:t>
      </w:r>
      <w:proofErr w:type="spellStart"/>
      <w:r>
        <w:t>p.i</w:t>
      </w:r>
      <w:proofErr w:type="spellEnd"/>
      <w:r>
        <w:t>.</w:t>
      </w:r>
      <w:r>
        <w:tab/>
      </w:r>
      <w:r>
        <w:tab/>
      </w:r>
      <w:r>
        <w:tab/>
      </w:r>
      <w:r>
        <w:tab/>
        <w:t xml:space="preserve">     </w:t>
      </w:r>
    </w:p>
    <w:p w:rsidR="00A04DC7" w:rsidRPr="00E973F2" w:rsidRDefault="00A04DC7" w:rsidP="00A04DC7">
      <w:pPr>
        <w:pStyle w:val="BodyText2"/>
        <w:keepLines/>
        <w:tabs>
          <w:tab w:val="center" w:pos="4153"/>
        </w:tabs>
        <w:rPr>
          <w:rFonts w:ascii="Times New Roman" w:hAnsi="Times New Roman"/>
          <w:szCs w:val="24"/>
        </w:rPr>
      </w:pPr>
      <w:r>
        <w:t>Rīgā, 2018</w:t>
      </w:r>
      <w:r>
        <w:t xml:space="preserve">.gada </w:t>
      </w:r>
      <w:r>
        <w:t>10.aprīlī</w:t>
      </w:r>
      <w:r>
        <w:tab/>
      </w:r>
      <w:r>
        <w:tab/>
      </w:r>
      <w:r>
        <w:tab/>
      </w:r>
      <w:r>
        <w:tab/>
        <w:t xml:space="preserve">   </w:t>
      </w:r>
      <w:r>
        <w:tab/>
        <w:t xml:space="preserve">     E.Jonāse</w:t>
      </w:r>
    </w:p>
    <w:p w:rsidR="00856E28" w:rsidRPr="00F232A4" w:rsidRDefault="00856E28" w:rsidP="00D81FB8">
      <w:pPr>
        <w:pStyle w:val="BodyText2"/>
        <w:keepLines/>
        <w:tabs>
          <w:tab w:val="center" w:pos="4153"/>
        </w:tabs>
        <w:rPr>
          <w:rFonts w:ascii="Times New Roman" w:hAnsi="Times New Roman"/>
          <w:szCs w:val="24"/>
        </w:rPr>
      </w:pPr>
      <w:bookmarkStart w:id="3" w:name="_GoBack"/>
      <w:bookmarkEnd w:id="3"/>
    </w:p>
    <w:sectPr w:rsidR="00856E28" w:rsidRPr="00F232A4" w:rsidSect="00855A66">
      <w:footerReference w:type="default" r:id="rId9"/>
      <w:pgSz w:w="11906" w:h="16838"/>
      <w:pgMar w:top="709" w:right="84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AB" w:rsidRDefault="00C93FAB" w:rsidP="006D30C0">
      <w:r>
        <w:separator/>
      </w:r>
    </w:p>
  </w:endnote>
  <w:endnote w:type="continuationSeparator" w:id="0">
    <w:p w:rsidR="00C93FAB" w:rsidRDefault="00C93FAB"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48403"/>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A04DC7">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AB" w:rsidRDefault="00C93FAB" w:rsidP="006D30C0">
      <w:r>
        <w:separator/>
      </w:r>
    </w:p>
  </w:footnote>
  <w:footnote w:type="continuationSeparator" w:id="0">
    <w:p w:rsidR="00C93FAB" w:rsidRDefault="00C93FAB"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389"/>
    <w:rsid w:val="001136E5"/>
    <w:rsid w:val="00114C2D"/>
    <w:rsid w:val="001155D4"/>
    <w:rsid w:val="00115655"/>
    <w:rsid w:val="001156B5"/>
    <w:rsid w:val="00115D0F"/>
    <w:rsid w:val="0011623C"/>
    <w:rsid w:val="00116415"/>
    <w:rsid w:val="0011778F"/>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BE9"/>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1B0E"/>
    <w:rsid w:val="00255043"/>
    <w:rsid w:val="0025771F"/>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3C9E"/>
    <w:rsid w:val="0027413E"/>
    <w:rsid w:val="00276673"/>
    <w:rsid w:val="00277ECA"/>
    <w:rsid w:val="00277F83"/>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B0541"/>
    <w:rsid w:val="002B12CD"/>
    <w:rsid w:val="002B12E9"/>
    <w:rsid w:val="002B31FE"/>
    <w:rsid w:val="002B3E07"/>
    <w:rsid w:val="002B4200"/>
    <w:rsid w:val="002B4E6C"/>
    <w:rsid w:val="002B62F3"/>
    <w:rsid w:val="002B635A"/>
    <w:rsid w:val="002B659B"/>
    <w:rsid w:val="002C1E99"/>
    <w:rsid w:val="002C52FF"/>
    <w:rsid w:val="002C7A00"/>
    <w:rsid w:val="002D2F22"/>
    <w:rsid w:val="002D7563"/>
    <w:rsid w:val="002D7FFA"/>
    <w:rsid w:val="002E2BF7"/>
    <w:rsid w:val="002E40D1"/>
    <w:rsid w:val="002E495A"/>
    <w:rsid w:val="002E68C8"/>
    <w:rsid w:val="002F03D8"/>
    <w:rsid w:val="002F1436"/>
    <w:rsid w:val="002F1E62"/>
    <w:rsid w:val="002F1FDB"/>
    <w:rsid w:val="002F2AE3"/>
    <w:rsid w:val="002F4567"/>
    <w:rsid w:val="002F7C35"/>
    <w:rsid w:val="002F7C98"/>
    <w:rsid w:val="002F7D76"/>
    <w:rsid w:val="00300585"/>
    <w:rsid w:val="003009EE"/>
    <w:rsid w:val="0030652B"/>
    <w:rsid w:val="00307434"/>
    <w:rsid w:val="00311407"/>
    <w:rsid w:val="0031186A"/>
    <w:rsid w:val="00311D97"/>
    <w:rsid w:val="00311EEE"/>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B19"/>
    <w:rsid w:val="00337C13"/>
    <w:rsid w:val="00340054"/>
    <w:rsid w:val="0034065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4E1E"/>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F35"/>
    <w:rsid w:val="00444692"/>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444"/>
    <w:rsid w:val="004A4A8E"/>
    <w:rsid w:val="004A4CC2"/>
    <w:rsid w:val="004A58C3"/>
    <w:rsid w:val="004A616F"/>
    <w:rsid w:val="004B158B"/>
    <w:rsid w:val="004B41B8"/>
    <w:rsid w:val="004B4E81"/>
    <w:rsid w:val="004B4F1D"/>
    <w:rsid w:val="004B6623"/>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DB"/>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566B"/>
    <w:rsid w:val="005C6875"/>
    <w:rsid w:val="005C6C02"/>
    <w:rsid w:val="005D0A05"/>
    <w:rsid w:val="005D259C"/>
    <w:rsid w:val="005D2758"/>
    <w:rsid w:val="005D323C"/>
    <w:rsid w:val="005D33C9"/>
    <w:rsid w:val="005D46AA"/>
    <w:rsid w:val="005D68CB"/>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236F"/>
    <w:rsid w:val="00625337"/>
    <w:rsid w:val="00625A03"/>
    <w:rsid w:val="0062760B"/>
    <w:rsid w:val="00630EEA"/>
    <w:rsid w:val="006311D2"/>
    <w:rsid w:val="006313B4"/>
    <w:rsid w:val="00631B8C"/>
    <w:rsid w:val="0063481E"/>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4B2"/>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57"/>
    <w:rsid w:val="006B27B0"/>
    <w:rsid w:val="006B2817"/>
    <w:rsid w:val="006B3844"/>
    <w:rsid w:val="006B3F9B"/>
    <w:rsid w:val="006B5048"/>
    <w:rsid w:val="006B683E"/>
    <w:rsid w:val="006B798C"/>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1B9E"/>
    <w:rsid w:val="007720DF"/>
    <w:rsid w:val="00772203"/>
    <w:rsid w:val="00774033"/>
    <w:rsid w:val="007741F0"/>
    <w:rsid w:val="0077443F"/>
    <w:rsid w:val="007744FC"/>
    <w:rsid w:val="00774DBD"/>
    <w:rsid w:val="007770E7"/>
    <w:rsid w:val="0078010A"/>
    <w:rsid w:val="0078151E"/>
    <w:rsid w:val="00781988"/>
    <w:rsid w:val="007826AB"/>
    <w:rsid w:val="00782AB7"/>
    <w:rsid w:val="007848BB"/>
    <w:rsid w:val="00784F52"/>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175B"/>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DC8"/>
    <w:rsid w:val="0084326F"/>
    <w:rsid w:val="008435F0"/>
    <w:rsid w:val="00844811"/>
    <w:rsid w:val="00844FF2"/>
    <w:rsid w:val="00846394"/>
    <w:rsid w:val="00850077"/>
    <w:rsid w:val="008500AF"/>
    <w:rsid w:val="00851904"/>
    <w:rsid w:val="00851CCF"/>
    <w:rsid w:val="00852F78"/>
    <w:rsid w:val="00853919"/>
    <w:rsid w:val="00855A66"/>
    <w:rsid w:val="00856E28"/>
    <w:rsid w:val="00860A02"/>
    <w:rsid w:val="00861187"/>
    <w:rsid w:val="0086168B"/>
    <w:rsid w:val="00861D55"/>
    <w:rsid w:val="00862541"/>
    <w:rsid w:val="00862F95"/>
    <w:rsid w:val="008633A2"/>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3785"/>
    <w:rsid w:val="009646CF"/>
    <w:rsid w:val="00964FA4"/>
    <w:rsid w:val="009703D4"/>
    <w:rsid w:val="00970E64"/>
    <w:rsid w:val="00970FD7"/>
    <w:rsid w:val="00971EED"/>
    <w:rsid w:val="00972094"/>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589E"/>
    <w:rsid w:val="009C6F9A"/>
    <w:rsid w:val="009C7806"/>
    <w:rsid w:val="009D01CB"/>
    <w:rsid w:val="009D06F9"/>
    <w:rsid w:val="009D1C50"/>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4DC7"/>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2BF2"/>
    <w:rsid w:val="00A44955"/>
    <w:rsid w:val="00A453BA"/>
    <w:rsid w:val="00A45CA3"/>
    <w:rsid w:val="00A45F6A"/>
    <w:rsid w:val="00A4615C"/>
    <w:rsid w:val="00A4624D"/>
    <w:rsid w:val="00A4642D"/>
    <w:rsid w:val="00A46639"/>
    <w:rsid w:val="00A51645"/>
    <w:rsid w:val="00A55F12"/>
    <w:rsid w:val="00A60A72"/>
    <w:rsid w:val="00A612A1"/>
    <w:rsid w:val="00A61436"/>
    <w:rsid w:val="00A63207"/>
    <w:rsid w:val="00A65066"/>
    <w:rsid w:val="00A655CD"/>
    <w:rsid w:val="00A659AE"/>
    <w:rsid w:val="00A66EE2"/>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01AE"/>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4DC9"/>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3FAB"/>
    <w:rsid w:val="00C94A9F"/>
    <w:rsid w:val="00C96C55"/>
    <w:rsid w:val="00CA1825"/>
    <w:rsid w:val="00CB25EF"/>
    <w:rsid w:val="00CB3CA7"/>
    <w:rsid w:val="00CB7426"/>
    <w:rsid w:val="00CC092E"/>
    <w:rsid w:val="00CC096C"/>
    <w:rsid w:val="00CC12D9"/>
    <w:rsid w:val="00CC4BCD"/>
    <w:rsid w:val="00CC6619"/>
    <w:rsid w:val="00CC6F36"/>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311F8"/>
    <w:rsid w:val="00D3192B"/>
    <w:rsid w:val="00D341F2"/>
    <w:rsid w:val="00D34696"/>
    <w:rsid w:val="00D35A19"/>
    <w:rsid w:val="00D365EF"/>
    <w:rsid w:val="00D37FF9"/>
    <w:rsid w:val="00D40EB9"/>
    <w:rsid w:val="00D4116F"/>
    <w:rsid w:val="00D41579"/>
    <w:rsid w:val="00D41D0C"/>
    <w:rsid w:val="00D41D94"/>
    <w:rsid w:val="00D41ED6"/>
    <w:rsid w:val="00D432B1"/>
    <w:rsid w:val="00D43D5B"/>
    <w:rsid w:val="00D43E85"/>
    <w:rsid w:val="00D44889"/>
    <w:rsid w:val="00D44A0F"/>
    <w:rsid w:val="00D45D02"/>
    <w:rsid w:val="00D5222C"/>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0C54"/>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62E"/>
    <w:rsid w:val="00E3483D"/>
    <w:rsid w:val="00E34FE4"/>
    <w:rsid w:val="00E351E0"/>
    <w:rsid w:val="00E358EA"/>
    <w:rsid w:val="00E40B61"/>
    <w:rsid w:val="00E41292"/>
    <w:rsid w:val="00E43441"/>
    <w:rsid w:val="00E435FB"/>
    <w:rsid w:val="00E4392A"/>
    <w:rsid w:val="00E43D8A"/>
    <w:rsid w:val="00E4550B"/>
    <w:rsid w:val="00E45822"/>
    <w:rsid w:val="00E4666D"/>
    <w:rsid w:val="00E5063B"/>
    <w:rsid w:val="00E511A2"/>
    <w:rsid w:val="00E52050"/>
    <w:rsid w:val="00E52167"/>
    <w:rsid w:val="00E52BEB"/>
    <w:rsid w:val="00E56191"/>
    <w:rsid w:val="00E6060D"/>
    <w:rsid w:val="00E658FE"/>
    <w:rsid w:val="00E660CD"/>
    <w:rsid w:val="00E66CAE"/>
    <w:rsid w:val="00E674E5"/>
    <w:rsid w:val="00E67F4C"/>
    <w:rsid w:val="00E7047A"/>
    <w:rsid w:val="00E704E2"/>
    <w:rsid w:val="00E706F1"/>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50AD"/>
    <w:rsid w:val="00EA74FD"/>
    <w:rsid w:val="00EA7DEE"/>
    <w:rsid w:val="00EB0239"/>
    <w:rsid w:val="00EB126B"/>
    <w:rsid w:val="00EB2BD6"/>
    <w:rsid w:val="00EB3C29"/>
    <w:rsid w:val="00EB6442"/>
    <w:rsid w:val="00EB6D18"/>
    <w:rsid w:val="00EB7F48"/>
    <w:rsid w:val="00EC02DE"/>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295"/>
    <w:rsid w:val="00F154C4"/>
    <w:rsid w:val="00F22326"/>
    <w:rsid w:val="00F22781"/>
    <w:rsid w:val="00F232A4"/>
    <w:rsid w:val="00F26492"/>
    <w:rsid w:val="00F2720B"/>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49C"/>
    <w:rsid w:val="00F44B97"/>
    <w:rsid w:val="00F46E25"/>
    <w:rsid w:val="00F472C6"/>
    <w:rsid w:val="00F50A7F"/>
    <w:rsid w:val="00F50FD9"/>
    <w:rsid w:val="00F51217"/>
    <w:rsid w:val="00F51AA4"/>
    <w:rsid w:val="00F51AA8"/>
    <w:rsid w:val="00F5226D"/>
    <w:rsid w:val="00F529DA"/>
    <w:rsid w:val="00F53D23"/>
    <w:rsid w:val="00F54B7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F20"/>
    <w:rsid w:val="00FC44ED"/>
    <w:rsid w:val="00FC4745"/>
    <w:rsid w:val="00FC51EF"/>
    <w:rsid w:val="00FC5CA8"/>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04C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9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9F89-B857-470E-B177-E41115AF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2921</Words>
  <Characters>1665</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2018-04-05T11:00:00Z</cp:lastPrinted>
  <dcterms:created xsi:type="dcterms:W3CDTF">2018-04-11T13:50:00Z</dcterms:created>
  <dcterms:modified xsi:type="dcterms:W3CDTF">2018-04-11T13:52:00Z</dcterms:modified>
</cp:coreProperties>
</file>