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9D1C82" w:rsidP="00800D80">
            <w:pPr>
              <w:pStyle w:val="Subtitle"/>
              <w:rPr>
                <w:b/>
                <w:sz w:val="22"/>
              </w:rPr>
            </w:pPr>
            <w:r w:rsidRPr="00C50D5C">
              <w:rPr>
                <w:b/>
                <w:szCs w:val="24"/>
              </w:rPr>
              <w:t xml:space="preserve">Būvju īpašumam </w:t>
            </w:r>
            <w:proofErr w:type="spellStart"/>
            <w:r w:rsidRPr="00C50D5C">
              <w:rPr>
                <w:b/>
                <w:szCs w:val="24"/>
              </w:rPr>
              <w:t>Šmerļa</w:t>
            </w:r>
            <w:proofErr w:type="spellEnd"/>
            <w:r w:rsidRPr="00C50D5C">
              <w:rPr>
                <w:b/>
                <w:szCs w:val="24"/>
              </w:rPr>
              <w:t xml:space="preserve"> iela 19, Rīga un </w:t>
            </w:r>
            <w:proofErr w:type="spellStart"/>
            <w:r w:rsidRPr="00C50D5C">
              <w:rPr>
                <w:b/>
                <w:szCs w:val="24"/>
              </w:rPr>
              <w:t>Šmerļa</w:t>
            </w:r>
            <w:proofErr w:type="spellEnd"/>
            <w:r w:rsidRPr="00C50D5C">
              <w:rPr>
                <w:b/>
                <w:szCs w:val="24"/>
              </w:rPr>
              <w:t xml:space="preserve"> iela 13, Rīga, kadastra Nr.0100 592 0053 funkcionāli nepieciešamās zemes vienības ar kadastra Nr.0100 092 2615, adrese: </w:t>
            </w:r>
            <w:proofErr w:type="spellStart"/>
            <w:r w:rsidRPr="00C50D5C">
              <w:rPr>
                <w:b/>
                <w:szCs w:val="24"/>
              </w:rPr>
              <w:t>Šmerļa</w:t>
            </w:r>
            <w:proofErr w:type="spellEnd"/>
            <w:r w:rsidRPr="00C50D5C">
              <w:rPr>
                <w:b/>
                <w:szCs w:val="24"/>
              </w:rPr>
              <w:t xml:space="preserve"> iela 17, Rīga daļas kadastrālā uzmērīšana un robežu, situācijas un apgrūtinājumu plānu sagatavošana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9D1C82">
        <w:rPr>
          <w:szCs w:val="24"/>
          <w:u w:val="single"/>
        </w:rPr>
        <w:t>2018/36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9D1C82">
        <w:rPr>
          <w:szCs w:val="24"/>
          <w:u w:val="single"/>
        </w:rPr>
        <w:t>30.05.2018.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1D6BE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1D6BEA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1D6BEA" w:rsidRDefault="008A7C79" w:rsidP="009D1C82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 w:rsidR="009D1C82">
              <w:rPr>
                <w:b/>
                <w:szCs w:val="24"/>
              </w:rPr>
              <w:t>Merico</w:t>
            </w:r>
            <w:proofErr w:type="spellEnd"/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9D1C82" w:rsidP="009D1C82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40103689742</w:t>
            </w:r>
          </w:p>
        </w:tc>
        <w:tc>
          <w:tcPr>
            <w:tcW w:w="2551" w:type="dxa"/>
            <w:vAlign w:val="center"/>
          </w:tcPr>
          <w:p w:rsidR="004A0AF3" w:rsidRPr="00B64A8B" w:rsidRDefault="009D1C82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Akmeņu iela 47, Ogre, Ogres novads, LV - 5001</w:t>
            </w:r>
          </w:p>
        </w:tc>
        <w:tc>
          <w:tcPr>
            <w:tcW w:w="2268" w:type="dxa"/>
            <w:vAlign w:val="center"/>
          </w:tcPr>
          <w:p w:rsidR="002F0392" w:rsidRPr="00B64A8B" w:rsidRDefault="009D1C82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700.00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bookmarkStart w:id="0" w:name="_GoBack"/>
      <w:bookmarkEnd w:id="0"/>
      <w:r w:rsidR="009D1C82">
        <w:rPr>
          <w:szCs w:val="24"/>
          <w:u w:val="single"/>
        </w:rPr>
        <w:t>31.05</w:t>
      </w:r>
      <w:r w:rsidR="008A7C79">
        <w:rPr>
          <w:szCs w:val="24"/>
          <w:u w:val="single"/>
        </w:rPr>
        <w:t>.</w:t>
      </w:r>
      <w:r w:rsidR="001D6BEA" w:rsidRPr="001D6BEA">
        <w:rPr>
          <w:szCs w:val="24"/>
          <w:u w:val="single"/>
        </w:rPr>
        <w:t>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43011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A7C79"/>
    <w:rsid w:val="008C195D"/>
    <w:rsid w:val="008C77F8"/>
    <w:rsid w:val="008D59D7"/>
    <w:rsid w:val="008E3281"/>
    <w:rsid w:val="00913FC1"/>
    <w:rsid w:val="009607B6"/>
    <w:rsid w:val="009B48CF"/>
    <w:rsid w:val="009C66B0"/>
    <w:rsid w:val="009D1C82"/>
    <w:rsid w:val="009D3206"/>
    <w:rsid w:val="00A03612"/>
    <w:rsid w:val="00A03BDA"/>
    <w:rsid w:val="00A43884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45615"/>
    <w:rsid w:val="00E45879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92884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2018-05-24T04:50:00Z</dcterms:created>
  <dcterms:modified xsi:type="dcterms:W3CDTF">2018-05-24T04:51:00Z</dcterms:modified>
</cp:coreProperties>
</file>