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</w:t>
            </w:r>
            <w:proofErr w:type="spellStart"/>
            <w:r w:rsidR="00342327" w:rsidRPr="00342327">
              <w:rPr>
                <w:b/>
              </w:rPr>
              <w:t>Possessor</w:t>
            </w:r>
            <w:proofErr w:type="spellEnd"/>
            <w:r w:rsidR="00342327" w:rsidRPr="00342327">
              <w:rPr>
                <w:b/>
              </w:rPr>
              <w:t xml:space="preserve">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36D87CAF" w:rsidR="002B315A" w:rsidRPr="004F1267" w:rsidRDefault="00FA3474" w:rsidP="00800D80">
            <w:pPr>
              <w:pStyle w:val="Apakvirsraksts"/>
              <w:rPr>
                <w:b/>
                <w:sz w:val="22"/>
              </w:rPr>
            </w:pPr>
            <w:proofErr w:type="spellStart"/>
            <w:r w:rsidRPr="00FA3474">
              <w:rPr>
                <w:b/>
                <w:szCs w:val="24"/>
              </w:rPr>
              <w:t>Latvāņu</w:t>
            </w:r>
            <w:proofErr w:type="spellEnd"/>
            <w:r w:rsidRPr="00FA3474">
              <w:rPr>
                <w:b/>
                <w:szCs w:val="24"/>
              </w:rPr>
              <w:t xml:space="preserve"> izplatības ierobežošanas pasākumu veikšana zemesgabalā Tūristu ielā 12/14, Jūrmalā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2BE7A899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FA3474">
        <w:rPr>
          <w:szCs w:val="24"/>
          <w:u w:val="single"/>
        </w:rPr>
        <w:t>40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028EE13A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FA3474">
        <w:rPr>
          <w:szCs w:val="24"/>
          <w:u w:val="single"/>
        </w:rPr>
        <w:t>14.06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5C2358F6" w:rsidR="00850EAA" w:rsidRPr="00B93E76" w:rsidRDefault="00FA347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SIA “AKB </w:t>
            </w:r>
            <w:proofErr w:type="spellStart"/>
            <w:r>
              <w:rPr>
                <w:b/>
                <w:bCs/>
                <w:szCs w:val="24"/>
              </w:rPr>
              <w:t>Industrial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4DBC1AE9" w:rsidR="00850EAA" w:rsidRPr="00B93E76" w:rsidRDefault="00FA347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40103889299</w:t>
            </w:r>
          </w:p>
        </w:tc>
        <w:tc>
          <w:tcPr>
            <w:tcW w:w="3005" w:type="dxa"/>
            <w:vAlign w:val="center"/>
          </w:tcPr>
          <w:p w14:paraId="66B62419" w14:textId="3835D767" w:rsidR="00850EAA" w:rsidRPr="00B93E76" w:rsidRDefault="00FA347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Priežu iela 11-16, Grobiņa, LV-3430</w:t>
            </w:r>
          </w:p>
        </w:tc>
        <w:tc>
          <w:tcPr>
            <w:tcW w:w="1843" w:type="dxa"/>
            <w:vAlign w:val="center"/>
          </w:tcPr>
          <w:p w14:paraId="7493B430" w14:textId="36C03DC7" w:rsidR="00850EAA" w:rsidRPr="00B93E76" w:rsidRDefault="00FA347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390.00</w:t>
            </w:r>
          </w:p>
        </w:tc>
      </w:tr>
    </w:tbl>
    <w:p w14:paraId="4D33ADA4" w14:textId="77777777" w:rsidR="002B315A" w:rsidRDefault="002B315A"/>
    <w:p w14:paraId="52993FBF" w14:textId="1E081620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FA3474">
        <w:rPr>
          <w:szCs w:val="24"/>
          <w:u w:val="single"/>
        </w:rPr>
        <w:t>15.06.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8E6586"/>
    <w:rsid w:val="00913FC1"/>
    <w:rsid w:val="009479C2"/>
    <w:rsid w:val="009607B6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2021-06-15T09:55:00Z</dcterms:created>
  <dcterms:modified xsi:type="dcterms:W3CDTF">2021-06-15T09:56:00Z</dcterms:modified>
</cp:coreProperties>
</file>